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335" w:rsidRDefault="00027335"/>
    <w:p w:rsidR="00027335" w:rsidRPr="00027335" w:rsidRDefault="00027335" w:rsidP="00027335">
      <w:pPr>
        <w:rPr>
          <w:rFonts w:cstheme="minorHAnsi"/>
        </w:rPr>
      </w:pPr>
    </w:p>
    <w:p w:rsidR="00027335" w:rsidRDefault="00027335" w:rsidP="00027335">
      <w:pPr>
        <w:spacing w:after="0" w:line="240" w:lineRule="auto"/>
        <w:jc w:val="center"/>
        <w:rPr>
          <w:rFonts w:eastAsia="Times New Roman" w:cstheme="minorHAnsi"/>
          <w:b/>
          <w:sz w:val="28"/>
          <w:szCs w:val="28"/>
          <w:lang w:val="sr-Latn-RS" w:eastAsia="sr-Latn-RS"/>
        </w:rPr>
      </w:pPr>
      <w:r w:rsidRPr="00027335">
        <w:rPr>
          <w:rFonts w:eastAsia="Times New Roman" w:cstheme="minorHAnsi"/>
          <w:b/>
          <w:sz w:val="28"/>
          <w:szCs w:val="28"/>
          <w:lang w:val="sr-Latn-RS" w:eastAsia="sr-Latn-RS"/>
        </w:rPr>
        <w:t>РЕПУБЛИКА СРБИЈА</w:t>
      </w:r>
    </w:p>
    <w:p w:rsidR="00543534" w:rsidRDefault="00543534" w:rsidP="00027335">
      <w:pPr>
        <w:spacing w:after="0" w:line="240" w:lineRule="auto"/>
        <w:jc w:val="center"/>
        <w:rPr>
          <w:rFonts w:eastAsia="Times New Roman" w:cstheme="minorHAnsi"/>
          <w:b/>
          <w:sz w:val="28"/>
          <w:szCs w:val="28"/>
          <w:lang w:val="sr-Cyrl-RS" w:eastAsia="sr-Latn-RS"/>
        </w:rPr>
      </w:pPr>
      <w:r>
        <w:rPr>
          <w:rFonts w:eastAsia="Times New Roman" w:cstheme="minorHAnsi"/>
          <w:b/>
          <w:sz w:val="28"/>
          <w:szCs w:val="28"/>
          <w:lang w:val="sr-Cyrl-RS" w:eastAsia="sr-Latn-RS"/>
        </w:rPr>
        <w:t>ГРАД НИШ</w:t>
      </w:r>
    </w:p>
    <w:p w:rsidR="00543534" w:rsidRPr="00543534" w:rsidRDefault="00543534" w:rsidP="00027335">
      <w:pPr>
        <w:spacing w:after="0" w:line="240" w:lineRule="auto"/>
        <w:jc w:val="center"/>
        <w:rPr>
          <w:rFonts w:eastAsia="Times New Roman" w:cstheme="minorHAnsi"/>
          <w:b/>
          <w:sz w:val="28"/>
          <w:szCs w:val="28"/>
          <w:lang w:val="sr-Cyrl-RS" w:eastAsia="sr-Latn-RS"/>
        </w:rPr>
      </w:pPr>
      <w:r>
        <w:rPr>
          <w:rFonts w:eastAsia="Times New Roman" w:cstheme="minorHAnsi"/>
          <w:b/>
          <w:sz w:val="28"/>
          <w:szCs w:val="28"/>
          <w:lang w:val="sr-Cyrl-RS" w:eastAsia="sr-Latn-RS"/>
        </w:rPr>
        <w:t>ОПШТИНА МЕДИЈАНА</w:t>
      </w:r>
    </w:p>
    <w:p w:rsidR="00027335" w:rsidRPr="00027335" w:rsidRDefault="00027335" w:rsidP="00027335">
      <w:pPr>
        <w:spacing w:after="0" w:line="240" w:lineRule="auto"/>
        <w:jc w:val="center"/>
        <w:rPr>
          <w:rFonts w:eastAsia="Times New Roman" w:cstheme="minorHAnsi"/>
          <w:b/>
          <w:sz w:val="28"/>
          <w:szCs w:val="28"/>
          <w:lang w:val="sr-Latn-RS" w:eastAsia="sr-Latn-RS"/>
        </w:rPr>
      </w:pPr>
      <w:r w:rsidRPr="00027335">
        <w:rPr>
          <w:rFonts w:eastAsia="Times New Roman" w:cstheme="minorHAnsi"/>
          <w:b/>
          <w:sz w:val="28"/>
          <w:szCs w:val="28"/>
          <w:lang w:val="sr-Latn-RS" w:eastAsia="sr-Latn-RS"/>
        </w:rPr>
        <w:t>ОСНОВНА ШКОЛА „</w:t>
      </w:r>
      <w:r w:rsidRPr="00027335">
        <w:rPr>
          <w:rFonts w:eastAsia="Times New Roman" w:cstheme="minorHAnsi"/>
          <w:b/>
          <w:sz w:val="28"/>
          <w:szCs w:val="28"/>
          <w:lang w:val="sr-Cyrl-RS" w:eastAsia="sr-Latn-RS"/>
        </w:rPr>
        <w:t>ЦАР КОНСТАНТИН“</w:t>
      </w:r>
      <w:r w:rsidRPr="00027335">
        <w:rPr>
          <w:rFonts w:eastAsia="Times New Roman" w:cstheme="minorHAnsi"/>
          <w:b/>
          <w:sz w:val="28"/>
          <w:szCs w:val="28"/>
          <w:lang w:val="sr-Latn-RS" w:eastAsia="sr-Latn-RS"/>
        </w:rPr>
        <w:t xml:space="preserve"> НИШ</w:t>
      </w:r>
    </w:p>
    <w:p w:rsidR="00027335" w:rsidRPr="00027335" w:rsidRDefault="00027335" w:rsidP="00027335">
      <w:pPr>
        <w:spacing w:after="0" w:line="240" w:lineRule="auto"/>
        <w:jc w:val="center"/>
        <w:rPr>
          <w:rFonts w:eastAsia="Times New Roman" w:cstheme="minorHAnsi"/>
          <w:sz w:val="24"/>
          <w:szCs w:val="24"/>
          <w:lang w:val="sr-Cyrl-RS" w:eastAsia="sr-Latn-RS"/>
        </w:rPr>
      </w:pPr>
      <w:r w:rsidRPr="00027335">
        <w:rPr>
          <w:rFonts w:eastAsia="Times New Roman" w:cstheme="minorHAnsi"/>
          <w:sz w:val="24"/>
          <w:szCs w:val="24"/>
          <w:lang w:val="sr-Latn-RS" w:eastAsia="sr-Latn-RS"/>
        </w:rPr>
        <w:t xml:space="preserve">Ул. </w:t>
      </w:r>
      <w:r w:rsidRPr="00027335">
        <w:rPr>
          <w:rFonts w:eastAsia="Times New Roman" w:cstheme="minorHAnsi"/>
          <w:sz w:val="24"/>
          <w:szCs w:val="24"/>
          <w:lang w:val="sr-Cyrl-RS" w:eastAsia="sr-Latn-RS"/>
        </w:rPr>
        <w:t>Великотрнавска 4</w:t>
      </w:r>
    </w:p>
    <w:p w:rsidR="00027335" w:rsidRPr="00027335" w:rsidRDefault="00027335" w:rsidP="00027335">
      <w:pPr>
        <w:spacing w:after="0" w:line="240" w:lineRule="auto"/>
        <w:jc w:val="center"/>
        <w:rPr>
          <w:rFonts w:eastAsia="Times New Roman" w:cstheme="minorHAnsi"/>
          <w:sz w:val="24"/>
          <w:szCs w:val="24"/>
          <w:lang w:val="sr-Latn-RS" w:eastAsia="sr-Latn-RS"/>
        </w:rPr>
      </w:pPr>
      <w:r w:rsidRPr="00027335">
        <w:rPr>
          <w:rFonts w:eastAsia="Times New Roman" w:cstheme="minorHAnsi"/>
          <w:sz w:val="24"/>
          <w:szCs w:val="24"/>
          <w:lang w:val="sr-Latn-RS" w:eastAsia="sr-Latn-RS"/>
        </w:rPr>
        <w:t>18000 Н и ш</w:t>
      </w:r>
    </w:p>
    <w:p w:rsidR="00027335" w:rsidRPr="00027335" w:rsidRDefault="00027335" w:rsidP="00027335">
      <w:pPr>
        <w:spacing w:after="0" w:line="240" w:lineRule="auto"/>
        <w:jc w:val="center"/>
        <w:rPr>
          <w:rFonts w:ascii="Times New Roman" w:eastAsia="Times New Roman" w:hAnsi="Times New Roman" w:cs="Times New Roman"/>
          <w:sz w:val="24"/>
          <w:szCs w:val="24"/>
          <w:lang w:val="sr-Latn-RS" w:eastAsia="sr-Latn-RS"/>
        </w:rPr>
      </w:pPr>
    </w:p>
    <w:p w:rsidR="00027335" w:rsidRPr="00027335" w:rsidRDefault="00027335" w:rsidP="00027335">
      <w:pPr>
        <w:jc w:val="center"/>
      </w:pPr>
    </w:p>
    <w:p w:rsidR="00027335" w:rsidRPr="00027335" w:rsidRDefault="00027335" w:rsidP="00027335"/>
    <w:p w:rsidR="00027335" w:rsidRPr="00027335" w:rsidRDefault="00027335" w:rsidP="00027335"/>
    <w:p w:rsidR="00027335" w:rsidRPr="00027335" w:rsidRDefault="00027335" w:rsidP="00027335"/>
    <w:p w:rsidR="00027335" w:rsidRPr="00027335" w:rsidRDefault="00027335" w:rsidP="00027335"/>
    <w:p w:rsidR="00027335" w:rsidRPr="00027335" w:rsidRDefault="00027335" w:rsidP="00027335"/>
    <w:p w:rsidR="00027335" w:rsidRPr="00027335" w:rsidRDefault="00027335" w:rsidP="00027335">
      <w:pPr>
        <w:jc w:val="center"/>
        <w:rPr>
          <w:b/>
          <w:sz w:val="52"/>
          <w:lang w:val="sr-Cyrl-RS"/>
        </w:rPr>
      </w:pPr>
      <w:r w:rsidRPr="00027335">
        <w:rPr>
          <w:b/>
          <w:sz w:val="52"/>
          <w:lang w:val="sr-Cyrl-RS"/>
        </w:rPr>
        <w:t>ИНФОРМАТОР О РАДУ</w:t>
      </w:r>
    </w:p>
    <w:p w:rsidR="00027335" w:rsidRPr="00027335" w:rsidRDefault="00027335" w:rsidP="00027335"/>
    <w:p w:rsidR="00027335" w:rsidRPr="00027335" w:rsidRDefault="00027335" w:rsidP="00027335">
      <w:r>
        <w:rPr>
          <w:noProof/>
        </w:rPr>
        <w:drawing>
          <wp:anchor distT="0" distB="0" distL="114300" distR="114300" simplePos="0" relativeHeight="251658240" behindDoc="1" locked="0" layoutInCell="1" allowOverlap="1" wp14:anchorId="0AA3D9DA" wp14:editId="4AE929C8">
            <wp:simplePos x="0" y="0"/>
            <wp:positionH relativeFrom="margin">
              <wp:posOffset>2475230</wp:posOffset>
            </wp:positionH>
            <wp:positionV relativeFrom="margin">
              <wp:posOffset>5001895</wp:posOffset>
            </wp:positionV>
            <wp:extent cx="1774190" cy="1774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duotone>
                        <a:schemeClr val="accent5">
                          <a:shade val="45000"/>
                          <a:satMod val="135000"/>
                        </a:schemeClr>
                        <a:prstClr val="white"/>
                      </a:duotone>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774190" cy="1774190"/>
                    </a:xfrm>
                    <a:prstGeom prst="rect">
                      <a:avLst/>
                    </a:prstGeom>
                    <a:noFill/>
                  </pic:spPr>
                </pic:pic>
              </a:graphicData>
            </a:graphic>
            <wp14:sizeRelH relativeFrom="page">
              <wp14:pctWidth>0</wp14:pctWidth>
            </wp14:sizeRelH>
            <wp14:sizeRelV relativeFrom="page">
              <wp14:pctHeight>0</wp14:pctHeight>
            </wp14:sizeRelV>
          </wp:anchor>
        </w:drawing>
      </w:r>
    </w:p>
    <w:p w:rsidR="00027335" w:rsidRPr="00027335" w:rsidRDefault="00027335" w:rsidP="00027335">
      <w:pPr>
        <w:tabs>
          <w:tab w:val="left" w:pos="4890"/>
        </w:tabs>
      </w:pPr>
      <w:r>
        <w:tab/>
      </w:r>
    </w:p>
    <w:p w:rsidR="00027335" w:rsidRPr="00027335" w:rsidRDefault="00027335" w:rsidP="00027335"/>
    <w:p w:rsidR="00027335" w:rsidRPr="00027335" w:rsidRDefault="00027335" w:rsidP="00027335"/>
    <w:p w:rsidR="00027335" w:rsidRPr="00027335" w:rsidRDefault="00027335" w:rsidP="00027335"/>
    <w:p w:rsidR="00027335" w:rsidRPr="00027335" w:rsidRDefault="00027335" w:rsidP="00027335"/>
    <w:p w:rsidR="00027335" w:rsidRPr="00027335" w:rsidRDefault="00027335" w:rsidP="00027335"/>
    <w:p w:rsidR="00027335" w:rsidRPr="00591AE3" w:rsidRDefault="00591AE3" w:rsidP="00591AE3">
      <w:pPr>
        <w:jc w:val="center"/>
        <w:rPr>
          <w:b/>
          <w:sz w:val="32"/>
          <w:lang w:val="sr-Cyrl-RS"/>
        </w:rPr>
      </w:pPr>
      <w:r w:rsidRPr="00591AE3">
        <w:rPr>
          <w:b/>
          <w:sz w:val="32"/>
          <w:lang w:val="sr-Cyrl-RS"/>
        </w:rPr>
        <w:t>јануар 2021.</w:t>
      </w:r>
    </w:p>
    <w:p w:rsidR="00027335" w:rsidRPr="00027335" w:rsidRDefault="00027335" w:rsidP="00027335"/>
    <w:p w:rsidR="00027335" w:rsidRPr="00027335" w:rsidRDefault="00027335" w:rsidP="00027335"/>
    <w:p w:rsidR="00027335" w:rsidRDefault="00027335" w:rsidP="00027335">
      <w:pPr>
        <w:rPr>
          <w:lang w:val="sr-Cyrl-RS"/>
        </w:rPr>
      </w:pPr>
    </w:p>
    <w:p w:rsidR="003A30BB" w:rsidRPr="003A30BB" w:rsidRDefault="003A30BB" w:rsidP="00027335">
      <w:pPr>
        <w:rPr>
          <w:lang w:val="sr-Cyrl-RS"/>
        </w:rPr>
      </w:pPr>
    </w:p>
    <w:p w:rsidR="00027335" w:rsidRPr="00027335" w:rsidRDefault="00027335" w:rsidP="004B6657">
      <w:pPr>
        <w:pStyle w:val="Heading1"/>
        <w:numPr>
          <w:ilvl w:val="0"/>
          <w:numId w:val="37"/>
        </w:numPr>
        <w:rPr>
          <w:lang w:val="sr-Cyrl-RS"/>
        </w:rPr>
      </w:pPr>
      <w:bookmarkStart w:id="0" w:name="_Toc60776877"/>
      <w:r>
        <w:rPr>
          <w:lang w:val="sr-Cyrl-RS"/>
        </w:rPr>
        <w:lastRenderedPageBreak/>
        <w:t>С</w:t>
      </w:r>
      <w:r w:rsidR="00A81CCA">
        <w:rPr>
          <w:lang w:val="sr-Cyrl-RS"/>
        </w:rPr>
        <w:t>АДРЖАЈ</w:t>
      </w:r>
      <w:bookmarkEnd w:id="0"/>
    </w:p>
    <w:sdt>
      <w:sdtPr>
        <w:rPr>
          <w:rFonts w:asciiTheme="minorHAnsi" w:eastAsiaTheme="minorHAnsi" w:hAnsiTheme="minorHAnsi" w:cstheme="minorBidi"/>
          <w:b w:val="0"/>
          <w:bCs w:val="0"/>
          <w:color w:val="auto"/>
          <w:sz w:val="22"/>
          <w:szCs w:val="22"/>
          <w:lang w:eastAsia="en-US"/>
        </w:rPr>
        <w:id w:val="-120539801"/>
        <w:docPartObj>
          <w:docPartGallery w:val="Table of Contents"/>
          <w:docPartUnique/>
        </w:docPartObj>
      </w:sdtPr>
      <w:sdtEndPr>
        <w:rPr>
          <w:noProof/>
        </w:rPr>
      </w:sdtEndPr>
      <w:sdtContent>
        <w:p w:rsidR="003A30BB" w:rsidRPr="006125A5" w:rsidRDefault="003A30BB">
          <w:pPr>
            <w:pStyle w:val="TOCHeading"/>
            <w:rPr>
              <w:lang w:val="sr-Cyrl-RS"/>
            </w:rPr>
          </w:pPr>
        </w:p>
        <w:p w:rsidR="003A30BB" w:rsidRDefault="003A30BB">
          <w:pPr>
            <w:pStyle w:val="TOC1"/>
            <w:tabs>
              <w:tab w:val="left" w:pos="440"/>
              <w:tab w:val="right" w:leader="dot" w:pos="10790"/>
            </w:tabs>
            <w:rPr>
              <w:rFonts w:eastAsiaTheme="minorEastAsia"/>
              <w:noProof/>
            </w:rPr>
          </w:pPr>
          <w:r>
            <w:fldChar w:fldCharType="begin"/>
          </w:r>
          <w:r>
            <w:instrText xml:space="preserve"> TOC \o "1-3" \h \z \u </w:instrText>
          </w:r>
          <w:r>
            <w:fldChar w:fldCharType="separate"/>
          </w:r>
          <w:hyperlink w:anchor="_Toc60776877" w:history="1">
            <w:r w:rsidRPr="00EF68E7">
              <w:rPr>
                <w:rStyle w:val="Hyperlink"/>
                <w:noProof/>
                <w:lang w:val="sr-Cyrl-RS"/>
              </w:rPr>
              <w:t>1.</w:t>
            </w:r>
            <w:r w:rsidRPr="003A30BB">
              <w:rPr>
                <w:rStyle w:val="Hyperlink"/>
                <w:b/>
                <w:noProof/>
                <w:lang w:val="sr-Cyrl-RS"/>
              </w:rPr>
              <w:t>САДРЖАЈ</w:t>
            </w:r>
            <w:r>
              <w:rPr>
                <w:noProof/>
                <w:webHidden/>
              </w:rPr>
              <w:tab/>
            </w:r>
            <w:r>
              <w:rPr>
                <w:noProof/>
                <w:webHidden/>
              </w:rPr>
              <w:fldChar w:fldCharType="begin"/>
            </w:r>
            <w:r>
              <w:rPr>
                <w:noProof/>
                <w:webHidden/>
              </w:rPr>
              <w:instrText xml:space="preserve"> PAGEREF _Toc60776877 \h </w:instrText>
            </w:r>
            <w:r>
              <w:rPr>
                <w:noProof/>
                <w:webHidden/>
              </w:rPr>
            </w:r>
            <w:r>
              <w:rPr>
                <w:noProof/>
                <w:webHidden/>
              </w:rPr>
              <w:fldChar w:fldCharType="separate"/>
            </w:r>
            <w:r w:rsidR="00051DE1">
              <w:rPr>
                <w:noProof/>
                <w:webHidden/>
              </w:rPr>
              <w:t>2</w:t>
            </w:r>
            <w:r>
              <w:rPr>
                <w:noProof/>
                <w:webHidden/>
              </w:rPr>
              <w:fldChar w:fldCharType="end"/>
            </w:r>
          </w:hyperlink>
        </w:p>
        <w:p w:rsidR="003A30BB" w:rsidRDefault="00051DE1">
          <w:pPr>
            <w:pStyle w:val="TOC1"/>
            <w:tabs>
              <w:tab w:val="right" w:leader="dot" w:pos="10790"/>
            </w:tabs>
            <w:rPr>
              <w:rFonts w:eastAsiaTheme="minorEastAsia"/>
              <w:noProof/>
            </w:rPr>
          </w:pPr>
          <w:hyperlink w:anchor="_Toc60776878" w:history="1">
            <w:r w:rsidR="003A30BB" w:rsidRPr="003A30BB">
              <w:rPr>
                <w:rStyle w:val="Hyperlink"/>
                <w:b/>
                <w:noProof/>
                <w:lang w:val="sr-Cyrl-RS"/>
              </w:rPr>
              <w:t>2. ОСНОВНИ ПОДАЦИ О ШКОЛИ И ИНФОРМАТОРУ О РАДУ</w:t>
            </w:r>
            <w:r w:rsidR="003A30BB">
              <w:rPr>
                <w:noProof/>
                <w:webHidden/>
              </w:rPr>
              <w:tab/>
            </w:r>
            <w:r w:rsidR="003A30BB">
              <w:rPr>
                <w:noProof/>
                <w:webHidden/>
              </w:rPr>
              <w:fldChar w:fldCharType="begin"/>
            </w:r>
            <w:r w:rsidR="003A30BB">
              <w:rPr>
                <w:noProof/>
                <w:webHidden/>
              </w:rPr>
              <w:instrText xml:space="preserve"> PAGEREF _Toc60776878 \h </w:instrText>
            </w:r>
            <w:r w:rsidR="003A30BB">
              <w:rPr>
                <w:noProof/>
                <w:webHidden/>
              </w:rPr>
            </w:r>
            <w:r w:rsidR="003A30BB">
              <w:rPr>
                <w:noProof/>
                <w:webHidden/>
              </w:rPr>
              <w:fldChar w:fldCharType="separate"/>
            </w:r>
            <w:r>
              <w:rPr>
                <w:noProof/>
                <w:webHidden/>
              </w:rPr>
              <w:t>5</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879" w:history="1">
            <w:r w:rsidR="003A30BB" w:rsidRPr="003A30BB">
              <w:rPr>
                <w:rStyle w:val="Hyperlink"/>
                <w:b/>
                <w:noProof/>
                <w:lang w:val="sr-Cyrl-RS"/>
              </w:rPr>
              <w:t>3.</w:t>
            </w:r>
            <w:r w:rsidR="003A30BB" w:rsidRPr="00EF68E7">
              <w:rPr>
                <w:rStyle w:val="Hyperlink"/>
                <w:noProof/>
                <w:lang w:val="sr-Cyrl-RS"/>
              </w:rPr>
              <w:t xml:space="preserve"> </w:t>
            </w:r>
            <w:r w:rsidR="003A30BB" w:rsidRPr="003A30BB">
              <w:rPr>
                <w:rStyle w:val="Hyperlink"/>
                <w:b/>
                <w:noProof/>
                <w:lang w:val="sr-Cyrl-RS"/>
              </w:rPr>
              <w:t>ОРГАНИЗАЦИОНА СТРУКТУРА ШКОЛЕ И ОПИС ФУНКЦИЈА</w:t>
            </w:r>
            <w:r w:rsidR="003A30BB">
              <w:rPr>
                <w:noProof/>
                <w:webHidden/>
              </w:rPr>
              <w:tab/>
            </w:r>
            <w:r w:rsidR="003A30BB">
              <w:rPr>
                <w:noProof/>
                <w:webHidden/>
              </w:rPr>
              <w:fldChar w:fldCharType="begin"/>
            </w:r>
            <w:r w:rsidR="003A30BB">
              <w:rPr>
                <w:noProof/>
                <w:webHidden/>
              </w:rPr>
              <w:instrText xml:space="preserve"> PAGEREF _Toc60776879 \h </w:instrText>
            </w:r>
            <w:r w:rsidR="003A30BB">
              <w:rPr>
                <w:noProof/>
                <w:webHidden/>
              </w:rPr>
            </w:r>
            <w:r w:rsidR="003A30BB">
              <w:rPr>
                <w:noProof/>
                <w:webHidden/>
              </w:rPr>
              <w:fldChar w:fldCharType="separate"/>
            </w:r>
            <w:r>
              <w:rPr>
                <w:noProof/>
                <w:webHidden/>
              </w:rPr>
              <w:t>6</w:t>
            </w:r>
            <w:r w:rsidR="003A30BB">
              <w:rPr>
                <w:noProof/>
                <w:webHidden/>
              </w:rPr>
              <w:fldChar w:fldCharType="end"/>
            </w:r>
          </w:hyperlink>
        </w:p>
        <w:p w:rsidR="003A30BB" w:rsidRDefault="00051DE1">
          <w:pPr>
            <w:pStyle w:val="TOC2"/>
            <w:tabs>
              <w:tab w:val="right" w:leader="dot" w:pos="10790"/>
            </w:tabs>
            <w:rPr>
              <w:rFonts w:eastAsiaTheme="minorEastAsia"/>
              <w:noProof/>
            </w:rPr>
          </w:pPr>
          <w:hyperlink w:anchor="_Toc60776880" w:history="1">
            <w:r w:rsidR="003A30BB" w:rsidRPr="00EF68E7">
              <w:rPr>
                <w:rStyle w:val="Hyperlink"/>
                <w:noProof/>
                <w:lang w:val="sr-Cyrl-RS"/>
              </w:rPr>
              <w:t>Школски одбор</w:t>
            </w:r>
            <w:r w:rsidR="003A30BB">
              <w:rPr>
                <w:noProof/>
                <w:webHidden/>
              </w:rPr>
              <w:tab/>
            </w:r>
            <w:r w:rsidR="003A30BB">
              <w:rPr>
                <w:noProof/>
                <w:webHidden/>
              </w:rPr>
              <w:fldChar w:fldCharType="begin"/>
            </w:r>
            <w:r w:rsidR="003A30BB">
              <w:rPr>
                <w:noProof/>
                <w:webHidden/>
              </w:rPr>
              <w:instrText xml:space="preserve"> PAGEREF _Toc60776880 \h </w:instrText>
            </w:r>
            <w:r w:rsidR="003A30BB">
              <w:rPr>
                <w:noProof/>
                <w:webHidden/>
              </w:rPr>
            </w:r>
            <w:r w:rsidR="003A30BB">
              <w:rPr>
                <w:noProof/>
                <w:webHidden/>
              </w:rPr>
              <w:fldChar w:fldCharType="separate"/>
            </w:r>
            <w:r>
              <w:rPr>
                <w:noProof/>
                <w:webHidden/>
              </w:rPr>
              <w:t>6</w:t>
            </w:r>
            <w:r w:rsidR="003A30BB">
              <w:rPr>
                <w:noProof/>
                <w:webHidden/>
              </w:rPr>
              <w:fldChar w:fldCharType="end"/>
            </w:r>
          </w:hyperlink>
        </w:p>
        <w:p w:rsidR="003A30BB" w:rsidRDefault="00051DE1">
          <w:pPr>
            <w:pStyle w:val="TOC2"/>
            <w:tabs>
              <w:tab w:val="right" w:leader="dot" w:pos="10790"/>
            </w:tabs>
            <w:rPr>
              <w:rFonts w:eastAsiaTheme="minorEastAsia"/>
              <w:noProof/>
            </w:rPr>
          </w:pPr>
          <w:hyperlink w:anchor="_Toc60776881" w:history="1">
            <w:r w:rsidR="003A30BB" w:rsidRPr="00EF68E7">
              <w:rPr>
                <w:rStyle w:val="Hyperlink"/>
                <w:noProof/>
              </w:rPr>
              <w:t>Директор школе</w:t>
            </w:r>
            <w:r w:rsidR="003A30BB">
              <w:rPr>
                <w:noProof/>
                <w:webHidden/>
              </w:rPr>
              <w:tab/>
            </w:r>
            <w:r w:rsidR="003A30BB">
              <w:rPr>
                <w:noProof/>
                <w:webHidden/>
              </w:rPr>
              <w:fldChar w:fldCharType="begin"/>
            </w:r>
            <w:r w:rsidR="003A30BB">
              <w:rPr>
                <w:noProof/>
                <w:webHidden/>
              </w:rPr>
              <w:instrText xml:space="preserve"> PAGEREF _Toc60776881 \h </w:instrText>
            </w:r>
            <w:r w:rsidR="003A30BB">
              <w:rPr>
                <w:noProof/>
                <w:webHidden/>
              </w:rPr>
            </w:r>
            <w:r w:rsidR="003A30BB">
              <w:rPr>
                <w:noProof/>
                <w:webHidden/>
              </w:rPr>
              <w:fldChar w:fldCharType="separate"/>
            </w:r>
            <w:r>
              <w:rPr>
                <w:noProof/>
                <w:webHidden/>
              </w:rPr>
              <w:t>8</w:t>
            </w:r>
            <w:r w:rsidR="003A30BB">
              <w:rPr>
                <w:noProof/>
                <w:webHidden/>
              </w:rPr>
              <w:fldChar w:fldCharType="end"/>
            </w:r>
          </w:hyperlink>
        </w:p>
        <w:p w:rsidR="003A30BB" w:rsidRDefault="00051DE1">
          <w:pPr>
            <w:pStyle w:val="TOC2"/>
            <w:tabs>
              <w:tab w:val="right" w:leader="dot" w:pos="10790"/>
            </w:tabs>
            <w:rPr>
              <w:rFonts w:eastAsiaTheme="minorEastAsia"/>
              <w:noProof/>
            </w:rPr>
          </w:pPr>
          <w:hyperlink w:anchor="_Toc60776882" w:history="1">
            <w:r w:rsidR="003A30BB" w:rsidRPr="00EF68E7">
              <w:rPr>
                <w:rStyle w:val="Hyperlink"/>
                <w:noProof/>
                <w:lang w:val="sr-Cyrl-RS"/>
              </w:rPr>
              <w:t>Савет родитеља</w:t>
            </w:r>
            <w:r w:rsidR="003A30BB">
              <w:rPr>
                <w:noProof/>
                <w:webHidden/>
              </w:rPr>
              <w:tab/>
            </w:r>
            <w:r w:rsidR="003A30BB">
              <w:rPr>
                <w:noProof/>
                <w:webHidden/>
              </w:rPr>
              <w:fldChar w:fldCharType="begin"/>
            </w:r>
            <w:r w:rsidR="003A30BB">
              <w:rPr>
                <w:noProof/>
                <w:webHidden/>
              </w:rPr>
              <w:instrText xml:space="preserve"> PAGEREF _Toc60776882 \h </w:instrText>
            </w:r>
            <w:r w:rsidR="003A30BB">
              <w:rPr>
                <w:noProof/>
                <w:webHidden/>
              </w:rPr>
            </w:r>
            <w:r w:rsidR="003A30BB">
              <w:rPr>
                <w:noProof/>
                <w:webHidden/>
              </w:rPr>
              <w:fldChar w:fldCharType="separate"/>
            </w:r>
            <w:r>
              <w:rPr>
                <w:noProof/>
                <w:webHidden/>
              </w:rPr>
              <w:t>9</w:t>
            </w:r>
            <w:r w:rsidR="003A30BB">
              <w:rPr>
                <w:noProof/>
                <w:webHidden/>
              </w:rPr>
              <w:fldChar w:fldCharType="end"/>
            </w:r>
          </w:hyperlink>
        </w:p>
        <w:p w:rsidR="003A30BB" w:rsidRDefault="00051DE1">
          <w:pPr>
            <w:pStyle w:val="TOC2"/>
            <w:tabs>
              <w:tab w:val="right" w:leader="dot" w:pos="10790"/>
            </w:tabs>
            <w:rPr>
              <w:rFonts w:eastAsiaTheme="minorEastAsia"/>
              <w:noProof/>
            </w:rPr>
          </w:pPr>
          <w:hyperlink w:anchor="_Toc60776883" w:history="1">
            <w:r w:rsidR="003A30BB" w:rsidRPr="00EF68E7">
              <w:rPr>
                <w:rStyle w:val="Hyperlink"/>
                <w:noProof/>
              </w:rPr>
              <w:t>Секретар школе</w:t>
            </w:r>
            <w:r w:rsidR="003A30BB">
              <w:rPr>
                <w:noProof/>
                <w:webHidden/>
              </w:rPr>
              <w:tab/>
            </w:r>
            <w:r w:rsidR="003A30BB">
              <w:rPr>
                <w:noProof/>
                <w:webHidden/>
              </w:rPr>
              <w:fldChar w:fldCharType="begin"/>
            </w:r>
            <w:r w:rsidR="003A30BB">
              <w:rPr>
                <w:noProof/>
                <w:webHidden/>
              </w:rPr>
              <w:instrText xml:space="preserve"> PAGEREF _Toc60776883 \h </w:instrText>
            </w:r>
            <w:r w:rsidR="003A30BB">
              <w:rPr>
                <w:noProof/>
                <w:webHidden/>
              </w:rPr>
            </w:r>
            <w:r w:rsidR="003A30BB">
              <w:rPr>
                <w:noProof/>
                <w:webHidden/>
              </w:rPr>
              <w:fldChar w:fldCharType="separate"/>
            </w:r>
            <w:r>
              <w:rPr>
                <w:noProof/>
                <w:webHidden/>
              </w:rPr>
              <w:t>9</w:t>
            </w:r>
            <w:r w:rsidR="003A30BB">
              <w:rPr>
                <w:noProof/>
                <w:webHidden/>
              </w:rPr>
              <w:fldChar w:fldCharType="end"/>
            </w:r>
          </w:hyperlink>
        </w:p>
        <w:p w:rsidR="003A30BB" w:rsidRDefault="00051DE1">
          <w:pPr>
            <w:pStyle w:val="TOC2"/>
            <w:tabs>
              <w:tab w:val="right" w:leader="dot" w:pos="10790"/>
            </w:tabs>
            <w:rPr>
              <w:rFonts w:eastAsiaTheme="minorEastAsia"/>
              <w:noProof/>
            </w:rPr>
          </w:pPr>
          <w:hyperlink w:anchor="_Toc60776884" w:history="1">
            <w:r w:rsidR="003A30BB" w:rsidRPr="00EF68E7">
              <w:rPr>
                <w:rStyle w:val="Hyperlink"/>
                <w:noProof/>
              </w:rPr>
              <w:t>Ученички парламент</w:t>
            </w:r>
            <w:r w:rsidR="003A30BB">
              <w:rPr>
                <w:noProof/>
                <w:webHidden/>
              </w:rPr>
              <w:tab/>
            </w:r>
            <w:r w:rsidR="003A30BB">
              <w:rPr>
                <w:noProof/>
                <w:webHidden/>
              </w:rPr>
              <w:fldChar w:fldCharType="begin"/>
            </w:r>
            <w:r w:rsidR="003A30BB">
              <w:rPr>
                <w:noProof/>
                <w:webHidden/>
              </w:rPr>
              <w:instrText xml:space="preserve"> PAGEREF _Toc60776884 \h </w:instrText>
            </w:r>
            <w:r w:rsidR="003A30BB">
              <w:rPr>
                <w:noProof/>
                <w:webHidden/>
              </w:rPr>
            </w:r>
            <w:r w:rsidR="003A30BB">
              <w:rPr>
                <w:noProof/>
                <w:webHidden/>
              </w:rPr>
              <w:fldChar w:fldCharType="separate"/>
            </w:r>
            <w:r>
              <w:rPr>
                <w:noProof/>
                <w:webHidden/>
              </w:rPr>
              <w:t>10</w:t>
            </w:r>
            <w:r w:rsidR="003A30BB">
              <w:rPr>
                <w:noProof/>
                <w:webHidden/>
              </w:rPr>
              <w:fldChar w:fldCharType="end"/>
            </w:r>
          </w:hyperlink>
        </w:p>
        <w:p w:rsidR="003A30BB" w:rsidRDefault="00051DE1">
          <w:pPr>
            <w:pStyle w:val="TOC2"/>
            <w:tabs>
              <w:tab w:val="right" w:leader="dot" w:pos="10790"/>
            </w:tabs>
            <w:rPr>
              <w:rFonts w:eastAsiaTheme="minorEastAsia"/>
              <w:noProof/>
            </w:rPr>
          </w:pPr>
          <w:hyperlink w:anchor="_Toc60776885" w:history="1">
            <w:r w:rsidR="003A30BB" w:rsidRPr="003A30BB">
              <w:rPr>
                <w:rStyle w:val="Hyperlink"/>
                <w:b/>
                <w:noProof/>
                <w:lang w:val="sr-Cyrl-RS"/>
              </w:rPr>
              <w:t>Стручни органи школе</w:t>
            </w:r>
            <w:r w:rsidR="003A30BB">
              <w:rPr>
                <w:noProof/>
                <w:webHidden/>
              </w:rPr>
              <w:tab/>
            </w:r>
            <w:r w:rsidR="003A30BB">
              <w:rPr>
                <w:noProof/>
                <w:webHidden/>
              </w:rPr>
              <w:fldChar w:fldCharType="begin"/>
            </w:r>
            <w:r w:rsidR="003A30BB">
              <w:rPr>
                <w:noProof/>
                <w:webHidden/>
              </w:rPr>
              <w:instrText xml:space="preserve"> PAGEREF _Toc60776885 \h </w:instrText>
            </w:r>
            <w:r w:rsidR="003A30BB">
              <w:rPr>
                <w:noProof/>
                <w:webHidden/>
              </w:rPr>
            </w:r>
            <w:r w:rsidR="003A30BB">
              <w:rPr>
                <w:noProof/>
                <w:webHidden/>
              </w:rPr>
              <w:fldChar w:fldCharType="separate"/>
            </w:r>
            <w:r>
              <w:rPr>
                <w:noProof/>
                <w:webHidden/>
              </w:rPr>
              <w:t>10</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886" w:history="1">
            <w:r w:rsidR="003A30BB" w:rsidRPr="00EF68E7">
              <w:rPr>
                <w:rStyle w:val="Hyperlink"/>
                <w:noProof/>
                <w:lang w:val="sr-Cyrl-RS"/>
              </w:rPr>
              <w:t>Наставничко веће</w:t>
            </w:r>
            <w:r w:rsidR="003A30BB">
              <w:rPr>
                <w:noProof/>
                <w:webHidden/>
              </w:rPr>
              <w:tab/>
            </w:r>
            <w:r w:rsidR="003A30BB">
              <w:rPr>
                <w:noProof/>
                <w:webHidden/>
              </w:rPr>
              <w:fldChar w:fldCharType="begin"/>
            </w:r>
            <w:r w:rsidR="003A30BB">
              <w:rPr>
                <w:noProof/>
                <w:webHidden/>
              </w:rPr>
              <w:instrText xml:space="preserve"> PAGEREF _Toc60776886 \h </w:instrText>
            </w:r>
            <w:r w:rsidR="003A30BB">
              <w:rPr>
                <w:noProof/>
                <w:webHidden/>
              </w:rPr>
            </w:r>
            <w:r w:rsidR="003A30BB">
              <w:rPr>
                <w:noProof/>
                <w:webHidden/>
              </w:rPr>
              <w:fldChar w:fldCharType="separate"/>
            </w:r>
            <w:r>
              <w:rPr>
                <w:noProof/>
                <w:webHidden/>
              </w:rPr>
              <w:t>11</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887" w:history="1">
            <w:r w:rsidR="003A30BB" w:rsidRPr="00EF68E7">
              <w:rPr>
                <w:rStyle w:val="Hyperlink"/>
                <w:noProof/>
                <w:lang w:val="sr-Cyrl-RS"/>
              </w:rPr>
              <w:t>Одељењско веће</w:t>
            </w:r>
            <w:r w:rsidR="003A30BB">
              <w:rPr>
                <w:noProof/>
                <w:webHidden/>
              </w:rPr>
              <w:tab/>
            </w:r>
            <w:r w:rsidR="003A30BB">
              <w:rPr>
                <w:noProof/>
                <w:webHidden/>
              </w:rPr>
              <w:fldChar w:fldCharType="begin"/>
            </w:r>
            <w:r w:rsidR="003A30BB">
              <w:rPr>
                <w:noProof/>
                <w:webHidden/>
              </w:rPr>
              <w:instrText xml:space="preserve"> PAGEREF _Toc60776887 \h </w:instrText>
            </w:r>
            <w:r w:rsidR="003A30BB">
              <w:rPr>
                <w:noProof/>
                <w:webHidden/>
              </w:rPr>
            </w:r>
            <w:r w:rsidR="003A30BB">
              <w:rPr>
                <w:noProof/>
                <w:webHidden/>
              </w:rPr>
              <w:fldChar w:fldCharType="separate"/>
            </w:r>
            <w:r>
              <w:rPr>
                <w:noProof/>
                <w:webHidden/>
              </w:rPr>
              <w:t>13</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888" w:history="1">
            <w:r w:rsidR="003A30BB" w:rsidRPr="00EF68E7">
              <w:rPr>
                <w:rStyle w:val="Hyperlink"/>
                <w:noProof/>
                <w:lang w:val="sr-Latn-RS"/>
              </w:rPr>
              <w:t>Стручно веће за разредну наставу</w:t>
            </w:r>
            <w:r w:rsidR="003A30BB">
              <w:rPr>
                <w:noProof/>
                <w:webHidden/>
              </w:rPr>
              <w:tab/>
            </w:r>
            <w:r w:rsidR="003A30BB">
              <w:rPr>
                <w:noProof/>
                <w:webHidden/>
              </w:rPr>
              <w:fldChar w:fldCharType="begin"/>
            </w:r>
            <w:r w:rsidR="003A30BB">
              <w:rPr>
                <w:noProof/>
                <w:webHidden/>
              </w:rPr>
              <w:instrText xml:space="preserve"> PAGEREF _Toc60776888 \h </w:instrText>
            </w:r>
            <w:r w:rsidR="003A30BB">
              <w:rPr>
                <w:noProof/>
                <w:webHidden/>
              </w:rPr>
            </w:r>
            <w:r w:rsidR="003A30BB">
              <w:rPr>
                <w:noProof/>
                <w:webHidden/>
              </w:rPr>
              <w:fldChar w:fldCharType="separate"/>
            </w:r>
            <w:r>
              <w:rPr>
                <w:noProof/>
                <w:webHidden/>
              </w:rPr>
              <w:t>13</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889" w:history="1">
            <w:r w:rsidR="003A30BB" w:rsidRPr="00EF68E7">
              <w:rPr>
                <w:rStyle w:val="Hyperlink"/>
                <w:noProof/>
                <w:lang w:val="sr-Cyrl-CS"/>
              </w:rPr>
              <w:t>Стручно веће за области предмета:</w:t>
            </w:r>
            <w:r w:rsidR="003A30BB">
              <w:rPr>
                <w:noProof/>
                <w:webHidden/>
              </w:rPr>
              <w:tab/>
            </w:r>
            <w:r w:rsidR="003A30BB">
              <w:rPr>
                <w:noProof/>
                <w:webHidden/>
              </w:rPr>
              <w:fldChar w:fldCharType="begin"/>
            </w:r>
            <w:r w:rsidR="003A30BB">
              <w:rPr>
                <w:noProof/>
                <w:webHidden/>
              </w:rPr>
              <w:instrText xml:space="preserve"> PAGEREF _Toc60776889 \h </w:instrText>
            </w:r>
            <w:r w:rsidR="003A30BB">
              <w:rPr>
                <w:noProof/>
                <w:webHidden/>
              </w:rPr>
            </w:r>
            <w:r w:rsidR="003A30BB">
              <w:rPr>
                <w:noProof/>
                <w:webHidden/>
              </w:rPr>
              <w:fldChar w:fldCharType="separate"/>
            </w:r>
            <w:r>
              <w:rPr>
                <w:noProof/>
                <w:webHidden/>
              </w:rPr>
              <w:t>14</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890" w:history="1">
            <w:r w:rsidR="003A30BB" w:rsidRPr="00EF68E7">
              <w:rPr>
                <w:rStyle w:val="Hyperlink"/>
                <w:noProof/>
                <w:lang w:val="sl-SI"/>
              </w:rPr>
              <w:t>Стручни актив за развојно планирање</w:t>
            </w:r>
            <w:r w:rsidR="003A30BB">
              <w:rPr>
                <w:noProof/>
                <w:webHidden/>
              </w:rPr>
              <w:tab/>
            </w:r>
            <w:r w:rsidR="003A30BB">
              <w:rPr>
                <w:noProof/>
                <w:webHidden/>
              </w:rPr>
              <w:fldChar w:fldCharType="begin"/>
            </w:r>
            <w:r w:rsidR="003A30BB">
              <w:rPr>
                <w:noProof/>
                <w:webHidden/>
              </w:rPr>
              <w:instrText xml:space="preserve"> PAGEREF _Toc60776890 \h </w:instrText>
            </w:r>
            <w:r w:rsidR="003A30BB">
              <w:rPr>
                <w:noProof/>
                <w:webHidden/>
              </w:rPr>
            </w:r>
            <w:r w:rsidR="003A30BB">
              <w:rPr>
                <w:noProof/>
                <w:webHidden/>
              </w:rPr>
              <w:fldChar w:fldCharType="separate"/>
            </w:r>
            <w:r>
              <w:rPr>
                <w:noProof/>
                <w:webHidden/>
              </w:rPr>
              <w:t>14</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891" w:history="1">
            <w:r w:rsidR="003A30BB" w:rsidRPr="00EF68E7">
              <w:rPr>
                <w:rStyle w:val="Hyperlink"/>
                <w:noProof/>
                <w:lang w:val="sl-SI"/>
              </w:rPr>
              <w:t>Стручни актив за развој Школског програма</w:t>
            </w:r>
            <w:r w:rsidR="003A30BB">
              <w:rPr>
                <w:noProof/>
                <w:webHidden/>
              </w:rPr>
              <w:tab/>
            </w:r>
            <w:r w:rsidR="003A30BB">
              <w:rPr>
                <w:noProof/>
                <w:webHidden/>
              </w:rPr>
              <w:fldChar w:fldCharType="begin"/>
            </w:r>
            <w:r w:rsidR="003A30BB">
              <w:rPr>
                <w:noProof/>
                <w:webHidden/>
              </w:rPr>
              <w:instrText xml:space="preserve"> PAGEREF _Toc60776891 \h </w:instrText>
            </w:r>
            <w:r w:rsidR="003A30BB">
              <w:rPr>
                <w:noProof/>
                <w:webHidden/>
              </w:rPr>
            </w:r>
            <w:r w:rsidR="003A30BB">
              <w:rPr>
                <w:noProof/>
                <w:webHidden/>
              </w:rPr>
              <w:fldChar w:fldCharType="separate"/>
            </w:r>
            <w:r>
              <w:rPr>
                <w:noProof/>
                <w:webHidden/>
              </w:rPr>
              <w:t>15</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892" w:history="1">
            <w:r w:rsidR="003A30BB" w:rsidRPr="00EF68E7">
              <w:rPr>
                <w:rStyle w:val="Hyperlink"/>
                <w:noProof/>
                <w:lang w:val="sl-SI"/>
              </w:rPr>
              <w:t>Тим за инклузивно образовање</w:t>
            </w:r>
            <w:r w:rsidR="003A30BB">
              <w:rPr>
                <w:noProof/>
                <w:webHidden/>
              </w:rPr>
              <w:tab/>
            </w:r>
            <w:r w:rsidR="003A30BB">
              <w:rPr>
                <w:noProof/>
                <w:webHidden/>
              </w:rPr>
              <w:fldChar w:fldCharType="begin"/>
            </w:r>
            <w:r w:rsidR="003A30BB">
              <w:rPr>
                <w:noProof/>
                <w:webHidden/>
              </w:rPr>
              <w:instrText xml:space="preserve"> PAGEREF _Toc60776892 \h </w:instrText>
            </w:r>
            <w:r w:rsidR="003A30BB">
              <w:rPr>
                <w:noProof/>
                <w:webHidden/>
              </w:rPr>
            </w:r>
            <w:r w:rsidR="003A30BB">
              <w:rPr>
                <w:noProof/>
                <w:webHidden/>
              </w:rPr>
              <w:fldChar w:fldCharType="separate"/>
            </w:r>
            <w:r>
              <w:rPr>
                <w:noProof/>
                <w:webHidden/>
              </w:rPr>
              <w:t>15</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893" w:history="1">
            <w:r w:rsidR="003A30BB" w:rsidRPr="00EF68E7">
              <w:rPr>
                <w:rStyle w:val="Hyperlink"/>
                <w:iCs/>
                <w:noProof/>
                <w:lang w:val="sl-SI"/>
              </w:rPr>
              <w:t>Тим за заштиту од дискриминације, насиља, злостављања и занемаривања</w:t>
            </w:r>
            <w:r w:rsidR="003A30BB">
              <w:rPr>
                <w:noProof/>
                <w:webHidden/>
              </w:rPr>
              <w:tab/>
            </w:r>
            <w:r w:rsidR="003A30BB">
              <w:rPr>
                <w:noProof/>
                <w:webHidden/>
              </w:rPr>
              <w:fldChar w:fldCharType="begin"/>
            </w:r>
            <w:r w:rsidR="003A30BB">
              <w:rPr>
                <w:noProof/>
                <w:webHidden/>
              </w:rPr>
              <w:instrText xml:space="preserve"> PAGEREF _Toc60776893 \h </w:instrText>
            </w:r>
            <w:r w:rsidR="003A30BB">
              <w:rPr>
                <w:noProof/>
                <w:webHidden/>
              </w:rPr>
            </w:r>
            <w:r w:rsidR="003A30BB">
              <w:rPr>
                <w:noProof/>
                <w:webHidden/>
              </w:rPr>
              <w:fldChar w:fldCharType="separate"/>
            </w:r>
            <w:r>
              <w:rPr>
                <w:noProof/>
                <w:webHidden/>
              </w:rPr>
              <w:t>16</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894" w:history="1">
            <w:r w:rsidR="003A30BB" w:rsidRPr="00EF68E7">
              <w:rPr>
                <w:rStyle w:val="Hyperlink"/>
                <w:noProof/>
                <w:lang w:val="sl-SI"/>
              </w:rPr>
              <w:t>Тим за превенцију и спровођење мера здравствене заштите ученика</w:t>
            </w:r>
            <w:r w:rsidR="003A30BB">
              <w:rPr>
                <w:noProof/>
                <w:webHidden/>
              </w:rPr>
              <w:tab/>
            </w:r>
            <w:r w:rsidR="003A30BB">
              <w:rPr>
                <w:noProof/>
                <w:webHidden/>
              </w:rPr>
              <w:fldChar w:fldCharType="begin"/>
            </w:r>
            <w:r w:rsidR="003A30BB">
              <w:rPr>
                <w:noProof/>
                <w:webHidden/>
              </w:rPr>
              <w:instrText xml:space="preserve"> PAGEREF _Toc60776894 \h </w:instrText>
            </w:r>
            <w:r w:rsidR="003A30BB">
              <w:rPr>
                <w:noProof/>
                <w:webHidden/>
              </w:rPr>
            </w:r>
            <w:r w:rsidR="003A30BB">
              <w:rPr>
                <w:noProof/>
                <w:webHidden/>
              </w:rPr>
              <w:fldChar w:fldCharType="separate"/>
            </w:r>
            <w:r>
              <w:rPr>
                <w:noProof/>
                <w:webHidden/>
              </w:rPr>
              <w:t>16</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895" w:history="1">
            <w:r w:rsidR="003A30BB" w:rsidRPr="00EF68E7">
              <w:rPr>
                <w:rStyle w:val="Hyperlink"/>
                <w:noProof/>
                <w:lang w:val="sl-SI"/>
              </w:rPr>
              <w:t>Тим за самовредновање</w:t>
            </w:r>
            <w:r w:rsidR="003A30BB">
              <w:rPr>
                <w:noProof/>
                <w:webHidden/>
              </w:rPr>
              <w:tab/>
            </w:r>
            <w:r w:rsidR="003A30BB">
              <w:rPr>
                <w:noProof/>
                <w:webHidden/>
              </w:rPr>
              <w:fldChar w:fldCharType="begin"/>
            </w:r>
            <w:r w:rsidR="003A30BB">
              <w:rPr>
                <w:noProof/>
                <w:webHidden/>
              </w:rPr>
              <w:instrText xml:space="preserve"> PAGEREF _Toc60776895 \h </w:instrText>
            </w:r>
            <w:r w:rsidR="003A30BB">
              <w:rPr>
                <w:noProof/>
                <w:webHidden/>
              </w:rPr>
            </w:r>
            <w:r w:rsidR="003A30BB">
              <w:rPr>
                <w:noProof/>
                <w:webHidden/>
              </w:rPr>
              <w:fldChar w:fldCharType="separate"/>
            </w:r>
            <w:r>
              <w:rPr>
                <w:noProof/>
                <w:webHidden/>
              </w:rPr>
              <w:t>17</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896" w:history="1">
            <w:r w:rsidR="003A30BB" w:rsidRPr="00EF68E7">
              <w:rPr>
                <w:rStyle w:val="Hyperlink"/>
                <w:noProof/>
                <w:lang w:val="sl-SI"/>
              </w:rPr>
              <w:t>Тим за обезбеђивање квалитета и развој Школе</w:t>
            </w:r>
            <w:r w:rsidR="003A30BB">
              <w:rPr>
                <w:noProof/>
                <w:webHidden/>
              </w:rPr>
              <w:tab/>
            </w:r>
            <w:r w:rsidR="003A30BB">
              <w:rPr>
                <w:noProof/>
                <w:webHidden/>
              </w:rPr>
              <w:fldChar w:fldCharType="begin"/>
            </w:r>
            <w:r w:rsidR="003A30BB">
              <w:rPr>
                <w:noProof/>
                <w:webHidden/>
              </w:rPr>
              <w:instrText xml:space="preserve"> PAGEREF _Toc60776896 \h </w:instrText>
            </w:r>
            <w:r w:rsidR="003A30BB">
              <w:rPr>
                <w:noProof/>
                <w:webHidden/>
              </w:rPr>
            </w:r>
            <w:r w:rsidR="003A30BB">
              <w:rPr>
                <w:noProof/>
                <w:webHidden/>
              </w:rPr>
              <w:fldChar w:fldCharType="separate"/>
            </w:r>
            <w:r>
              <w:rPr>
                <w:noProof/>
                <w:webHidden/>
              </w:rPr>
              <w:t>17</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897" w:history="1">
            <w:r w:rsidR="003A30BB" w:rsidRPr="00EF68E7">
              <w:rPr>
                <w:rStyle w:val="Hyperlink"/>
                <w:noProof/>
                <w:lang w:val="sl-SI"/>
              </w:rPr>
              <w:t>Тим за развој међупредметних компетенција и предузетништва</w:t>
            </w:r>
            <w:r w:rsidR="003A30BB">
              <w:rPr>
                <w:noProof/>
                <w:webHidden/>
              </w:rPr>
              <w:tab/>
            </w:r>
            <w:r w:rsidR="003A30BB">
              <w:rPr>
                <w:noProof/>
                <w:webHidden/>
              </w:rPr>
              <w:fldChar w:fldCharType="begin"/>
            </w:r>
            <w:r w:rsidR="003A30BB">
              <w:rPr>
                <w:noProof/>
                <w:webHidden/>
              </w:rPr>
              <w:instrText xml:space="preserve"> PAGEREF _Toc60776897 \h </w:instrText>
            </w:r>
            <w:r w:rsidR="003A30BB">
              <w:rPr>
                <w:noProof/>
                <w:webHidden/>
              </w:rPr>
            </w:r>
            <w:r w:rsidR="003A30BB">
              <w:rPr>
                <w:noProof/>
                <w:webHidden/>
              </w:rPr>
              <w:fldChar w:fldCharType="separate"/>
            </w:r>
            <w:r>
              <w:rPr>
                <w:noProof/>
                <w:webHidden/>
              </w:rPr>
              <w:t>18</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898" w:history="1">
            <w:r w:rsidR="003A30BB" w:rsidRPr="00EF68E7">
              <w:rPr>
                <w:rStyle w:val="Hyperlink"/>
                <w:noProof/>
                <w:lang w:val="sl-SI"/>
              </w:rPr>
              <w:t>Тим за професионалну орјентацију</w:t>
            </w:r>
            <w:r w:rsidR="003A30BB">
              <w:rPr>
                <w:noProof/>
                <w:webHidden/>
              </w:rPr>
              <w:tab/>
            </w:r>
            <w:r w:rsidR="003A30BB">
              <w:rPr>
                <w:noProof/>
                <w:webHidden/>
              </w:rPr>
              <w:fldChar w:fldCharType="begin"/>
            </w:r>
            <w:r w:rsidR="003A30BB">
              <w:rPr>
                <w:noProof/>
                <w:webHidden/>
              </w:rPr>
              <w:instrText xml:space="preserve"> PAGEREF _Toc60776898 \h </w:instrText>
            </w:r>
            <w:r w:rsidR="003A30BB">
              <w:rPr>
                <w:noProof/>
                <w:webHidden/>
              </w:rPr>
            </w:r>
            <w:r w:rsidR="003A30BB">
              <w:rPr>
                <w:noProof/>
                <w:webHidden/>
              </w:rPr>
              <w:fldChar w:fldCharType="separate"/>
            </w:r>
            <w:r>
              <w:rPr>
                <w:noProof/>
                <w:webHidden/>
              </w:rPr>
              <w:t>18</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899" w:history="1">
            <w:r w:rsidR="003A30BB" w:rsidRPr="00EF68E7">
              <w:rPr>
                <w:rStyle w:val="Hyperlink"/>
                <w:noProof/>
                <w:lang w:val="sl-SI"/>
              </w:rPr>
              <w:t>Тим за израду пројеката</w:t>
            </w:r>
            <w:r w:rsidR="003A30BB">
              <w:rPr>
                <w:noProof/>
                <w:webHidden/>
              </w:rPr>
              <w:tab/>
            </w:r>
            <w:r w:rsidR="003A30BB">
              <w:rPr>
                <w:noProof/>
                <w:webHidden/>
              </w:rPr>
              <w:fldChar w:fldCharType="begin"/>
            </w:r>
            <w:r w:rsidR="003A30BB">
              <w:rPr>
                <w:noProof/>
                <w:webHidden/>
              </w:rPr>
              <w:instrText xml:space="preserve"> PAGEREF _Toc60776899 \h </w:instrText>
            </w:r>
            <w:r w:rsidR="003A30BB">
              <w:rPr>
                <w:noProof/>
                <w:webHidden/>
              </w:rPr>
            </w:r>
            <w:r w:rsidR="003A30BB">
              <w:rPr>
                <w:noProof/>
                <w:webHidden/>
              </w:rPr>
              <w:fldChar w:fldCharType="separate"/>
            </w:r>
            <w:r>
              <w:rPr>
                <w:noProof/>
                <w:webHidden/>
              </w:rPr>
              <w:t>19</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00" w:history="1">
            <w:r w:rsidR="003A30BB" w:rsidRPr="00EF68E7">
              <w:rPr>
                <w:rStyle w:val="Hyperlink"/>
                <w:noProof/>
              </w:rPr>
              <w:t>Т</w:t>
            </w:r>
            <w:r w:rsidR="003A30BB" w:rsidRPr="00EF68E7">
              <w:rPr>
                <w:rStyle w:val="Hyperlink"/>
                <w:noProof/>
                <w:lang w:val="sr-Cyrl-RS"/>
              </w:rPr>
              <w:t>им за уређење и опремање школе</w:t>
            </w:r>
            <w:r w:rsidR="003A30BB">
              <w:rPr>
                <w:noProof/>
                <w:webHidden/>
              </w:rPr>
              <w:tab/>
            </w:r>
            <w:r w:rsidR="003A30BB">
              <w:rPr>
                <w:noProof/>
                <w:webHidden/>
              </w:rPr>
              <w:fldChar w:fldCharType="begin"/>
            </w:r>
            <w:r w:rsidR="003A30BB">
              <w:rPr>
                <w:noProof/>
                <w:webHidden/>
              </w:rPr>
              <w:instrText xml:space="preserve"> PAGEREF _Toc60776900 \h </w:instrText>
            </w:r>
            <w:r w:rsidR="003A30BB">
              <w:rPr>
                <w:noProof/>
                <w:webHidden/>
              </w:rPr>
            </w:r>
            <w:r w:rsidR="003A30BB">
              <w:rPr>
                <w:noProof/>
                <w:webHidden/>
              </w:rPr>
              <w:fldChar w:fldCharType="separate"/>
            </w:r>
            <w:r>
              <w:rPr>
                <w:noProof/>
                <w:webHidden/>
              </w:rPr>
              <w:t>19</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01" w:history="1">
            <w:r w:rsidR="003A30BB" w:rsidRPr="00EF68E7">
              <w:rPr>
                <w:rStyle w:val="Hyperlink"/>
                <w:noProof/>
              </w:rPr>
              <w:t>Т</w:t>
            </w:r>
            <w:r w:rsidR="003A30BB" w:rsidRPr="00EF68E7">
              <w:rPr>
                <w:rStyle w:val="Hyperlink"/>
                <w:noProof/>
                <w:lang w:val="sr-Cyrl-RS"/>
              </w:rPr>
              <w:t>им за професионални развој и стручно усавршавање</w:t>
            </w:r>
            <w:r w:rsidR="003A30BB">
              <w:rPr>
                <w:noProof/>
                <w:webHidden/>
              </w:rPr>
              <w:tab/>
            </w:r>
            <w:r w:rsidR="003A30BB">
              <w:rPr>
                <w:noProof/>
                <w:webHidden/>
              </w:rPr>
              <w:fldChar w:fldCharType="begin"/>
            </w:r>
            <w:r w:rsidR="003A30BB">
              <w:rPr>
                <w:noProof/>
                <w:webHidden/>
              </w:rPr>
              <w:instrText xml:space="preserve"> PAGEREF _Toc60776901 \h </w:instrText>
            </w:r>
            <w:r w:rsidR="003A30BB">
              <w:rPr>
                <w:noProof/>
                <w:webHidden/>
              </w:rPr>
            </w:r>
            <w:r w:rsidR="003A30BB">
              <w:rPr>
                <w:noProof/>
                <w:webHidden/>
              </w:rPr>
              <w:fldChar w:fldCharType="separate"/>
            </w:r>
            <w:r>
              <w:rPr>
                <w:noProof/>
                <w:webHidden/>
              </w:rPr>
              <w:t>20</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02" w:history="1">
            <w:r w:rsidR="003A30BB" w:rsidRPr="00EF68E7">
              <w:rPr>
                <w:rStyle w:val="Hyperlink"/>
                <w:noProof/>
                <w:lang w:val="sr-Cyrl-CS"/>
              </w:rPr>
              <w:t>Програм еколошке заштите животне средине</w:t>
            </w:r>
            <w:r w:rsidR="003A30BB">
              <w:rPr>
                <w:noProof/>
                <w:webHidden/>
              </w:rPr>
              <w:tab/>
            </w:r>
            <w:r w:rsidR="003A30BB">
              <w:rPr>
                <w:noProof/>
                <w:webHidden/>
              </w:rPr>
              <w:fldChar w:fldCharType="begin"/>
            </w:r>
            <w:r w:rsidR="003A30BB">
              <w:rPr>
                <w:noProof/>
                <w:webHidden/>
              </w:rPr>
              <w:instrText xml:space="preserve"> PAGEREF _Toc60776902 \h </w:instrText>
            </w:r>
            <w:r w:rsidR="003A30BB">
              <w:rPr>
                <w:noProof/>
                <w:webHidden/>
              </w:rPr>
            </w:r>
            <w:r w:rsidR="003A30BB">
              <w:rPr>
                <w:noProof/>
                <w:webHidden/>
              </w:rPr>
              <w:fldChar w:fldCharType="separate"/>
            </w:r>
            <w:r>
              <w:rPr>
                <w:noProof/>
                <w:webHidden/>
              </w:rPr>
              <w:t>20</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03" w:history="1">
            <w:r w:rsidR="003A30BB" w:rsidRPr="00EF68E7">
              <w:rPr>
                <w:rStyle w:val="Hyperlink"/>
                <w:noProof/>
                <w:lang w:val="sr-Cyrl-RS"/>
              </w:rPr>
              <w:t>Тим за културну и јавну делатност</w:t>
            </w:r>
            <w:r w:rsidR="003A30BB">
              <w:rPr>
                <w:noProof/>
                <w:webHidden/>
              </w:rPr>
              <w:tab/>
            </w:r>
            <w:r w:rsidR="003A30BB">
              <w:rPr>
                <w:noProof/>
                <w:webHidden/>
              </w:rPr>
              <w:fldChar w:fldCharType="begin"/>
            </w:r>
            <w:r w:rsidR="003A30BB">
              <w:rPr>
                <w:noProof/>
                <w:webHidden/>
              </w:rPr>
              <w:instrText xml:space="preserve"> PAGEREF _Toc60776903 \h </w:instrText>
            </w:r>
            <w:r w:rsidR="003A30BB">
              <w:rPr>
                <w:noProof/>
                <w:webHidden/>
              </w:rPr>
            </w:r>
            <w:r w:rsidR="003A30BB">
              <w:rPr>
                <w:noProof/>
                <w:webHidden/>
              </w:rPr>
              <w:fldChar w:fldCharType="separate"/>
            </w:r>
            <w:r>
              <w:rPr>
                <w:noProof/>
                <w:webHidden/>
              </w:rPr>
              <w:t>21</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04" w:history="1">
            <w:r w:rsidR="003A30BB" w:rsidRPr="00EF68E7">
              <w:rPr>
                <w:rStyle w:val="Hyperlink"/>
                <w:noProof/>
              </w:rPr>
              <w:t>Т</w:t>
            </w:r>
            <w:r w:rsidR="003A30BB" w:rsidRPr="00EF68E7">
              <w:rPr>
                <w:rStyle w:val="Hyperlink"/>
                <w:noProof/>
                <w:lang w:val="sr-Cyrl-RS"/>
              </w:rPr>
              <w:t>им за промоцију школе</w:t>
            </w:r>
            <w:r w:rsidR="003A30BB">
              <w:rPr>
                <w:noProof/>
                <w:webHidden/>
              </w:rPr>
              <w:tab/>
            </w:r>
            <w:r w:rsidR="003A30BB">
              <w:rPr>
                <w:noProof/>
                <w:webHidden/>
              </w:rPr>
              <w:fldChar w:fldCharType="begin"/>
            </w:r>
            <w:r w:rsidR="003A30BB">
              <w:rPr>
                <w:noProof/>
                <w:webHidden/>
              </w:rPr>
              <w:instrText xml:space="preserve"> PAGEREF _Toc60776904 \h </w:instrText>
            </w:r>
            <w:r w:rsidR="003A30BB">
              <w:rPr>
                <w:noProof/>
                <w:webHidden/>
              </w:rPr>
            </w:r>
            <w:r w:rsidR="003A30BB">
              <w:rPr>
                <w:noProof/>
                <w:webHidden/>
              </w:rPr>
              <w:fldChar w:fldCharType="separate"/>
            </w:r>
            <w:r>
              <w:rPr>
                <w:noProof/>
                <w:webHidden/>
              </w:rPr>
              <w:t>21</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05" w:history="1">
            <w:r w:rsidR="003A30BB" w:rsidRPr="00EF68E7">
              <w:rPr>
                <w:rStyle w:val="Hyperlink"/>
                <w:noProof/>
              </w:rPr>
              <w:t>Т</w:t>
            </w:r>
            <w:r w:rsidR="003A30BB" w:rsidRPr="00EF68E7">
              <w:rPr>
                <w:rStyle w:val="Hyperlink"/>
                <w:noProof/>
                <w:lang w:val="sr-Cyrl-RS"/>
              </w:rPr>
              <w:t>им за сајт школе</w:t>
            </w:r>
            <w:r w:rsidR="003A30BB">
              <w:rPr>
                <w:noProof/>
                <w:webHidden/>
              </w:rPr>
              <w:tab/>
            </w:r>
            <w:r w:rsidR="003A30BB">
              <w:rPr>
                <w:noProof/>
                <w:webHidden/>
              </w:rPr>
              <w:fldChar w:fldCharType="begin"/>
            </w:r>
            <w:r w:rsidR="003A30BB">
              <w:rPr>
                <w:noProof/>
                <w:webHidden/>
              </w:rPr>
              <w:instrText xml:space="preserve"> PAGEREF _Toc60776905 \h </w:instrText>
            </w:r>
            <w:r w:rsidR="003A30BB">
              <w:rPr>
                <w:noProof/>
                <w:webHidden/>
              </w:rPr>
            </w:r>
            <w:r w:rsidR="003A30BB">
              <w:rPr>
                <w:noProof/>
                <w:webHidden/>
              </w:rPr>
              <w:fldChar w:fldCharType="separate"/>
            </w:r>
            <w:r>
              <w:rPr>
                <w:noProof/>
                <w:webHidden/>
              </w:rPr>
              <w:t>22</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06" w:history="1">
            <w:r w:rsidR="003A30BB" w:rsidRPr="00EF68E7">
              <w:rPr>
                <w:rStyle w:val="Hyperlink"/>
                <w:noProof/>
              </w:rPr>
              <w:t>Т</w:t>
            </w:r>
            <w:r w:rsidR="003A30BB" w:rsidRPr="00EF68E7">
              <w:rPr>
                <w:rStyle w:val="Hyperlink"/>
                <w:noProof/>
                <w:lang w:val="sr-Cyrl-RS"/>
              </w:rPr>
              <w:t>им за награђивање и похваљивање наставника и ученика</w:t>
            </w:r>
            <w:r w:rsidR="003A30BB">
              <w:rPr>
                <w:noProof/>
                <w:webHidden/>
              </w:rPr>
              <w:tab/>
            </w:r>
            <w:r w:rsidR="003A30BB">
              <w:rPr>
                <w:noProof/>
                <w:webHidden/>
              </w:rPr>
              <w:fldChar w:fldCharType="begin"/>
            </w:r>
            <w:r w:rsidR="003A30BB">
              <w:rPr>
                <w:noProof/>
                <w:webHidden/>
              </w:rPr>
              <w:instrText xml:space="preserve"> PAGEREF _Toc60776906 \h </w:instrText>
            </w:r>
            <w:r w:rsidR="003A30BB">
              <w:rPr>
                <w:noProof/>
                <w:webHidden/>
              </w:rPr>
            </w:r>
            <w:r w:rsidR="003A30BB">
              <w:rPr>
                <w:noProof/>
                <w:webHidden/>
              </w:rPr>
              <w:fldChar w:fldCharType="separate"/>
            </w:r>
            <w:r>
              <w:rPr>
                <w:noProof/>
                <w:webHidden/>
              </w:rPr>
              <w:t>22</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07" w:history="1">
            <w:r w:rsidR="003A30BB" w:rsidRPr="00EF68E7">
              <w:rPr>
                <w:rStyle w:val="Hyperlink"/>
                <w:noProof/>
                <w:lang w:val="sl-SI"/>
              </w:rPr>
              <w:t>Педагошки колегијум</w:t>
            </w:r>
            <w:r w:rsidR="003A30BB">
              <w:rPr>
                <w:noProof/>
                <w:webHidden/>
              </w:rPr>
              <w:tab/>
            </w:r>
            <w:r w:rsidR="003A30BB">
              <w:rPr>
                <w:noProof/>
                <w:webHidden/>
              </w:rPr>
              <w:fldChar w:fldCharType="begin"/>
            </w:r>
            <w:r w:rsidR="003A30BB">
              <w:rPr>
                <w:noProof/>
                <w:webHidden/>
              </w:rPr>
              <w:instrText xml:space="preserve"> PAGEREF _Toc60776907 \h </w:instrText>
            </w:r>
            <w:r w:rsidR="003A30BB">
              <w:rPr>
                <w:noProof/>
                <w:webHidden/>
              </w:rPr>
            </w:r>
            <w:r w:rsidR="003A30BB">
              <w:rPr>
                <w:noProof/>
                <w:webHidden/>
              </w:rPr>
              <w:fldChar w:fldCharType="separate"/>
            </w:r>
            <w:r>
              <w:rPr>
                <w:noProof/>
                <w:webHidden/>
              </w:rPr>
              <w:t>22</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08" w:history="1">
            <w:r w:rsidR="003A30BB" w:rsidRPr="00EF68E7">
              <w:rPr>
                <w:rStyle w:val="Hyperlink"/>
                <w:noProof/>
                <w:lang w:val="sr-Cyrl-CS"/>
              </w:rPr>
              <w:t>Одељењски старешина</w:t>
            </w:r>
            <w:r w:rsidR="003A30BB">
              <w:rPr>
                <w:noProof/>
                <w:webHidden/>
              </w:rPr>
              <w:tab/>
            </w:r>
            <w:r w:rsidR="003A30BB">
              <w:rPr>
                <w:noProof/>
                <w:webHidden/>
              </w:rPr>
              <w:fldChar w:fldCharType="begin"/>
            </w:r>
            <w:r w:rsidR="003A30BB">
              <w:rPr>
                <w:noProof/>
                <w:webHidden/>
              </w:rPr>
              <w:instrText xml:space="preserve"> PAGEREF _Toc60776908 \h </w:instrText>
            </w:r>
            <w:r w:rsidR="003A30BB">
              <w:rPr>
                <w:noProof/>
                <w:webHidden/>
              </w:rPr>
            </w:r>
            <w:r w:rsidR="003A30BB">
              <w:rPr>
                <w:noProof/>
                <w:webHidden/>
              </w:rPr>
              <w:fldChar w:fldCharType="separate"/>
            </w:r>
            <w:r>
              <w:rPr>
                <w:noProof/>
                <w:webHidden/>
              </w:rPr>
              <w:t>23</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09" w:history="1">
            <w:r w:rsidR="003A30BB" w:rsidRPr="00EF68E7">
              <w:rPr>
                <w:rStyle w:val="Hyperlink"/>
                <w:noProof/>
                <w:lang w:val="sr-Cyrl-RS"/>
              </w:rPr>
              <w:t>Наставник предметне наставе:</w:t>
            </w:r>
            <w:r w:rsidR="003A30BB">
              <w:rPr>
                <w:noProof/>
                <w:webHidden/>
              </w:rPr>
              <w:tab/>
            </w:r>
            <w:r w:rsidR="003A30BB">
              <w:rPr>
                <w:noProof/>
                <w:webHidden/>
              </w:rPr>
              <w:fldChar w:fldCharType="begin"/>
            </w:r>
            <w:r w:rsidR="003A30BB">
              <w:rPr>
                <w:noProof/>
                <w:webHidden/>
              </w:rPr>
              <w:instrText xml:space="preserve"> PAGEREF _Toc60776909 \h </w:instrText>
            </w:r>
            <w:r w:rsidR="003A30BB">
              <w:rPr>
                <w:noProof/>
                <w:webHidden/>
              </w:rPr>
            </w:r>
            <w:r w:rsidR="003A30BB">
              <w:rPr>
                <w:noProof/>
                <w:webHidden/>
              </w:rPr>
              <w:fldChar w:fldCharType="separate"/>
            </w:r>
            <w:r>
              <w:rPr>
                <w:noProof/>
                <w:webHidden/>
              </w:rPr>
              <w:t>26</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10" w:history="1">
            <w:r w:rsidR="003A30BB" w:rsidRPr="00EF68E7">
              <w:rPr>
                <w:rStyle w:val="Hyperlink"/>
                <w:noProof/>
              </w:rPr>
              <w:t>Наставник разредне и наставник  предметне наставе који обављају послове одељењског старешине</w:t>
            </w:r>
            <w:r w:rsidR="003A30BB">
              <w:rPr>
                <w:noProof/>
                <w:webHidden/>
              </w:rPr>
              <w:tab/>
            </w:r>
            <w:r w:rsidR="003A30BB">
              <w:rPr>
                <w:noProof/>
                <w:webHidden/>
              </w:rPr>
              <w:fldChar w:fldCharType="begin"/>
            </w:r>
            <w:r w:rsidR="003A30BB">
              <w:rPr>
                <w:noProof/>
                <w:webHidden/>
              </w:rPr>
              <w:instrText xml:space="preserve"> PAGEREF _Toc60776910 \h </w:instrText>
            </w:r>
            <w:r w:rsidR="003A30BB">
              <w:rPr>
                <w:noProof/>
                <w:webHidden/>
              </w:rPr>
            </w:r>
            <w:r w:rsidR="003A30BB">
              <w:rPr>
                <w:noProof/>
                <w:webHidden/>
              </w:rPr>
              <w:fldChar w:fldCharType="separate"/>
            </w:r>
            <w:r>
              <w:rPr>
                <w:noProof/>
                <w:webHidden/>
              </w:rPr>
              <w:t>26</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11" w:history="1">
            <w:r w:rsidR="003A30BB" w:rsidRPr="00EF68E7">
              <w:rPr>
                <w:rStyle w:val="Hyperlink"/>
                <w:noProof/>
              </w:rPr>
              <w:t>Стручни сарадник-педагог:</w:t>
            </w:r>
            <w:r w:rsidR="003A30BB">
              <w:rPr>
                <w:noProof/>
                <w:webHidden/>
              </w:rPr>
              <w:tab/>
            </w:r>
            <w:r w:rsidR="003A30BB">
              <w:rPr>
                <w:noProof/>
                <w:webHidden/>
              </w:rPr>
              <w:fldChar w:fldCharType="begin"/>
            </w:r>
            <w:r w:rsidR="003A30BB">
              <w:rPr>
                <w:noProof/>
                <w:webHidden/>
              </w:rPr>
              <w:instrText xml:space="preserve"> PAGEREF _Toc60776911 \h </w:instrText>
            </w:r>
            <w:r w:rsidR="003A30BB">
              <w:rPr>
                <w:noProof/>
                <w:webHidden/>
              </w:rPr>
            </w:r>
            <w:r w:rsidR="003A30BB">
              <w:rPr>
                <w:noProof/>
                <w:webHidden/>
              </w:rPr>
              <w:fldChar w:fldCharType="separate"/>
            </w:r>
            <w:r>
              <w:rPr>
                <w:noProof/>
                <w:webHidden/>
              </w:rPr>
              <w:t>27</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12" w:history="1">
            <w:r w:rsidR="003A30BB" w:rsidRPr="00EF68E7">
              <w:rPr>
                <w:rStyle w:val="Hyperlink"/>
                <w:noProof/>
              </w:rPr>
              <w:t>Стручни сарадник - психолог:</w:t>
            </w:r>
            <w:r w:rsidR="003A30BB">
              <w:rPr>
                <w:noProof/>
                <w:webHidden/>
              </w:rPr>
              <w:tab/>
            </w:r>
            <w:r w:rsidR="003A30BB">
              <w:rPr>
                <w:noProof/>
                <w:webHidden/>
              </w:rPr>
              <w:fldChar w:fldCharType="begin"/>
            </w:r>
            <w:r w:rsidR="003A30BB">
              <w:rPr>
                <w:noProof/>
                <w:webHidden/>
              </w:rPr>
              <w:instrText xml:space="preserve"> PAGEREF _Toc60776912 \h </w:instrText>
            </w:r>
            <w:r w:rsidR="003A30BB">
              <w:rPr>
                <w:noProof/>
                <w:webHidden/>
              </w:rPr>
            </w:r>
            <w:r w:rsidR="003A30BB">
              <w:rPr>
                <w:noProof/>
                <w:webHidden/>
              </w:rPr>
              <w:fldChar w:fldCharType="separate"/>
            </w:r>
            <w:r>
              <w:rPr>
                <w:noProof/>
                <w:webHidden/>
              </w:rPr>
              <w:t>28</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13" w:history="1">
            <w:r w:rsidR="003A30BB" w:rsidRPr="00EF68E7">
              <w:rPr>
                <w:rStyle w:val="Hyperlink"/>
                <w:noProof/>
                <w:lang w:val="sr-Cyrl-RS"/>
              </w:rPr>
              <w:t>Стручни сарадник-библиотекар:</w:t>
            </w:r>
            <w:r w:rsidR="003A30BB">
              <w:rPr>
                <w:noProof/>
                <w:webHidden/>
              </w:rPr>
              <w:tab/>
            </w:r>
            <w:r w:rsidR="003A30BB">
              <w:rPr>
                <w:noProof/>
                <w:webHidden/>
              </w:rPr>
              <w:fldChar w:fldCharType="begin"/>
            </w:r>
            <w:r w:rsidR="003A30BB">
              <w:rPr>
                <w:noProof/>
                <w:webHidden/>
              </w:rPr>
              <w:instrText xml:space="preserve"> PAGEREF _Toc60776913 \h </w:instrText>
            </w:r>
            <w:r w:rsidR="003A30BB">
              <w:rPr>
                <w:noProof/>
                <w:webHidden/>
              </w:rPr>
            </w:r>
            <w:r w:rsidR="003A30BB">
              <w:rPr>
                <w:noProof/>
                <w:webHidden/>
              </w:rPr>
              <w:fldChar w:fldCharType="separate"/>
            </w:r>
            <w:r>
              <w:rPr>
                <w:noProof/>
                <w:webHidden/>
              </w:rPr>
              <w:t>30</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14" w:history="1">
            <w:r w:rsidR="003A30BB" w:rsidRPr="00EF68E7">
              <w:rPr>
                <w:rStyle w:val="Hyperlink"/>
                <w:noProof/>
                <w:lang w:val="sr-Cyrl-RS"/>
              </w:rPr>
              <w:t>Стручни сарадник – социјални радник:</w:t>
            </w:r>
            <w:r w:rsidR="003A30BB">
              <w:rPr>
                <w:noProof/>
                <w:webHidden/>
              </w:rPr>
              <w:tab/>
            </w:r>
            <w:r w:rsidR="003A30BB">
              <w:rPr>
                <w:noProof/>
                <w:webHidden/>
              </w:rPr>
              <w:fldChar w:fldCharType="begin"/>
            </w:r>
            <w:r w:rsidR="003A30BB">
              <w:rPr>
                <w:noProof/>
                <w:webHidden/>
              </w:rPr>
              <w:instrText xml:space="preserve"> PAGEREF _Toc60776914 \h </w:instrText>
            </w:r>
            <w:r w:rsidR="003A30BB">
              <w:rPr>
                <w:noProof/>
                <w:webHidden/>
              </w:rPr>
            </w:r>
            <w:r w:rsidR="003A30BB">
              <w:rPr>
                <w:noProof/>
                <w:webHidden/>
              </w:rPr>
              <w:fldChar w:fldCharType="separate"/>
            </w:r>
            <w:r>
              <w:rPr>
                <w:noProof/>
                <w:webHidden/>
              </w:rPr>
              <w:t>31</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15" w:history="1">
            <w:r w:rsidR="003A30BB" w:rsidRPr="00EF68E7">
              <w:rPr>
                <w:rStyle w:val="Hyperlink"/>
                <w:noProof/>
                <w:lang w:val="sr-Cyrl-RS"/>
              </w:rPr>
              <w:t>Педагошки асистент:</w:t>
            </w:r>
            <w:r w:rsidR="003A30BB">
              <w:rPr>
                <w:noProof/>
                <w:webHidden/>
              </w:rPr>
              <w:tab/>
            </w:r>
            <w:r w:rsidR="003A30BB">
              <w:rPr>
                <w:noProof/>
                <w:webHidden/>
              </w:rPr>
              <w:fldChar w:fldCharType="begin"/>
            </w:r>
            <w:r w:rsidR="003A30BB">
              <w:rPr>
                <w:noProof/>
                <w:webHidden/>
              </w:rPr>
              <w:instrText xml:space="preserve"> PAGEREF _Toc60776915 \h </w:instrText>
            </w:r>
            <w:r w:rsidR="003A30BB">
              <w:rPr>
                <w:noProof/>
                <w:webHidden/>
              </w:rPr>
            </w:r>
            <w:r w:rsidR="003A30BB">
              <w:rPr>
                <w:noProof/>
                <w:webHidden/>
              </w:rPr>
              <w:fldChar w:fldCharType="separate"/>
            </w:r>
            <w:r>
              <w:rPr>
                <w:noProof/>
                <w:webHidden/>
              </w:rPr>
              <w:t>32</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16" w:history="1">
            <w:r w:rsidR="003A30BB" w:rsidRPr="00EF68E7">
              <w:rPr>
                <w:rStyle w:val="Hyperlink"/>
                <w:noProof/>
                <w:lang w:val="sr-Cyrl-RS"/>
              </w:rPr>
              <w:t>Дипломирани економиста за финансијско-рачуноводствене послове:</w:t>
            </w:r>
            <w:r w:rsidR="003A30BB">
              <w:rPr>
                <w:noProof/>
                <w:webHidden/>
              </w:rPr>
              <w:tab/>
            </w:r>
            <w:r w:rsidR="003A30BB">
              <w:rPr>
                <w:noProof/>
                <w:webHidden/>
              </w:rPr>
              <w:fldChar w:fldCharType="begin"/>
            </w:r>
            <w:r w:rsidR="003A30BB">
              <w:rPr>
                <w:noProof/>
                <w:webHidden/>
              </w:rPr>
              <w:instrText xml:space="preserve"> PAGEREF _Toc60776916 \h </w:instrText>
            </w:r>
            <w:r w:rsidR="003A30BB">
              <w:rPr>
                <w:noProof/>
                <w:webHidden/>
              </w:rPr>
            </w:r>
            <w:r w:rsidR="003A30BB">
              <w:rPr>
                <w:noProof/>
                <w:webHidden/>
              </w:rPr>
              <w:fldChar w:fldCharType="separate"/>
            </w:r>
            <w:r>
              <w:rPr>
                <w:noProof/>
                <w:webHidden/>
              </w:rPr>
              <w:t>32</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17" w:history="1">
            <w:r w:rsidR="003A30BB" w:rsidRPr="00EF68E7">
              <w:rPr>
                <w:rStyle w:val="Hyperlink"/>
                <w:noProof/>
                <w:lang w:val="sr-Cyrl-RS"/>
              </w:rPr>
              <w:t>Референт за финансијко-рачуноводствене послове:</w:t>
            </w:r>
            <w:r w:rsidR="003A30BB">
              <w:rPr>
                <w:noProof/>
                <w:webHidden/>
              </w:rPr>
              <w:tab/>
            </w:r>
            <w:r w:rsidR="003A30BB">
              <w:rPr>
                <w:noProof/>
                <w:webHidden/>
              </w:rPr>
              <w:fldChar w:fldCharType="begin"/>
            </w:r>
            <w:r w:rsidR="003A30BB">
              <w:rPr>
                <w:noProof/>
                <w:webHidden/>
              </w:rPr>
              <w:instrText xml:space="preserve"> PAGEREF _Toc60776917 \h </w:instrText>
            </w:r>
            <w:r w:rsidR="003A30BB">
              <w:rPr>
                <w:noProof/>
                <w:webHidden/>
              </w:rPr>
            </w:r>
            <w:r w:rsidR="003A30BB">
              <w:rPr>
                <w:noProof/>
                <w:webHidden/>
              </w:rPr>
              <w:fldChar w:fldCharType="separate"/>
            </w:r>
            <w:r>
              <w:rPr>
                <w:noProof/>
                <w:webHidden/>
              </w:rPr>
              <w:t>33</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18" w:history="1">
            <w:r w:rsidR="003A30BB" w:rsidRPr="00EF68E7">
              <w:rPr>
                <w:rStyle w:val="Hyperlink"/>
                <w:noProof/>
                <w:lang w:val="sr-Cyrl-RS"/>
              </w:rPr>
              <w:t>Домар/мајстор одржавања:</w:t>
            </w:r>
            <w:r w:rsidR="003A30BB">
              <w:rPr>
                <w:noProof/>
                <w:webHidden/>
              </w:rPr>
              <w:tab/>
            </w:r>
            <w:r w:rsidR="003A30BB">
              <w:rPr>
                <w:noProof/>
                <w:webHidden/>
              </w:rPr>
              <w:fldChar w:fldCharType="begin"/>
            </w:r>
            <w:r w:rsidR="003A30BB">
              <w:rPr>
                <w:noProof/>
                <w:webHidden/>
              </w:rPr>
              <w:instrText xml:space="preserve"> PAGEREF _Toc60776918 \h </w:instrText>
            </w:r>
            <w:r w:rsidR="003A30BB">
              <w:rPr>
                <w:noProof/>
                <w:webHidden/>
              </w:rPr>
            </w:r>
            <w:r w:rsidR="003A30BB">
              <w:rPr>
                <w:noProof/>
                <w:webHidden/>
              </w:rPr>
              <w:fldChar w:fldCharType="separate"/>
            </w:r>
            <w:r>
              <w:rPr>
                <w:noProof/>
                <w:webHidden/>
              </w:rPr>
              <w:t>34</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19" w:history="1">
            <w:r w:rsidR="003A30BB" w:rsidRPr="00EF68E7">
              <w:rPr>
                <w:rStyle w:val="Hyperlink"/>
                <w:noProof/>
                <w:lang w:val="sr-Cyrl-RS"/>
              </w:rPr>
              <w:t>Чистач:</w:t>
            </w:r>
            <w:r w:rsidR="003A30BB">
              <w:rPr>
                <w:noProof/>
                <w:webHidden/>
              </w:rPr>
              <w:tab/>
            </w:r>
            <w:r w:rsidR="003A30BB">
              <w:rPr>
                <w:noProof/>
                <w:webHidden/>
              </w:rPr>
              <w:fldChar w:fldCharType="begin"/>
            </w:r>
            <w:r w:rsidR="003A30BB">
              <w:rPr>
                <w:noProof/>
                <w:webHidden/>
              </w:rPr>
              <w:instrText xml:space="preserve"> PAGEREF _Toc60776919 \h </w:instrText>
            </w:r>
            <w:r w:rsidR="003A30BB">
              <w:rPr>
                <w:noProof/>
                <w:webHidden/>
              </w:rPr>
            </w:r>
            <w:r w:rsidR="003A30BB">
              <w:rPr>
                <w:noProof/>
                <w:webHidden/>
              </w:rPr>
              <w:fldChar w:fldCharType="separate"/>
            </w:r>
            <w:r>
              <w:rPr>
                <w:noProof/>
                <w:webHidden/>
              </w:rPr>
              <w:t>34</w:t>
            </w:r>
            <w:r w:rsidR="003A30BB">
              <w:rPr>
                <w:noProof/>
                <w:webHidden/>
              </w:rPr>
              <w:fldChar w:fldCharType="end"/>
            </w:r>
          </w:hyperlink>
        </w:p>
        <w:p w:rsidR="003A30BB" w:rsidRDefault="00051DE1">
          <w:pPr>
            <w:pStyle w:val="TOC2"/>
            <w:tabs>
              <w:tab w:val="right" w:leader="dot" w:pos="10790"/>
            </w:tabs>
            <w:rPr>
              <w:rFonts w:eastAsiaTheme="minorEastAsia"/>
              <w:noProof/>
            </w:rPr>
          </w:pPr>
          <w:hyperlink w:anchor="_Toc60776920" w:history="1">
            <w:r w:rsidR="003A30BB" w:rsidRPr="003A30BB">
              <w:rPr>
                <w:rStyle w:val="Hyperlink"/>
                <w:b/>
                <w:noProof/>
                <w:lang w:val="sr-Cyrl-RS"/>
              </w:rPr>
              <w:t>Делатност школе</w:t>
            </w:r>
            <w:r w:rsidR="003A30BB">
              <w:rPr>
                <w:noProof/>
                <w:webHidden/>
              </w:rPr>
              <w:tab/>
            </w:r>
            <w:r w:rsidR="003A30BB">
              <w:rPr>
                <w:noProof/>
                <w:webHidden/>
              </w:rPr>
              <w:fldChar w:fldCharType="begin"/>
            </w:r>
            <w:r w:rsidR="003A30BB">
              <w:rPr>
                <w:noProof/>
                <w:webHidden/>
              </w:rPr>
              <w:instrText xml:space="preserve"> PAGEREF _Toc60776920 \h </w:instrText>
            </w:r>
            <w:r w:rsidR="003A30BB">
              <w:rPr>
                <w:noProof/>
                <w:webHidden/>
              </w:rPr>
            </w:r>
            <w:r w:rsidR="003A30BB">
              <w:rPr>
                <w:noProof/>
                <w:webHidden/>
              </w:rPr>
              <w:fldChar w:fldCharType="separate"/>
            </w:r>
            <w:r>
              <w:rPr>
                <w:noProof/>
                <w:webHidden/>
              </w:rPr>
              <w:t>36</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21" w:history="1">
            <w:r w:rsidR="003A30BB" w:rsidRPr="00EF68E7">
              <w:rPr>
                <w:rStyle w:val="Hyperlink"/>
                <w:noProof/>
                <w:lang w:val="sr-Latn-RS"/>
              </w:rPr>
              <w:t>Настава:</w:t>
            </w:r>
            <w:r w:rsidR="003A30BB">
              <w:rPr>
                <w:noProof/>
                <w:webHidden/>
              </w:rPr>
              <w:tab/>
            </w:r>
            <w:r w:rsidR="003A30BB">
              <w:rPr>
                <w:noProof/>
                <w:webHidden/>
              </w:rPr>
              <w:fldChar w:fldCharType="begin"/>
            </w:r>
            <w:r w:rsidR="003A30BB">
              <w:rPr>
                <w:noProof/>
                <w:webHidden/>
              </w:rPr>
              <w:instrText xml:space="preserve"> PAGEREF _Toc60776921 \h </w:instrText>
            </w:r>
            <w:r w:rsidR="003A30BB">
              <w:rPr>
                <w:noProof/>
                <w:webHidden/>
              </w:rPr>
            </w:r>
            <w:r w:rsidR="003A30BB">
              <w:rPr>
                <w:noProof/>
                <w:webHidden/>
              </w:rPr>
              <w:fldChar w:fldCharType="separate"/>
            </w:r>
            <w:r>
              <w:rPr>
                <w:noProof/>
                <w:webHidden/>
              </w:rPr>
              <w:t>38</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22" w:history="1">
            <w:r w:rsidR="003A30BB" w:rsidRPr="00EF68E7">
              <w:rPr>
                <w:rStyle w:val="Hyperlink"/>
                <w:noProof/>
                <w:lang w:val="sr-Cyrl-RS"/>
              </w:rPr>
              <w:t>Испити и испитни рокови</w:t>
            </w:r>
            <w:r w:rsidR="003A30BB">
              <w:rPr>
                <w:noProof/>
                <w:webHidden/>
              </w:rPr>
              <w:tab/>
            </w:r>
            <w:r w:rsidR="003A30BB">
              <w:rPr>
                <w:noProof/>
                <w:webHidden/>
              </w:rPr>
              <w:fldChar w:fldCharType="begin"/>
            </w:r>
            <w:r w:rsidR="003A30BB">
              <w:rPr>
                <w:noProof/>
                <w:webHidden/>
              </w:rPr>
              <w:instrText xml:space="preserve"> PAGEREF _Toc60776922 \h </w:instrText>
            </w:r>
            <w:r w:rsidR="003A30BB">
              <w:rPr>
                <w:noProof/>
                <w:webHidden/>
              </w:rPr>
            </w:r>
            <w:r w:rsidR="003A30BB">
              <w:rPr>
                <w:noProof/>
                <w:webHidden/>
              </w:rPr>
              <w:fldChar w:fldCharType="separate"/>
            </w:r>
            <w:r>
              <w:rPr>
                <w:noProof/>
                <w:webHidden/>
              </w:rPr>
              <w:t>38</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23" w:history="1">
            <w:r w:rsidR="003A30BB" w:rsidRPr="00EF68E7">
              <w:rPr>
                <w:rStyle w:val="Hyperlink"/>
                <w:noProof/>
                <w:lang w:val="sr-Cyrl-RS"/>
              </w:rPr>
              <w:t>Убрзано напредовање ученика</w:t>
            </w:r>
            <w:r w:rsidR="003A30BB">
              <w:rPr>
                <w:noProof/>
                <w:webHidden/>
              </w:rPr>
              <w:tab/>
            </w:r>
            <w:r w:rsidR="003A30BB">
              <w:rPr>
                <w:noProof/>
                <w:webHidden/>
              </w:rPr>
              <w:fldChar w:fldCharType="begin"/>
            </w:r>
            <w:r w:rsidR="003A30BB">
              <w:rPr>
                <w:noProof/>
                <w:webHidden/>
              </w:rPr>
              <w:instrText xml:space="preserve"> PAGEREF _Toc60776923 \h </w:instrText>
            </w:r>
            <w:r w:rsidR="003A30BB">
              <w:rPr>
                <w:noProof/>
                <w:webHidden/>
              </w:rPr>
            </w:r>
            <w:r w:rsidR="003A30BB">
              <w:rPr>
                <w:noProof/>
                <w:webHidden/>
              </w:rPr>
              <w:fldChar w:fldCharType="separate"/>
            </w:r>
            <w:r>
              <w:rPr>
                <w:noProof/>
                <w:webHidden/>
              </w:rPr>
              <w:t>40</w:t>
            </w:r>
            <w:r w:rsidR="003A30BB">
              <w:rPr>
                <w:noProof/>
                <w:webHidden/>
              </w:rPr>
              <w:fldChar w:fldCharType="end"/>
            </w:r>
          </w:hyperlink>
        </w:p>
        <w:p w:rsidR="003A30BB" w:rsidRDefault="00051DE1">
          <w:pPr>
            <w:pStyle w:val="TOC2"/>
            <w:tabs>
              <w:tab w:val="right" w:leader="dot" w:pos="10790"/>
            </w:tabs>
            <w:rPr>
              <w:rFonts w:eastAsiaTheme="minorEastAsia"/>
              <w:noProof/>
            </w:rPr>
          </w:pPr>
          <w:hyperlink w:anchor="_Toc60776924" w:history="1">
            <w:r w:rsidR="003A30BB" w:rsidRPr="003A30BB">
              <w:rPr>
                <w:rStyle w:val="Hyperlink"/>
                <w:b/>
                <w:noProof/>
                <w:lang w:val="sr-Cyrl-RS"/>
              </w:rPr>
              <w:t>Евиденција и јавне исправе</w:t>
            </w:r>
            <w:r w:rsidR="003A30BB">
              <w:rPr>
                <w:noProof/>
                <w:webHidden/>
              </w:rPr>
              <w:tab/>
            </w:r>
            <w:r w:rsidR="003A30BB">
              <w:rPr>
                <w:noProof/>
                <w:webHidden/>
              </w:rPr>
              <w:fldChar w:fldCharType="begin"/>
            </w:r>
            <w:r w:rsidR="003A30BB">
              <w:rPr>
                <w:noProof/>
                <w:webHidden/>
              </w:rPr>
              <w:instrText xml:space="preserve"> PAGEREF _Toc60776924 \h </w:instrText>
            </w:r>
            <w:r w:rsidR="003A30BB">
              <w:rPr>
                <w:noProof/>
                <w:webHidden/>
              </w:rPr>
            </w:r>
            <w:r w:rsidR="003A30BB">
              <w:rPr>
                <w:noProof/>
                <w:webHidden/>
              </w:rPr>
              <w:fldChar w:fldCharType="separate"/>
            </w:r>
            <w:r>
              <w:rPr>
                <w:noProof/>
                <w:webHidden/>
              </w:rPr>
              <w:t>40</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25" w:history="1">
            <w:r w:rsidR="003A30BB" w:rsidRPr="00EF68E7">
              <w:rPr>
                <w:rStyle w:val="Hyperlink"/>
                <w:noProof/>
                <w:lang w:val="sr-Cyrl-RS"/>
              </w:rPr>
              <w:t>Евиденција</w:t>
            </w:r>
            <w:r w:rsidR="003A30BB">
              <w:rPr>
                <w:noProof/>
                <w:webHidden/>
              </w:rPr>
              <w:tab/>
            </w:r>
            <w:r w:rsidR="003A30BB">
              <w:rPr>
                <w:noProof/>
                <w:webHidden/>
              </w:rPr>
              <w:fldChar w:fldCharType="begin"/>
            </w:r>
            <w:r w:rsidR="003A30BB">
              <w:rPr>
                <w:noProof/>
                <w:webHidden/>
              </w:rPr>
              <w:instrText xml:space="preserve"> PAGEREF _Toc60776925 \h </w:instrText>
            </w:r>
            <w:r w:rsidR="003A30BB">
              <w:rPr>
                <w:noProof/>
                <w:webHidden/>
              </w:rPr>
            </w:r>
            <w:r w:rsidR="003A30BB">
              <w:rPr>
                <w:noProof/>
                <w:webHidden/>
              </w:rPr>
              <w:fldChar w:fldCharType="separate"/>
            </w:r>
            <w:r>
              <w:rPr>
                <w:noProof/>
                <w:webHidden/>
              </w:rPr>
              <w:t>40</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26" w:history="1">
            <w:r w:rsidR="003A30BB" w:rsidRPr="00EF68E7">
              <w:rPr>
                <w:rStyle w:val="Hyperlink"/>
                <w:noProof/>
                <w:lang w:val="sr-Cyrl-RS"/>
              </w:rPr>
              <w:t>Јавне испаве</w:t>
            </w:r>
            <w:r w:rsidR="003A30BB">
              <w:rPr>
                <w:noProof/>
                <w:webHidden/>
              </w:rPr>
              <w:tab/>
            </w:r>
            <w:r w:rsidR="003A30BB">
              <w:rPr>
                <w:noProof/>
                <w:webHidden/>
              </w:rPr>
              <w:fldChar w:fldCharType="begin"/>
            </w:r>
            <w:r w:rsidR="003A30BB">
              <w:rPr>
                <w:noProof/>
                <w:webHidden/>
              </w:rPr>
              <w:instrText xml:space="preserve"> PAGEREF _Toc60776926 \h </w:instrText>
            </w:r>
            <w:r w:rsidR="003A30BB">
              <w:rPr>
                <w:noProof/>
                <w:webHidden/>
              </w:rPr>
            </w:r>
            <w:r w:rsidR="003A30BB">
              <w:rPr>
                <w:noProof/>
                <w:webHidden/>
              </w:rPr>
              <w:fldChar w:fldCharType="separate"/>
            </w:r>
            <w:r>
              <w:rPr>
                <w:noProof/>
                <w:webHidden/>
              </w:rPr>
              <w:t>40</w:t>
            </w:r>
            <w:r w:rsidR="003A30BB">
              <w:rPr>
                <w:noProof/>
                <w:webHidden/>
              </w:rPr>
              <w:fldChar w:fldCharType="end"/>
            </w:r>
          </w:hyperlink>
        </w:p>
        <w:p w:rsidR="003A30BB" w:rsidRDefault="00051DE1">
          <w:pPr>
            <w:pStyle w:val="TOC2"/>
            <w:tabs>
              <w:tab w:val="right" w:leader="dot" w:pos="10790"/>
            </w:tabs>
            <w:rPr>
              <w:rFonts w:eastAsiaTheme="minorEastAsia"/>
              <w:noProof/>
            </w:rPr>
          </w:pPr>
          <w:hyperlink w:anchor="_Toc60776927" w:history="1">
            <w:r w:rsidR="003A30BB" w:rsidRPr="003A30BB">
              <w:rPr>
                <w:rStyle w:val="Hyperlink"/>
                <w:b/>
                <w:noProof/>
                <w:lang w:val="sr-Cyrl-RS"/>
              </w:rPr>
              <w:t>Ученици</w:t>
            </w:r>
            <w:r w:rsidR="003A30BB">
              <w:rPr>
                <w:noProof/>
                <w:webHidden/>
              </w:rPr>
              <w:tab/>
            </w:r>
            <w:r w:rsidR="003A30BB">
              <w:rPr>
                <w:noProof/>
                <w:webHidden/>
              </w:rPr>
              <w:fldChar w:fldCharType="begin"/>
            </w:r>
            <w:r w:rsidR="003A30BB">
              <w:rPr>
                <w:noProof/>
                <w:webHidden/>
              </w:rPr>
              <w:instrText xml:space="preserve"> PAGEREF _Toc60776927 \h </w:instrText>
            </w:r>
            <w:r w:rsidR="003A30BB">
              <w:rPr>
                <w:noProof/>
                <w:webHidden/>
              </w:rPr>
            </w:r>
            <w:r w:rsidR="003A30BB">
              <w:rPr>
                <w:noProof/>
                <w:webHidden/>
              </w:rPr>
              <w:fldChar w:fldCharType="separate"/>
            </w:r>
            <w:r>
              <w:rPr>
                <w:noProof/>
                <w:webHidden/>
              </w:rPr>
              <w:t>41</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28" w:history="1">
            <w:r w:rsidR="003A30BB" w:rsidRPr="00EF68E7">
              <w:rPr>
                <w:rStyle w:val="Hyperlink"/>
                <w:noProof/>
                <w:lang w:val="sr-Cyrl-RS"/>
              </w:rPr>
              <w:t>Права ученика</w:t>
            </w:r>
            <w:r w:rsidR="003A30BB">
              <w:rPr>
                <w:noProof/>
                <w:webHidden/>
              </w:rPr>
              <w:tab/>
            </w:r>
            <w:r w:rsidR="003A30BB">
              <w:rPr>
                <w:noProof/>
                <w:webHidden/>
              </w:rPr>
              <w:fldChar w:fldCharType="begin"/>
            </w:r>
            <w:r w:rsidR="003A30BB">
              <w:rPr>
                <w:noProof/>
                <w:webHidden/>
              </w:rPr>
              <w:instrText xml:space="preserve"> PAGEREF _Toc60776928 \h </w:instrText>
            </w:r>
            <w:r w:rsidR="003A30BB">
              <w:rPr>
                <w:noProof/>
                <w:webHidden/>
              </w:rPr>
            </w:r>
            <w:r w:rsidR="003A30BB">
              <w:rPr>
                <w:noProof/>
                <w:webHidden/>
              </w:rPr>
              <w:fldChar w:fldCharType="separate"/>
            </w:r>
            <w:r>
              <w:rPr>
                <w:noProof/>
                <w:webHidden/>
              </w:rPr>
              <w:t>41</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29" w:history="1">
            <w:r w:rsidR="003A30BB" w:rsidRPr="00EF68E7">
              <w:rPr>
                <w:rStyle w:val="Hyperlink"/>
                <w:noProof/>
                <w:lang w:val="sr-Cyrl-RS"/>
              </w:rPr>
              <w:t>Обавезе ученика</w:t>
            </w:r>
            <w:r w:rsidR="003A30BB">
              <w:rPr>
                <w:noProof/>
                <w:webHidden/>
              </w:rPr>
              <w:tab/>
            </w:r>
            <w:r w:rsidR="003A30BB">
              <w:rPr>
                <w:noProof/>
                <w:webHidden/>
              </w:rPr>
              <w:fldChar w:fldCharType="begin"/>
            </w:r>
            <w:r w:rsidR="003A30BB">
              <w:rPr>
                <w:noProof/>
                <w:webHidden/>
              </w:rPr>
              <w:instrText xml:space="preserve"> PAGEREF _Toc60776929 \h </w:instrText>
            </w:r>
            <w:r w:rsidR="003A30BB">
              <w:rPr>
                <w:noProof/>
                <w:webHidden/>
              </w:rPr>
            </w:r>
            <w:r w:rsidR="003A30BB">
              <w:rPr>
                <w:noProof/>
                <w:webHidden/>
              </w:rPr>
              <w:fldChar w:fldCharType="separate"/>
            </w:r>
            <w:r>
              <w:rPr>
                <w:noProof/>
                <w:webHidden/>
              </w:rPr>
              <w:t>41</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30" w:history="1">
            <w:r w:rsidR="003A30BB" w:rsidRPr="00EF68E7">
              <w:rPr>
                <w:rStyle w:val="Hyperlink"/>
                <w:noProof/>
                <w:lang w:val="sr-Cyrl-RS"/>
              </w:rPr>
              <w:t>Приговор на оцењивање, оцену и испит</w:t>
            </w:r>
            <w:r w:rsidR="003A30BB">
              <w:rPr>
                <w:noProof/>
                <w:webHidden/>
              </w:rPr>
              <w:tab/>
            </w:r>
            <w:r w:rsidR="003A30BB">
              <w:rPr>
                <w:noProof/>
                <w:webHidden/>
              </w:rPr>
              <w:fldChar w:fldCharType="begin"/>
            </w:r>
            <w:r w:rsidR="003A30BB">
              <w:rPr>
                <w:noProof/>
                <w:webHidden/>
              </w:rPr>
              <w:instrText xml:space="preserve"> PAGEREF _Toc60776930 \h </w:instrText>
            </w:r>
            <w:r w:rsidR="003A30BB">
              <w:rPr>
                <w:noProof/>
                <w:webHidden/>
              </w:rPr>
            </w:r>
            <w:r w:rsidR="003A30BB">
              <w:rPr>
                <w:noProof/>
                <w:webHidden/>
              </w:rPr>
              <w:fldChar w:fldCharType="separate"/>
            </w:r>
            <w:r>
              <w:rPr>
                <w:noProof/>
                <w:webHidden/>
              </w:rPr>
              <w:t>42</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31" w:history="1">
            <w:r w:rsidR="003A30BB" w:rsidRPr="00EF68E7">
              <w:rPr>
                <w:rStyle w:val="Hyperlink"/>
                <w:noProof/>
                <w:lang w:val="sr-Cyrl-RS"/>
              </w:rPr>
              <w:t>Одговорност ученика</w:t>
            </w:r>
            <w:r w:rsidR="003A30BB">
              <w:rPr>
                <w:noProof/>
                <w:webHidden/>
              </w:rPr>
              <w:tab/>
            </w:r>
            <w:r w:rsidR="003A30BB">
              <w:rPr>
                <w:noProof/>
                <w:webHidden/>
              </w:rPr>
              <w:fldChar w:fldCharType="begin"/>
            </w:r>
            <w:r w:rsidR="003A30BB">
              <w:rPr>
                <w:noProof/>
                <w:webHidden/>
              </w:rPr>
              <w:instrText xml:space="preserve"> PAGEREF _Toc60776931 \h </w:instrText>
            </w:r>
            <w:r w:rsidR="003A30BB">
              <w:rPr>
                <w:noProof/>
                <w:webHidden/>
              </w:rPr>
            </w:r>
            <w:r w:rsidR="003A30BB">
              <w:rPr>
                <w:noProof/>
                <w:webHidden/>
              </w:rPr>
              <w:fldChar w:fldCharType="separate"/>
            </w:r>
            <w:r>
              <w:rPr>
                <w:noProof/>
                <w:webHidden/>
              </w:rPr>
              <w:t>43</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32" w:history="1">
            <w:r w:rsidR="003A30BB" w:rsidRPr="00EF68E7">
              <w:rPr>
                <w:rStyle w:val="Hyperlink"/>
                <w:noProof/>
                <w:lang w:val="sr-Latn-RS"/>
              </w:rPr>
              <w:t>Повреде забране ученика</w:t>
            </w:r>
            <w:r w:rsidR="003A30BB">
              <w:rPr>
                <w:noProof/>
                <w:webHidden/>
              </w:rPr>
              <w:tab/>
            </w:r>
            <w:r w:rsidR="003A30BB">
              <w:rPr>
                <w:noProof/>
                <w:webHidden/>
              </w:rPr>
              <w:fldChar w:fldCharType="begin"/>
            </w:r>
            <w:r w:rsidR="003A30BB">
              <w:rPr>
                <w:noProof/>
                <w:webHidden/>
              </w:rPr>
              <w:instrText xml:space="preserve"> PAGEREF _Toc60776932 \h </w:instrText>
            </w:r>
            <w:r w:rsidR="003A30BB">
              <w:rPr>
                <w:noProof/>
                <w:webHidden/>
              </w:rPr>
            </w:r>
            <w:r w:rsidR="003A30BB">
              <w:rPr>
                <w:noProof/>
                <w:webHidden/>
              </w:rPr>
              <w:fldChar w:fldCharType="separate"/>
            </w:r>
            <w:r>
              <w:rPr>
                <w:noProof/>
                <w:webHidden/>
              </w:rPr>
              <w:t>43</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33" w:history="1">
            <w:r w:rsidR="003A30BB" w:rsidRPr="00EF68E7">
              <w:rPr>
                <w:rStyle w:val="Hyperlink"/>
                <w:noProof/>
                <w:lang w:val="sr-Cyrl-RS"/>
              </w:rPr>
              <w:t>Васпитно-дисциплински поступак</w:t>
            </w:r>
            <w:r w:rsidR="003A30BB">
              <w:rPr>
                <w:noProof/>
                <w:webHidden/>
              </w:rPr>
              <w:tab/>
            </w:r>
            <w:r w:rsidR="003A30BB">
              <w:rPr>
                <w:noProof/>
                <w:webHidden/>
              </w:rPr>
              <w:fldChar w:fldCharType="begin"/>
            </w:r>
            <w:r w:rsidR="003A30BB">
              <w:rPr>
                <w:noProof/>
                <w:webHidden/>
              </w:rPr>
              <w:instrText xml:space="preserve"> PAGEREF _Toc60776933 \h </w:instrText>
            </w:r>
            <w:r w:rsidR="003A30BB">
              <w:rPr>
                <w:noProof/>
                <w:webHidden/>
              </w:rPr>
            </w:r>
            <w:r w:rsidR="003A30BB">
              <w:rPr>
                <w:noProof/>
                <w:webHidden/>
              </w:rPr>
              <w:fldChar w:fldCharType="separate"/>
            </w:r>
            <w:r>
              <w:rPr>
                <w:noProof/>
                <w:webHidden/>
              </w:rPr>
              <w:t>44</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34" w:history="1">
            <w:r w:rsidR="003A30BB" w:rsidRPr="00EF68E7">
              <w:rPr>
                <w:rStyle w:val="Hyperlink"/>
                <w:noProof/>
                <w:lang w:val="sr-Cyrl-RS"/>
              </w:rPr>
              <w:t>Васпитне и васпитно-дисциплинске мере и правна заштита ученика</w:t>
            </w:r>
            <w:r w:rsidR="003A30BB">
              <w:rPr>
                <w:noProof/>
                <w:webHidden/>
              </w:rPr>
              <w:tab/>
            </w:r>
            <w:r w:rsidR="003A30BB">
              <w:rPr>
                <w:noProof/>
                <w:webHidden/>
              </w:rPr>
              <w:fldChar w:fldCharType="begin"/>
            </w:r>
            <w:r w:rsidR="003A30BB">
              <w:rPr>
                <w:noProof/>
                <w:webHidden/>
              </w:rPr>
              <w:instrText xml:space="preserve"> PAGEREF _Toc60776934 \h </w:instrText>
            </w:r>
            <w:r w:rsidR="003A30BB">
              <w:rPr>
                <w:noProof/>
                <w:webHidden/>
              </w:rPr>
            </w:r>
            <w:r w:rsidR="003A30BB">
              <w:rPr>
                <w:noProof/>
                <w:webHidden/>
              </w:rPr>
              <w:fldChar w:fldCharType="separate"/>
            </w:r>
            <w:r>
              <w:rPr>
                <w:noProof/>
                <w:webHidden/>
              </w:rPr>
              <w:t>44</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35" w:history="1">
            <w:r w:rsidR="003A30BB" w:rsidRPr="00EF68E7">
              <w:rPr>
                <w:rStyle w:val="Hyperlink"/>
                <w:noProof/>
                <w:lang w:val="sr-Cyrl-RS"/>
              </w:rPr>
              <w:t>Одељењска заједница</w:t>
            </w:r>
            <w:r w:rsidR="003A30BB">
              <w:rPr>
                <w:noProof/>
                <w:webHidden/>
              </w:rPr>
              <w:tab/>
            </w:r>
            <w:r w:rsidR="003A30BB">
              <w:rPr>
                <w:noProof/>
                <w:webHidden/>
              </w:rPr>
              <w:fldChar w:fldCharType="begin"/>
            </w:r>
            <w:r w:rsidR="003A30BB">
              <w:rPr>
                <w:noProof/>
                <w:webHidden/>
              </w:rPr>
              <w:instrText xml:space="preserve"> PAGEREF _Toc60776935 \h </w:instrText>
            </w:r>
            <w:r w:rsidR="003A30BB">
              <w:rPr>
                <w:noProof/>
                <w:webHidden/>
              </w:rPr>
            </w:r>
            <w:r w:rsidR="003A30BB">
              <w:rPr>
                <w:noProof/>
                <w:webHidden/>
              </w:rPr>
              <w:fldChar w:fldCharType="separate"/>
            </w:r>
            <w:r>
              <w:rPr>
                <w:noProof/>
                <w:webHidden/>
              </w:rPr>
              <w:t>45</w:t>
            </w:r>
            <w:r w:rsidR="003A30BB">
              <w:rPr>
                <w:noProof/>
                <w:webHidden/>
              </w:rPr>
              <w:fldChar w:fldCharType="end"/>
            </w:r>
          </w:hyperlink>
        </w:p>
        <w:p w:rsidR="003A30BB" w:rsidRDefault="00051DE1">
          <w:pPr>
            <w:pStyle w:val="TOC3"/>
            <w:tabs>
              <w:tab w:val="right" w:leader="dot" w:pos="10790"/>
            </w:tabs>
            <w:rPr>
              <w:rFonts w:eastAsiaTheme="minorEastAsia"/>
              <w:noProof/>
            </w:rPr>
          </w:pPr>
          <w:hyperlink w:anchor="_Toc60776936" w:history="1">
            <w:r w:rsidR="003A30BB" w:rsidRPr="00EF68E7">
              <w:rPr>
                <w:rStyle w:val="Hyperlink"/>
                <w:noProof/>
                <w:lang w:val="sr-Cyrl-RS"/>
              </w:rPr>
              <w:t>Ученички парламент</w:t>
            </w:r>
            <w:r w:rsidR="003A30BB">
              <w:rPr>
                <w:noProof/>
                <w:webHidden/>
              </w:rPr>
              <w:tab/>
            </w:r>
            <w:r w:rsidR="003A30BB">
              <w:rPr>
                <w:noProof/>
                <w:webHidden/>
              </w:rPr>
              <w:fldChar w:fldCharType="begin"/>
            </w:r>
            <w:r w:rsidR="003A30BB">
              <w:rPr>
                <w:noProof/>
                <w:webHidden/>
              </w:rPr>
              <w:instrText xml:space="preserve"> PAGEREF _Toc60776936 \h </w:instrText>
            </w:r>
            <w:r w:rsidR="003A30BB">
              <w:rPr>
                <w:noProof/>
                <w:webHidden/>
              </w:rPr>
            </w:r>
            <w:r w:rsidR="003A30BB">
              <w:rPr>
                <w:noProof/>
                <w:webHidden/>
              </w:rPr>
              <w:fldChar w:fldCharType="separate"/>
            </w:r>
            <w:r>
              <w:rPr>
                <w:noProof/>
                <w:webHidden/>
              </w:rPr>
              <w:t>45</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937" w:history="1">
            <w:r w:rsidR="003A30BB" w:rsidRPr="003A30BB">
              <w:rPr>
                <w:rStyle w:val="Hyperlink"/>
                <w:b/>
                <w:noProof/>
                <w:lang w:val="sr-Cyrl-RS"/>
              </w:rPr>
              <w:t>4.ПРАВИЛА У ВЕЗИ СА ЈАВНОШЋУ РАДА</w:t>
            </w:r>
            <w:r w:rsidR="003A30BB">
              <w:rPr>
                <w:noProof/>
                <w:webHidden/>
              </w:rPr>
              <w:tab/>
            </w:r>
            <w:r w:rsidR="003A30BB">
              <w:rPr>
                <w:noProof/>
                <w:webHidden/>
              </w:rPr>
              <w:fldChar w:fldCharType="begin"/>
            </w:r>
            <w:r w:rsidR="003A30BB">
              <w:rPr>
                <w:noProof/>
                <w:webHidden/>
              </w:rPr>
              <w:instrText xml:space="preserve"> PAGEREF _Toc60776937 \h </w:instrText>
            </w:r>
            <w:r w:rsidR="003A30BB">
              <w:rPr>
                <w:noProof/>
                <w:webHidden/>
              </w:rPr>
            </w:r>
            <w:r w:rsidR="003A30BB">
              <w:rPr>
                <w:noProof/>
                <w:webHidden/>
              </w:rPr>
              <w:fldChar w:fldCharType="separate"/>
            </w:r>
            <w:r>
              <w:rPr>
                <w:noProof/>
                <w:webHidden/>
              </w:rPr>
              <w:t>47</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938" w:history="1">
            <w:r w:rsidR="003A30BB" w:rsidRPr="003A30BB">
              <w:rPr>
                <w:rStyle w:val="Hyperlink"/>
                <w:b/>
                <w:noProof/>
                <w:lang w:val="sr-Cyrl-RS"/>
              </w:rPr>
              <w:t>5.СПИСАК НАЈЧЕШЋЕ ТРАЖЕНИХ ИНФОРМАЦИЈА ОД ЈАВНОГ ЗНАЧАЈА</w:t>
            </w:r>
            <w:r w:rsidR="003A30BB">
              <w:rPr>
                <w:noProof/>
                <w:webHidden/>
              </w:rPr>
              <w:tab/>
            </w:r>
            <w:r w:rsidR="003A30BB">
              <w:rPr>
                <w:noProof/>
                <w:webHidden/>
              </w:rPr>
              <w:fldChar w:fldCharType="begin"/>
            </w:r>
            <w:r w:rsidR="003A30BB">
              <w:rPr>
                <w:noProof/>
                <w:webHidden/>
              </w:rPr>
              <w:instrText xml:space="preserve"> PAGEREF _Toc60776938 \h </w:instrText>
            </w:r>
            <w:r w:rsidR="003A30BB">
              <w:rPr>
                <w:noProof/>
                <w:webHidden/>
              </w:rPr>
            </w:r>
            <w:r w:rsidR="003A30BB">
              <w:rPr>
                <w:noProof/>
                <w:webHidden/>
              </w:rPr>
              <w:fldChar w:fldCharType="separate"/>
            </w:r>
            <w:r>
              <w:rPr>
                <w:noProof/>
                <w:webHidden/>
              </w:rPr>
              <w:t>47</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939" w:history="1">
            <w:r w:rsidR="003A30BB" w:rsidRPr="003A30BB">
              <w:rPr>
                <w:rStyle w:val="Hyperlink"/>
                <w:b/>
                <w:noProof/>
                <w:lang w:val="sr-Cyrl-RS"/>
              </w:rPr>
              <w:t>6.</w:t>
            </w:r>
            <w:r w:rsidR="003A30BB" w:rsidRPr="003A30BB">
              <w:rPr>
                <w:rStyle w:val="Hyperlink"/>
                <w:b/>
                <w:noProof/>
              </w:rPr>
              <w:t xml:space="preserve"> </w:t>
            </w:r>
            <w:r w:rsidR="003A30BB" w:rsidRPr="003A30BB">
              <w:rPr>
                <w:rStyle w:val="Hyperlink"/>
                <w:b/>
                <w:noProof/>
                <w:lang w:val="sr-Cyrl-RS"/>
              </w:rPr>
              <w:t>НАДЛЕЖНОСТИ, ОВЛАШЋЕЊА И ОБАВЕЗЕ ШКОЛЕ</w:t>
            </w:r>
            <w:r w:rsidR="003A30BB">
              <w:rPr>
                <w:noProof/>
                <w:webHidden/>
              </w:rPr>
              <w:tab/>
            </w:r>
            <w:r w:rsidR="003A30BB">
              <w:rPr>
                <w:noProof/>
                <w:webHidden/>
              </w:rPr>
              <w:fldChar w:fldCharType="begin"/>
            </w:r>
            <w:r w:rsidR="003A30BB">
              <w:rPr>
                <w:noProof/>
                <w:webHidden/>
              </w:rPr>
              <w:instrText xml:space="preserve"> PAGEREF _Toc60776939 \h </w:instrText>
            </w:r>
            <w:r w:rsidR="003A30BB">
              <w:rPr>
                <w:noProof/>
                <w:webHidden/>
              </w:rPr>
            </w:r>
            <w:r w:rsidR="003A30BB">
              <w:rPr>
                <w:noProof/>
                <w:webHidden/>
              </w:rPr>
              <w:fldChar w:fldCharType="separate"/>
            </w:r>
            <w:r>
              <w:rPr>
                <w:noProof/>
                <w:webHidden/>
              </w:rPr>
              <w:t>47</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940" w:history="1">
            <w:r w:rsidR="003A30BB" w:rsidRPr="003A30BB">
              <w:rPr>
                <w:rStyle w:val="Hyperlink"/>
                <w:b/>
                <w:noProof/>
                <w:lang w:val="sr-Cyrl-RS"/>
              </w:rPr>
              <w:t>7.</w:t>
            </w:r>
            <w:r w:rsidR="003A30BB" w:rsidRPr="003A30BB">
              <w:rPr>
                <w:rStyle w:val="Hyperlink"/>
                <w:b/>
                <w:noProof/>
              </w:rPr>
              <w:t xml:space="preserve"> </w:t>
            </w:r>
            <w:r w:rsidR="003A30BB" w:rsidRPr="003A30BB">
              <w:rPr>
                <w:rStyle w:val="Hyperlink"/>
                <w:b/>
                <w:noProof/>
                <w:lang w:val="sr-Cyrl-RS"/>
              </w:rPr>
              <w:t>ОПИС ПОСТУПАЊА У ОКВИРУ НАДЛЕЖНОСТИ, ОВЛАШЋЕЊА И ОБАВЕЗА</w:t>
            </w:r>
            <w:r w:rsidR="003A30BB">
              <w:rPr>
                <w:noProof/>
                <w:webHidden/>
              </w:rPr>
              <w:tab/>
            </w:r>
            <w:r w:rsidR="003A30BB">
              <w:rPr>
                <w:noProof/>
                <w:webHidden/>
              </w:rPr>
              <w:fldChar w:fldCharType="begin"/>
            </w:r>
            <w:r w:rsidR="003A30BB">
              <w:rPr>
                <w:noProof/>
                <w:webHidden/>
              </w:rPr>
              <w:instrText xml:space="preserve"> PAGEREF _Toc60776940 \h </w:instrText>
            </w:r>
            <w:r w:rsidR="003A30BB">
              <w:rPr>
                <w:noProof/>
                <w:webHidden/>
              </w:rPr>
            </w:r>
            <w:r w:rsidR="003A30BB">
              <w:rPr>
                <w:noProof/>
                <w:webHidden/>
              </w:rPr>
              <w:fldChar w:fldCharType="separate"/>
            </w:r>
            <w:r>
              <w:rPr>
                <w:noProof/>
                <w:webHidden/>
              </w:rPr>
              <w:t>49</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941" w:history="1">
            <w:r w:rsidR="003A30BB" w:rsidRPr="003A30BB">
              <w:rPr>
                <w:rStyle w:val="Hyperlink"/>
                <w:b/>
                <w:noProof/>
                <w:lang w:val="sr-Cyrl-RS"/>
              </w:rPr>
              <w:t>8.СПИСАК ПРОПИСА КОЈЕ ШКОЛА ПРИМЕЊУЈЕ У СВОМ РАДУ</w:t>
            </w:r>
            <w:r w:rsidR="003A30BB">
              <w:rPr>
                <w:noProof/>
                <w:webHidden/>
              </w:rPr>
              <w:tab/>
            </w:r>
            <w:r w:rsidR="003A30BB">
              <w:rPr>
                <w:noProof/>
                <w:webHidden/>
              </w:rPr>
              <w:fldChar w:fldCharType="begin"/>
            </w:r>
            <w:r w:rsidR="003A30BB">
              <w:rPr>
                <w:noProof/>
                <w:webHidden/>
              </w:rPr>
              <w:instrText xml:space="preserve"> PAGEREF _Toc60776941 \h </w:instrText>
            </w:r>
            <w:r w:rsidR="003A30BB">
              <w:rPr>
                <w:noProof/>
                <w:webHidden/>
              </w:rPr>
            </w:r>
            <w:r w:rsidR="003A30BB">
              <w:rPr>
                <w:noProof/>
                <w:webHidden/>
              </w:rPr>
              <w:fldChar w:fldCharType="separate"/>
            </w:r>
            <w:r>
              <w:rPr>
                <w:noProof/>
                <w:webHidden/>
              </w:rPr>
              <w:t>50</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942" w:history="1">
            <w:r w:rsidR="003A30BB" w:rsidRPr="003A30BB">
              <w:rPr>
                <w:rStyle w:val="Hyperlink"/>
                <w:b/>
                <w:noProof/>
                <w:lang w:val="sr-Cyrl-RS"/>
              </w:rPr>
              <w:t>9.УСЛУГЕ КОЈЕ ШКОЛА  ПРУЖА  ЗАИНТЕРЕСОВАНИМ ЛИЦИМА</w:t>
            </w:r>
            <w:r w:rsidR="003A30BB">
              <w:rPr>
                <w:noProof/>
                <w:webHidden/>
              </w:rPr>
              <w:tab/>
            </w:r>
            <w:r w:rsidR="003A30BB">
              <w:rPr>
                <w:noProof/>
                <w:webHidden/>
              </w:rPr>
              <w:fldChar w:fldCharType="begin"/>
            </w:r>
            <w:r w:rsidR="003A30BB">
              <w:rPr>
                <w:noProof/>
                <w:webHidden/>
              </w:rPr>
              <w:instrText xml:space="preserve"> PAGEREF _Toc60776942 \h </w:instrText>
            </w:r>
            <w:r w:rsidR="003A30BB">
              <w:rPr>
                <w:noProof/>
                <w:webHidden/>
              </w:rPr>
            </w:r>
            <w:r w:rsidR="003A30BB">
              <w:rPr>
                <w:noProof/>
                <w:webHidden/>
              </w:rPr>
              <w:fldChar w:fldCharType="separate"/>
            </w:r>
            <w:r>
              <w:rPr>
                <w:noProof/>
                <w:webHidden/>
              </w:rPr>
              <w:t>53</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943" w:history="1">
            <w:r w:rsidR="003A30BB" w:rsidRPr="003A30BB">
              <w:rPr>
                <w:rStyle w:val="Hyperlink"/>
                <w:b/>
                <w:noProof/>
                <w:lang w:val="sr-Cyrl-RS"/>
              </w:rPr>
              <w:t>10.ПОСТУПАК РАДИ ПРУЖАЊА УСЛУГА</w:t>
            </w:r>
            <w:r w:rsidR="003A30BB">
              <w:rPr>
                <w:noProof/>
                <w:webHidden/>
              </w:rPr>
              <w:tab/>
            </w:r>
            <w:r w:rsidR="003A30BB">
              <w:rPr>
                <w:noProof/>
                <w:webHidden/>
              </w:rPr>
              <w:fldChar w:fldCharType="begin"/>
            </w:r>
            <w:r w:rsidR="003A30BB">
              <w:rPr>
                <w:noProof/>
                <w:webHidden/>
              </w:rPr>
              <w:instrText xml:space="preserve"> PAGEREF _Toc60776943 \h </w:instrText>
            </w:r>
            <w:r w:rsidR="003A30BB">
              <w:rPr>
                <w:noProof/>
                <w:webHidden/>
              </w:rPr>
            </w:r>
            <w:r w:rsidR="003A30BB">
              <w:rPr>
                <w:noProof/>
                <w:webHidden/>
              </w:rPr>
              <w:fldChar w:fldCharType="separate"/>
            </w:r>
            <w:r>
              <w:rPr>
                <w:noProof/>
                <w:webHidden/>
              </w:rPr>
              <w:t>54</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944" w:history="1">
            <w:r w:rsidR="003A30BB" w:rsidRPr="003A30BB">
              <w:rPr>
                <w:rStyle w:val="Hyperlink"/>
                <w:b/>
                <w:noProof/>
                <w:lang w:val="sr-Cyrl-RS"/>
              </w:rPr>
              <w:t>11.ПОДАЦИ О ПРИХОДИМА И РАСХОДИМА</w:t>
            </w:r>
            <w:r w:rsidR="003A30BB">
              <w:rPr>
                <w:noProof/>
                <w:webHidden/>
              </w:rPr>
              <w:tab/>
            </w:r>
            <w:r w:rsidR="003A30BB">
              <w:rPr>
                <w:noProof/>
                <w:webHidden/>
              </w:rPr>
              <w:fldChar w:fldCharType="begin"/>
            </w:r>
            <w:r w:rsidR="003A30BB">
              <w:rPr>
                <w:noProof/>
                <w:webHidden/>
              </w:rPr>
              <w:instrText xml:space="preserve"> PAGEREF _Toc60776944 \h </w:instrText>
            </w:r>
            <w:r w:rsidR="003A30BB">
              <w:rPr>
                <w:noProof/>
                <w:webHidden/>
              </w:rPr>
            </w:r>
            <w:r w:rsidR="003A30BB">
              <w:rPr>
                <w:noProof/>
                <w:webHidden/>
              </w:rPr>
              <w:fldChar w:fldCharType="separate"/>
            </w:r>
            <w:r>
              <w:rPr>
                <w:noProof/>
                <w:webHidden/>
              </w:rPr>
              <w:t>55</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945" w:history="1">
            <w:r w:rsidR="003A30BB" w:rsidRPr="003A30BB">
              <w:rPr>
                <w:rStyle w:val="Hyperlink"/>
                <w:b/>
                <w:noProof/>
                <w:lang w:val="sr-Cyrl-RS"/>
              </w:rPr>
              <w:t>12.ПОДАЦИ О ЈАВНИМ НАБАВКАМА</w:t>
            </w:r>
            <w:r w:rsidR="003A30BB">
              <w:rPr>
                <w:noProof/>
                <w:webHidden/>
              </w:rPr>
              <w:tab/>
            </w:r>
            <w:r w:rsidR="003A30BB">
              <w:rPr>
                <w:noProof/>
                <w:webHidden/>
              </w:rPr>
              <w:fldChar w:fldCharType="begin"/>
            </w:r>
            <w:r w:rsidR="003A30BB">
              <w:rPr>
                <w:noProof/>
                <w:webHidden/>
              </w:rPr>
              <w:instrText xml:space="preserve"> PAGEREF _Toc60776945 \h </w:instrText>
            </w:r>
            <w:r w:rsidR="003A30BB">
              <w:rPr>
                <w:noProof/>
                <w:webHidden/>
              </w:rPr>
            </w:r>
            <w:r w:rsidR="003A30BB">
              <w:rPr>
                <w:noProof/>
                <w:webHidden/>
              </w:rPr>
              <w:fldChar w:fldCharType="separate"/>
            </w:r>
            <w:r>
              <w:rPr>
                <w:noProof/>
                <w:webHidden/>
              </w:rPr>
              <w:t>55</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946" w:history="1">
            <w:r w:rsidR="003A30BB" w:rsidRPr="003A30BB">
              <w:rPr>
                <w:rStyle w:val="Hyperlink"/>
                <w:b/>
                <w:noProof/>
                <w:lang w:val="sr-Cyrl-RS"/>
              </w:rPr>
              <w:t>13.ПОДАЦИ О ДРЖАВНОЈ ПОМОЋИ</w:t>
            </w:r>
            <w:r w:rsidR="003A30BB">
              <w:rPr>
                <w:noProof/>
                <w:webHidden/>
              </w:rPr>
              <w:tab/>
            </w:r>
            <w:r w:rsidR="003A30BB">
              <w:rPr>
                <w:noProof/>
                <w:webHidden/>
              </w:rPr>
              <w:fldChar w:fldCharType="begin"/>
            </w:r>
            <w:r w:rsidR="003A30BB">
              <w:rPr>
                <w:noProof/>
                <w:webHidden/>
              </w:rPr>
              <w:instrText xml:space="preserve"> PAGEREF _Toc60776946 \h </w:instrText>
            </w:r>
            <w:r w:rsidR="003A30BB">
              <w:rPr>
                <w:noProof/>
                <w:webHidden/>
              </w:rPr>
            </w:r>
            <w:r w:rsidR="003A30BB">
              <w:rPr>
                <w:noProof/>
                <w:webHidden/>
              </w:rPr>
              <w:fldChar w:fldCharType="separate"/>
            </w:r>
            <w:r>
              <w:rPr>
                <w:noProof/>
                <w:webHidden/>
              </w:rPr>
              <w:t>56</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947" w:history="1">
            <w:r w:rsidR="003A30BB" w:rsidRPr="003A30BB">
              <w:rPr>
                <w:rStyle w:val="Hyperlink"/>
                <w:b/>
                <w:noProof/>
                <w:lang w:val="sr-Cyrl-RS"/>
              </w:rPr>
              <w:t>14.</w:t>
            </w:r>
            <w:r w:rsidR="003A30BB" w:rsidRPr="003A30BB">
              <w:rPr>
                <w:rStyle w:val="Hyperlink"/>
                <w:b/>
                <w:noProof/>
              </w:rPr>
              <w:t xml:space="preserve"> </w:t>
            </w:r>
            <w:r w:rsidR="003A30BB" w:rsidRPr="003A30BB">
              <w:rPr>
                <w:rStyle w:val="Hyperlink"/>
                <w:b/>
                <w:noProof/>
                <w:lang w:val="sr-Cyrl-RS"/>
              </w:rPr>
              <w:t>ПОДАЦИ О ИСПЛАЋЕНИМ ПЛАТАМА, ЗАРАДАМА И ДРУГИМ ПРИМАЊИМА</w:t>
            </w:r>
            <w:r w:rsidR="003A30BB">
              <w:rPr>
                <w:noProof/>
                <w:webHidden/>
              </w:rPr>
              <w:tab/>
            </w:r>
            <w:r w:rsidR="003A30BB">
              <w:rPr>
                <w:noProof/>
                <w:webHidden/>
              </w:rPr>
              <w:fldChar w:fldCharType="begin"/>
            </w:r>
            <w:r w:rsidR="003A30BB">
              <w:rPr>
                <w:noProof/>
                <w:webHidden/>
              </w:rPr>
              <w:instrText xml:space="preserve"> PAGEREF _Toc60776947 \h </w:instrText>
            </w:r>
            <w:r w:rsidR="003A30BB">
              <w:rPr>
                <w:noProof/>
                <w:webHidden/>
              </w:rPr>
            </w:r>
            <w:r w:rsidR="003A30BB">
              <w:rPr>
                <w:noProof/>
                <w:webHidden/>
              </w:rPr>
              <w:fldChar w:fldCharType="separate"/>
            </w:r>
            <w:r>
              <w:rPr>
                <w:noProof/>
                <w:webHidden/>
              </w:rPr>
              <w:t>56</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948" w:history="1">
            <w:r w:rsidR="003A30BB" w:rsidRPr="003A30BB">
              <w:rPr>
                <w:rStyle w:val="Hyperlink"/>
                <w:b/>
                <w:noProof/>
                <w:lang w:val="sr-Cyrl-RS"/>
              </w:rPr>
              <w:t>1</w:t>
            </w:r>
            <w:r w:rsidR="003A30BB">
              <w:rPr>
                <w:rStyle w:val="Hyperlink"/>
                <w:b/>
                <w:noProof/>
                <w:lang w:val="sr-Cyrl-RS"/>
              </w:rPr>
              <w:t>5</w:t>
            </w:r>
            <w:r w:rsidR="003A30BB" w:rsidRPr="003A30BB">
              <w:rPr>
                <w:rStyle w:val="Hyperlink"/>
                <w:b/>
                <w:noProof/>
                <w:lang w:val="sr-Cyrl-RS"/>
              </w:rPr>
              <w:t>.ПОДАЦИ О СРЕДСТВИМА РАДА ШКОЛЕ</w:t>
            </w:r>
            <w:r w:rsidR="003A30BB">
              <w:rPr>
                <w:noProof/>
                <w:webHidden/>
              </w:rPr>
              <w:tab/>
            </w:r>
            <w:r w:rsidR="003A30BB">
              <w:rPr>
                <w:noProof/>
                <w:webHidden/>
              </w:rPr>
              <w:fldChar w:fldCharType="begin"/>
            </w:r>
            <w:r w:rsidR="003A30BB">
              <w:rPr>
                <w:noProof/>
                <w:webHidden/>
              </w:rPr>
              <w:instrText xml:space="preserve"> PAGEREF _Toc60776948 \h </w:instrText>
            </w:r>
            <w:r w:rsidR="003A30BB">
              <w:rPr>
                <w:noProof/>
                <w:webHidden/>
              </w:rPr>
            </w:r>
            <w:r w:rsidR="003A30BB">
              <w:rPr>
                <w:noProof/>
                <w:webHidden/>
              </w:rPr>
              <w:fldChar w:fldCharType="separate"/>
            </w:r>
            <w:r>
              <w:rPr>
                <w:noProof/>
                <w:webHidden/>
              </w:rPr>
              <w:t>56</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949" w:history="1">
            <w:r w:rsidR="003A30BB" w:rsidRPr="003A30BB">
              <w:rPr>
                <w:rStyle w:val="Hyperlink"/>
                <w:b/>
                <w:noProof/>
                <w:lang w:val="sr-Cyrl-RS"/>
              </w:rPr>
              <w:t>16.ЧУВАЊЕ НОСАЧА ИНФОРМАЦИЈА</w:t>
            </w:r>
            <w:r w:rsidR="003A30BB">
              <w:rPr>
                <w:noProof/>
                <w:webHidden/>
              </w:rPr>
              <w:tab/>
            </w:r>
            <w:r w:rsidR="003A30BB">
              <w:rPr>
                <w:noProof/>
                <w:webHidden/>
              </w:rPr>
              <w:fldChar w:fldCharType="begin"/>
            </w:r>
            <w:r w:rsidR="003A30BB">
              <w:rPr>
                <w:noProof/>
                <w:webHidden/>
              </w:rPr>
              <w:instrText xml:space="preserve"> PAGEREF _Toc60776949 \h </w:instrText>
            </w:r>
            <w:r w:rsidR="003A30BB">
              <w:rPr>
                <w:noProof/>
                <w:webHidden/>
              </w:rPr>
            </w:r>
            <w:r w:rsidR="003A30BB">
              <w:rPr>
                <w:noProof/>
                <w:webHidden/>
              </w:rPr>
              <w:fldChar w:fldCharType="separate"/>
            </w:r>
            <w:r>
              <w:rPr>
                <w:noProof/>
                <w:webHidden/>
              </w:rPr>
              <w:t>57</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950" w:history="1">
            <w:r w:rsidR="003A30BB" w:rsidRPr="003A30BB">
              <w:rPr>
                <w:rStyle w:val="Hyperlink"/>
                <w:b/>
                <w:noProof/>
                <w:lang w:val="sr-Cyrl-RS"/>
              </w:rPr>
              <w:t>17.ВРСТЕ ИНФОРМАЦИЈА У ПОСЕДУ</w:t>
            </w:r>
            <w:r w:rsidR="003A30BB">
              <w:rPr>
                <w:noProof/>
                <w:webHidden/>
              </w:rPr>
              <w:tab/>
            </w:r>
            <w:r w:rsidR="003A30BB">
              <w:rPr>
                <w:noProof/>
                <w:webHidden/>
              </w:rPr>
              <w:fldChar w:fldCharType="begin"/>
            </w:r>
            <w:r w:rsidR="003A30BB">
              <w:rPr>
                <w:noProof/>
                <w:webHidden/>
              </w:rPr>
              <w:instrText xml:space="preserve"> PAGEREF _Toc60776950 \h </w:instrText>
            </w:r>
            <w:r w:rsidR="003A30BB">
              <w:rPr>
                <w:noProof/>
                <w:webHidden/>
              </w:rPr>
            </w:r>
            <w:r w:rsidR="003A30BB">
              <w:rPr>
                <w:noProof/>
                <w:webHidden/>
              </w:rPr>
              <w:fldChar w:fldCharType="separate"/>
            </w:r>
            <w:r>
              <w:rPr>
                <w:noProof/>
                <w:webHidden/>
              </w:rPr>
              <w:t>57</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951" w:history="1">
            <w:r w:rsidR="003A30BB" w:rsidRPr="003A30BB">
              <w:rPr>
                <w:rStyle w:val="Hyperlink"/>
                <w:b/>
                <w:noProof/>
                <w:lang w:val="sr-Cyrl-RS"/>
              </w:rPr>
              <w:t>18.ВРСТЕ ИНФОРМАЦИЈА КОЈИМА ШКОЛА  ОМОГУЋАВА ПРИСТУП</w:t>
            </w:r>
            <w:r w:rsidR="003A30BB">
              <w:rPr>
                <w:noProof/>
                <w:webHidden/>
              </w:rPr>
              <w:tab/>
            </w:r>
            <w:r w:rsidR="003A30BB">
              <w:rPr>
                <w:noProof/>
                <w:webHidden/>
              </w:rPr>
              <w:fldChar w:fldCharType="begin"/>
            </w:r>
            <w:r w:rsidR="003A30BB">
              <w:rPr>
                <w:noProof/>
                <w:webHidden/>
              </w:rPr>
              <w:instrText xml:space="preserve"> PAGEREF _Toc60776951 \h </w:instrText>
            </w:r>
            <w:r w:rsidR="003A30BB">
              <w:rPr>
                <w:noProof/>
                <w:webHidden/>
              </w:rPr>
            </w:r>
            <w:r w:rsidR="003A30BB">
              <w:rPr>
                <w:noProof/>
                <w:webHidden/>
              </w:rPr>
              <w:fldChar w:fldCharType="separate"/>
            </w:r>
            <w:r>
              <w:rPr>
                <w:noProof/>
                <w:webHidden/>
              </w:rPr>
              <w:t>58</w:t>
            </w:r>
            <w:r w:rsidR="003A30BB">
              <w:rPr>
                <w:noProof/>
                <w:webHidden/>
              </w:rPr>
              <w:fldChar w:fldCharType="end"/>
            </w:r>
          </w:hyperlink>
        </w:p>
        <w:p w:rsidR="003A30BB" w:rsidRDefault="00051DE1">
          <w:pPr>
            <w:pStyle w:val="TOC1"/>
            <w:tabs>
              <w:tab w:val="right" w:leader="dot" w:pos="10790"/>
            </w:tabs>
            <w:rPr>
              <w:rFonts w:eastAsiaTheme="minorEastAsia"/>
              <w:noProof/>
            </w:rPr>
          </w:pPr>
          <w:hyperlink w:anchor="_Toc60776952" w:history="1">
            <w:r w:rsidR="003A30BB" w:rsidRPr="003A30BB">
              <w:rPr>
                <w:rStyle w:val="Hyperlink"/>
                <w:b/>
                <w:noProof/>
                <w:lang w:val="sr-Cyrl-RS"/>
              </w:rPr>
              <w:t>19.ИНФОРМАЦИЈЕ О ПОДНОШЕЊУ ЗАХТЕВА ЗА ПРИСТУП ИНФОРМАЦИЈАМА ОД ЈАВНОГ ЗНАЧАЈА</w:t>
            </w:r>
            <w:r w:rsidR="003A30BB">
              <w:rPr>
                <w:noProof/>
                <w:webHidden/>
              </w:rPr>
              <w:tab/>
            </w:r>
            <w:r w:rsidR="003A30BB">
              <w:rPr>
                <w:noProof/>
                <w:webHidden/>
              </w:rPr>
              <w:fldChar w:fldCharType="begin"/>
            </w:r>
            <w:r w:rsidR="003A30BB">
              <w:rPr>
                <w:noProof/>
                <w:webHidden/>
              </w:rPr>
              <w:instrText xml:space="preserve"> PAGEREF _Toc60776952 \h </w:instrText>
            </w:r>
            <w:r w:rsidR="003A30BB">
              <w:rPr>
                <w:noProof/>
                <w:webHidden/>
              </w:rPr>
            </w:r>
            <w:r w:rsidR="003A30BB">
              <w:rPr>
                <w:noProof/>
                <w:webHidden/>
              </w:rPr>
              <w:fldChar w:fldCharType="separate"/>
            </w:r>
            <w:r>
              <w:rPr>
                <w:noProof/>
                <w:webHidden/>
              </w:rPr>
              <w:t>58</w:t>
            </w:r>
            <w:r w:rsidR="003A30BB">
              <w:rPr>
                <w:noProof/>
                <w:webHidden/>
              </w:rPr>
              <w:fldChar w:fldCharType="end"/>
            </w:r>
          </w:hyperlink>
        </w:p>
        <w:p w:rsidR="003A30BB" w:rsidRDefault="003A30BB">
          <w:r>
            <w:rPr>
              <w:b/>
              <w:bCs/>
              <w:noProof/>
            </w:rPr>
            <w:fldChar w:fldCharType="end"/>
          </w:r>
        </w:p>
      </w:sdtContent>
    </w:sdt>
    <w:p w:rsidR="00027335" w:rsidRDefault="00027335" w:rsidP="00027335"/>
    <w:p w:rsidR="00E72969" w:rsidRDefault="00027335" w:rsidP="00027335">
      <w:pPr>
        <w:tabs>
          <w:tab w:val="left" w:pos="990"/>
        </w:tabs>
        <w:rPr>
          <w:lang w:val="sr-Cyrl-RS"/>
        </w:rPr>
      </w:pPr>
      <w:r>
        <w:tab/>
      </w:r>
    </w:p>
    <w:p w:rsidR="00027335" w:rsidRDefault="00027335" w:rsidP="00027335">
      <w:pPr>
        <w:tabs>
          <w:tab w:val="left" w:pos="990"/>
        </w:tabs>
        <w:rPr>
          <w:lang w:val="sr-Cyrl-RS"/>
        </w:rPr>
      </w:pPr>
    </w:p>
    <w:p w:rsidR="00027335" w:rsidRPr="00027335" w:rsidRDefault="00027335" w:rsidP="00027335">
      <w:pPr>
        <w:rPr>
          <w:lang w:val="sr-Cyrl-RS"/>
        </w:rPr>
      </w:pPr>
    </w:p>
    <w:p w:rsidR="00027335" w:rsidRPr="00027335" w:rsidRDefault="00027335" w:rsidP="00027335">
      <w:pPr>
        <w:rPr>
          <w:lang w:val="sr-Cyrl-RS"/>
        </w:rPr>
      </w:pPr>
    </w:p>
    <w:p w:rsidR="00027335" w:rsidRPr="00027335" w:rsidRDefault="00027335" w:rsidP="00027335">
      <w:pPr>
        <w:rPr>
          <w:lang w:val="sr-Cyrl-RS"/>
        </w:rPr>
      </w:pPr>
    </w:p>
    <w:p w:rsidR="00027335" w:rsidRPr="00027335" w:rsidRDefault="00027335" w:rsidP="00027335">
      <w:pPr>
        <w:rPr>
          <w:lang w:val="sr-Cyrl-RS"/>
        </w:rPr>
      </w:pPr>
    </w:p>
    <w:p w:rsidR="00027335" w:rsidRPr="00027335" w:rsidRDefault="00027335" w:rsidP="00027335">
      <w:pPr>
        <w:rPr>
          <w:lang w:val="sr-Cyrl-RS"/>
        </w:rPr>
      </w:pPr>
    </w:p>
    <w:p w:rsidR="00027335" w:rsidRPr="00027335" w:rsidRDefault="00027335" w:rsidP="00027335">
      <w:pPr>
        <w:rPr>
          <w:lang w:val="sr-Cyrl-RS"/>
        </w:rPr>
      </w:pPr>
    </w:p>
    <w:p w:rsidR="00027335" w:rsidRPr="00027335" w:rsidRDefault="00027335" w:rsidP="00027335">
      <w:pPr>
        <w:rPr>
          <w:lang w:val="sr-Cyrl-RS"/>
        </w:rPr>
      </w:pPr>
    </w:p>
    <w:p w:rsidR="00027335" w:rsidRPr="00027335" w:rsidRDefault="00027335" w:rsidP="00027335">
      <w:pPr>
        <w:rPr>
          <w:lang w:val="sr-Cyrl-RS"/>
        </w:rPr>
      </w:pPr>
    </w:p>
    <w:p w:rsidR="00027335" w:rsidRPr="00027335" w:rsidRDefault="00027335" w:rsidP="00027335">
      <w:pPr>
        <w:rPr>
          <w:lang w:val="sr-Cyrl-RS"/>
        </w:rPr>
      </w:pPr>
    </w:p>
    <w:p w:rsidR="00027335" w:rsidRPr="00027335" w:rsidRDefault="00027335" w:rsidP="00027335">
      <w:pPr>
        <w:rPr>
          <w:lang w:val="sr-Cyrl-RS"/>
        </w:rPr>
      </w:pPr>
    </w:p>
    <w:p w:rsidR="00027335" w:rsidRPr="00027335" w:rsidRDefault="00027335" w:rsidP="00027335">
      <w:pPr>
        <w:rPr>
          <w:lang w:val="sr-Cyrl-RS"/>
        </w:rPr>
      </w:pPr>
    </w:p>
    <w:p w:rsidR="00027335" w:rsidRPr="00027335" w:rsidRDefault="00027335" w:rsidP="00027335">
      <w:pPr>
        <w:rPr>
          <w:lang w:val="sr-Cyrl-RS"/>
        </w:rPr>
      </w:pPr>
    </w:p>
    <w:p w:rsidR="00027335" w:rsidRPr="00027335" w:rsidRDefault="00027335" w:rsidP="00027335">
      <w:pPr>
        <w:rPr>
          <w:lang w:val="sr-Cyrl-RS"/>
        </w:rPr>
      </w:pPr>
    </w:p>
    <w:p w:rsidR="00027335" w:rsidRPr="00027335" w:rsidRDefault="00027335" w:rsidP="00027335">
      <w:pPr>
        <w:rPr>
          <w:lang w:val="sr-Cyrl-RS"/>
        </w:rPr>
      </w:pPr>
    </w:p>
    <w:p w:rsidR="00027335" w:rsidRDefault="00027335" w:rsidP="00027335">
      <w:pPr>
        <w:rPr>
          <w:lang w:val="sr-Cyrl-RS"/>
        </w:rPr>
      </w:pPr>
    </w:p>
    <w:p w:rsidR="00317968" w:rsidRDefault="00317968" w:rsidP="003A30BB">
      <w:pPr>
        <w:pStyle w:val="Heading1"/>
        <w:rPr>
          <w:lang w:val="sr-Cyrl-RS"/>
        </w:rPr>
      </w:pPr>
      <w:bookmarkStart w:id="1" w:name="_Toc60776878"/>
      <w:r w:rsidRPr="00317968">
        <w:rPr>
          <w:lang w:val="sr-Cyrl-RS"/>
        </w:rPr>
        <w:lastRenderedPageBreak/>
        <w:t>2. ОСНОВНИ ПОДАЦИ О ШКОЛИ И ИНФОРМАТОРУ О РАДУ</w:t>
      </w:r>
      <w:bookmarkEnd w:id="1"/>
    </w:p>
    <w:p w:rsidR="00317968" w:rsidRPr="00317968" w:rsidRDefault="00317968" w:rsidP="00317968">
      <w:pPr>
        <w:spacing w:after="0" w:line="240" w:lineRule="auto"/>
        <w:jc w:val="both"/>
        <w:rPr>
          <w:rFonts w:eastAsia="Times New Roman" w:cstheme="minorHAnsi"/>
          <w:sz w:val="24"/>
          <w:szCs w:val="24"/>
          <w:lang w:val="sr-Cyrl-RS" w:eastAsia="sr-Latn-RS"/>
        </w:rPr>
      </w:pPr>
      <w:r w:rsidRPr="00317968">
        <w:rPr>
          <w:rFonts w:eastAsia="Times New Roman" w:cstheme="minorHAnsi"/>
          <w:sz w:val="24"/>
          <w:szCs w:val="24"/>
          <w:lang w:val="sr-Cyrl-RS" w:eastAsia="sr-Latn-RS"/>
        </w:rPr>
        <w:t>Информатор о раду Основне школе „Цар Константин</w:t>
      </w:r>
      <w:r w:rsidRPr="00317968">
        <w:rPr>
          <w:rFonts w:eastAsia="Times New Roman" w:cstheme="minorHAnsi"/>
          <w:sz w:val="24"/>
          <w:szCs w:val="24"/>
          <w:lang w:val="sr-Latn-RS" w:eastAsia="sr-Latn-RS"/>
        </w:rPr>
        <w:t>“</w:t>
      </w:r>
      <w:r w:rsidRPr="00317968">
        <w:rPr>
          <w:rFonts w:eastAsia="Times New Roman" w:cstheme="minorHAnsi"/>
          <w:sz w:val="24"/>
          <w:szCs w:val="24"/>
          <w:lang w:val="sr-Cyrl-RS" w:eastAsia="sr-Latn-RS"/>
        </w:rPr>
        <w:t xml:space="preserve"> Ниш je сачињен у складу са чл. 39. </w:t>
      </w:r>
      <w:r w:rsidRPr="00317968">
        <w:rPr>
          <w:rFonts w:eastAsia="Times New Roman" w:cstheme="minorHAnsi"/>
          <w:sz w:val="24"/>
          <w:szCs w:val="24"/>
          <w:lang w:val="ru-RU" w:eastAsia="sr-Latn-RS"/>
        </w:rPr>
        <w:t>Законом о слободном приступу</w:t>
      </w:r>
      <w:r w:rsidR="00FF3254">
        <w:rPr>
          <w:rFonts w:eastAsia="Times New Roman" w:cstheme="minorHAnsi"/>
          <w:sz w:val="24"/>
          <w:szCs w:val="24"/>
          <w:lang w:val="ru-RU" w:eastAsia="sr-Latn-RS"/>
        </w:rPr>
        <w:t xml:space="preserve"> </w:t>
      </w:r>
      <w:r w:rsidRPr="00317968">
        <w:rPr>
          <w:rFonts w:eastAsia="Times New Roman" w:cstheme="minorHAnsi"/>
          <w:sz w:val="24"/>
          <w:szCs w:val="24"/>
          <w:lang w:val="ru-RU" w:eastAsia="sr-Latn-RS"/>
        </w:rPr>
        <w:t>информацијама од јавног значаја („Сл. гласник РС“ број 120/04, 54/07, 104/09 и 36/2010)</w:t>
      </w:r>
      <w:r w:rsidRPr="00317968">
        <w:rPr>
          <w:rFonts w:eastAsia="Times New Roman" w:cstheme="minorHAnsi"/>
          <w:sz w:val="24"/>
          <w:szCs w:val="24"/>
          <w:lang w:val="sr-Cyrl-RS" w:eastAsia="sr-Latn-RS"/>
        </w:rPr>
        <w:t xml:space="preserve"> и Упутством за објављивање информатора о раду државног органа („Сл. Гласник РС“, бр. </w:t>
      </w:r>
      <w:r w:rsidRPr="00317968">
        <w:rPr>
          <w:rFonts w:eastAsia="Times New Roman" w:cstheme="minorHAnsi"/>
          <w:sz w:val="24"/>
          <w:szCs w:val="24"/>
          <w:lang w:val="ru-RU" w:eastAsia="sr-Latn-RS"/>
        </w:rPr>
        <w:t>68</w:t>
      </w:r>
      <w:r w:rsidRPr="00317968">
        <w:rPr>
          <w:rFonts w:eastAsia="Times New Roman" w:cstheme="minorHAnsi"/>
          <w:sz w:val="24"/>
          <w:szCs w:val="24"/>
          <w:lang w:val="sr-Cyrl-RS" w:eastAsia="sr-Latn-RS"/>
        </w:rPr>
        <w:t>/</w:t>
      </w:r>
      <w:r w:rsidRPr="00317968">
        <w:rPr>
          <w:rFonts w:eastAsia="Times New Roman" w:cstheme="minorHAnsi"/>
          <w:sz w:val="24"/>
          <w:szCs w:val="24"/>
          <w:lang w:val="ru-RU" w:eastAsia="sr-Latn-RS"/>
        </w:rPr>
        <w:t>10</w:t>
      </w:r>
      <w:r w:rsidRPr="00317968">
        <w:rPr>
          <w:rFonts w:eastAsia="Times New Roman" w:cstheme="minorHAnsi"/>
          <w:sz w:val="24"/>
          <w:szCs w:val="24"/>
          <w:lang w:val="sr-Cyrl-RS" w:eastAsia="sr-Latn-RS"/>
        </w:rPr>
        <w:t>).</w:t>
      </w:r>
    </w:p>
    <w:p w:rsidR="00317968" w:rsidRPr="00317968" w:rsidRDefault="0085025C" w:rsidP="00317968">
      <w:pPr>
        <w:spacing w:after="0" w:line="240" w:lineRule="auto"/>
        <w:jc w:val="both"/>
        <w:rPr>
          <w:rFonts w:eastAsia="Times New Roman" w:cstheme="minorHAnsi"/>
          <w:sz w:val="24"/>
          <w:szCs w:val="24"/>
          <w:lang w:val="sr-Cyrl-RS" w:eastAsia="sr-Latn-RS"/>
        </w:rPr>
      </w:pPr>
      <w:r w:rsidRPr="007555E4">
        <w:rPr>
          <w:rFonts w:eastAsia="Times New Roman" w:cstheme="minorHAnsi"/>
          <w:sz w:val="24"/>
          <w:szCs w:val="24"/>
          <w:lang w:val="sr-Cyrl-RS" w:eastAsia="sr-Latn-RS"/>
        </w:rPr>
        <w:t xml:space="preserve">Информатор је израђен </w:t>
      </w:r>
      <w:r w:rsidR="00591AE3" w:rsidRPr="007555E4">
        <w:rPr>
          <w:rFonts w:eastAsia="Times New Roman" w:cstheme="minorHAnsi"/>
          <w:sz w:val="24"/>
          <w:szCs w:val="24"/>
          <w:lang w:val="sr-Cyrl-RS" w:eastAsia="sr-Latn-RS"/>
        </w:rPr>
        <w:t>децембра</w:t>
      </w:r>
      <w:r w:rsidRPr="007555E4">
        <w:rPr>
          <w:rFonts w:eastAsia="Times New Roman" w:cstheme="minorHAnsi"/>
          <w:sz w:val="24"/>
          <w:szCs w:val="24"/>
          <w:lang w:val="sr-Cyrl-RS" w:eastAsia="sr-Latn-RS"/>
        </w:rPr>
        <w:t xml:space="preserve"> 20</w:t>
      </w:r>
      <w:r w:rsidRPr="007555E4">
        <w:rPr>
          <w:rFonts w:eastAsia="Times New Roman" w:cstheme="minorHAnsi"/>
          <w:sz w:val="24"/>
          <w:szCs w:val="24"/>
          <w:lang w:eastAsia="sr-Latn-RS"/>
        </w:rPr>
        <w:t>20</w:t>
      </w:r>
      <w:r w:rsidR="00317968" w:rsidRPr="007555E4">
        <w:rPr>
          <w:rFonts w:eastAsia="Times New Roman" w:cstheme="minorHAnsi"/>
          <w:sz w:val="24"/>
          <w:szCs w:val="24"/>
          <w:lang w:val="sr-Cyrl-RS" w:eastAsia="sr-Latn-RS"/>
        </w:rPr>
        <w:t>. године</w:t>
      </w:r>
      <w:r w:rsidR="00591AE3" w:rsidRPr="007555E4">
        <w:rPr>
          <w:rFonts w:eastAsia="Times New Roman" w:cstheme="minorHAnsi"/>
          <w:sz w:val="24"/>
          <w:szCs w:val="24"/>
          <w:lang w:val="sr-Cyrl-RS" w:eastAsia="sr-Latn-RS"/>
        </w:rPr>
        <w:t>.</w:t>
      </w:r>
      <w:r w:rsidR="00317968" w:rsidRPr="007555E4">
        <w:rPr>
          <w:rFonts w:eastAsia="Times New Roman" w:cstheme="minorHAnsi"/>
          <w:sz w:val="24"/>
          <w:szCs w:val="24"/>
          <w:lang w:val="sr-Cyrl-RS" w:eastAsia="sr-Latn-RS"/>
        </w:rPr>
        <w:t xml:space="preserve"> Доступан је јавности у електронском облику на интернет адреси Основне школе</w:t>
      </w:r>
      <w:r w:rsidR="00317968" w:rsidRPr="007555E4">
        <w:rPr>
          <w:rFonts w:eastAsia="Times New Roman" w:cstheme="minorHAnsi"/>
          <w:b/>
          <w:sz w:val="24"/>
          <w:szCs w:val="24"/>
          <w:lang w:val="sr-Cyrl-RS" w:eastAsia="sr-Latn-RS"/>
        </w:rPr>
        <w:t xml:space="preserve"> </w:t>
      </w:r>
      <w:r w:rsidR="00317968" w:rsidRPr="007555E4">
        <w:rPr>
          <w:rFonts w:eastAsia="Times New Roman" w:cstheme="minorHAnsi"/>
          <w:b/>
          <w:sz w:val="24"/>
          <w:szCs w:val="24"/>
          <w:lang w:eastAsia="sr-Latn-RS"/>
        </w:rPr>
        <w:t>carkonstantin.edu.rs</w:t>
      </w:r>
      <w:r w:rsidR="00317968" w:rsidRPr="007555E4">
        <w:rPr>
          <w:rFonts w:eastAsia="Times New Roman" w:cstheme="minorHAnsi"/>
          <w:b/>
          <w:sz w:val="24"/>
          <w:szCs w:val="24"/>
          <w:lang w:val="sr-Cyrl-RS" w:eastAsia="sr-Latn-RS"/>
        </w:rPr>
        <w:t xml:space="preserve"> </w:t>
      </w:r>
      <w:r w:rsidR="00317968" w:rsidRPr="007555E4">
        <w:rPr>
          <w:rFonts w:eastAsia="Times New Roman" w:cstheme="minorHAnsi"/>
          <w:sz w:val="24"/>
          <w:szCs w:val="24"/>
          <w:lang w:val="sr-Cyrl-RS" w:eastAsia="sr-Latn-RS"/>
        </w:rPr>
        <w:t>почев од ј</w:t>
      </w:r>
      <w:r w:rsidR="00591AE3" w:rsidRPr="007555E4">
        <w:rPr>
          <w:rFonts w:eastAsia="Times New Roman" w:cstheme="minorHAnsi"/>
          <w:sz w:val="24"/>
          <w:szCs w:val="24"/>
          <w:lang w:val="sr-Cyrl-RS" w:eastAsia="sr-Latn-RS"/>
        </w:rPr>
        <w:t>ануара</w:t>
      </w:r>
      <w:r w:rsidR="00317968" w:rsidRPr="007555E4">
        <w:rPr>
          <w:rFonts w:eastAsia="Times New Roman" w:cstheme="minorHAnsi"/>
          <w:sz w:val="24"/>
          <w:szCs w:val="24"/>
          <w:lang w:val="sr-Cyrl-RS" w:eastAsia="sr-Latn-RS"/>
        </w:rPr>
        <w:t xml:space="preserve"> </w:t>
      </w:r>
      <w:r w:rsidRPr="007555E4">
        <w:rPr>
          <w:rFonts w:eastAsia="Times New Roman" w:cstheme="minorHAnsi"/>
          <w:sz w:val="24"/>
          <w:szCs w:val="24"/>
          <w:lang w:val="sr-Cyrl-RS" w:eastAsia="sr-Latn-RS"/>
        </w:rPr>
        <w:t>20</w:t>
      </w:r>
      <w:r w:rsidRPr="007555E4">
        <w:rPr>
          <w:rFonts w:eastAsia="Times New Roman" w:cstheme="minorHAnsi"/>
          <w:sz w:val="24"/>
          <w:szCs w:val="24"/>
          <w:lang w:eastAsia="sr-Latn-RS"/>
        </w:rPr>
        <w:t>2</w:t>
      </w:r>
      <w:r w:rsidR="00591AE3" w:rsidRPr="007555E4">
        <w:rPr>
          <w:rFonts w:eastAsia="Times New Roman" w:cstheme="minorHAnsi"/>
          <w:sz w:val="24"/>
          <w:szCs w:val="24"/>
          <w:lang w:val="sr-Cyrl-RS" w:eastAsia="sr-Latn-RS"/>
        </w:rPr>
        <w:t>1</w:t>
      </w:r>
      <w:r w:rsidR="00317968" w:rsidRPr="007555E4">
        <w:rPr>
          <w:rFonts w:eastAsia="Times New Roman" w:cstheme="minorHAnsi"/>
          <w:sz w:val="24"/>
          <w:szCs w:val="24"/>
          <w:lang w:val="sr-Cyrl-RS" w:eastAsia="sr-Latn-RS"/>
        </w:rPr>
        <w:t>. године.</w:t>
      </w:r>
      <w:r w:rsidR="00317968" w:rsidRPr="007555E4">
        <w:rPr>
          <w:rFonts w:eastAsia="Times New Roman" w:cstheme="minorHAnsi"/>
          <w:b/>
          <w:sz w:val="24"/>
          <w:szCs w:val="24"/>
          <w:lang w:val="sr-Cyrl-RS" w:eastAsia="sr-Latn-RS"/>
        </w:rPr>
        <w:t xml:space="preserve"> </w:t>
      </w:r>
      <w:r w:rsidR="00317968" w:rsidRPr="007555E4">
        <w:rPr>
          <w:rFonts w:eastAsia="Times New Roman" w:cstheme="minorHAnsi"/>
          <w:sz w:val="24"/>
          <w:szCs w:val="24"/>
          <w:lang w:val="sr-Cyrl-RS" w:eastAsia="sr-Latn-RS"/>
        </w:rPr>
        <w:t>Штампана верзија информатора у виду брошуре или каталога не постоји, али се заинтресованом</w:t>
      </w:r>
      <w:r w:rsidR="00317968" w:rsidRPr="00317968">
        <w:rPr>
          <w:rFonts w:eastAsia="Times New Roman" w:cstheme="minorHAnsi"/>
          <w:sz w:val="24"/>
          <w:szCs w:val="24"/>
          <w:lang w:val="sr-Cyrl-RS" w:eastAsia="sr-Latn-RS"/>
        </w:rPr>
        <w:t xml:space="preserve"> лицу на захтев доставља последња верзија, одштампани текст информатора уз  накнаду нужних трошкова штампања.</w:t>
      </w:r>
    </w:p>
    <w:p w:rsidR="00317968" w:rsidRPr="00317968" w:rsidRDefault="00317968" w:rsidP="00317968">
      <w:pPr>
        <w:spacing w:after="0" w:line="240" w:lineRule="auto"/>
        <w:jc w:val="both"/>
        <w:rPr>
          <w:rFonts w:eastAsia="Times New Roman" w:cstheme="minorHAnsi"/>
          <w:sz w:val="24"/>
          <w:szCs w:val="24"/>
          <w:lang w:val="sr-Cyrl-RS" w:eastAsia="sr-Latn-RS"/>
        </w:rPr>
      </w:pPr>
      <w:r w:rsidRPr="00317968">
        <w:rPr>
          <w:rFonts w:eastAsia="Times New Roman" w:cstheme="minorHAnsi"/>
          <w:sz w:val="24"/>
          <w:szCs w:val="24"/>
          <w:lang w:val="sr-Cyrl-RS" w:eastAsia="sr-Latn-RS"/>
        </w:rPr>
        <w:tab/>
        <w:t>Лице одговорно за тачност података је директор школе, овлашћено лице за информације од јавног значаја Основне школе</w:t>
      </w:r>
      <w:r w:rsidRPr="00317968">
        <w:rPr>
          <w:rFonts w:eastAsia="Times New Roman" w:cstheme="minorHAnsi"/>
          <w:b/>
          <w:sz w:val="24"/>
          <w:szCs w:val="24"/>
          <w:lang w:val="sr-Cyrl-RS" w:eastAsia="sr-Latn-RS"/>
        </w:rPr>
        <w:t xml:space="preserve"> </w:t>
      </w:r>
      <w:r w:rsidRPr="00317968">
        <w:rPr>
          <w:rFonts w:eastAsia="Times New Roman" w:cstheme="minorHAnsi"/>
          <w:sz w:val="24"/>
          <w:szCs w:val="24"/>
          <w:lang w:val="sr-Cyrl-RS" w:eastAsia="sr-Latn-RS"/>
        </w:rPr>
        <w:t>„Цар Константин</w:t>
      </w:r>
      <w:r w:rsidRPr="00317968">
        <w:rPr>
          <w:rFonts w:eastAsia="Times New Roman" w:cstheme="minorHAnsi"/>
          <w:sz w:val="24"/>
          <w:szCs w:val="24"/>
          <w:lang w:val="sr-Latn-RS" w:eastAsia="sr-Latn-RS"/>
        </w:rPr>
        <w:t>“</w:t>
      </w:r>
      <w:r w:rsidRPr="00317968">
        <w:rPr>
          <w:rFonts w:eastAsia="Times New Roman" w:cstheme="minorHAnsi"/>
          <w:sz w:val="24"/>
          <w:szCs w:val="24"/>
          <w:lang w:val="sr-Cyrl-RS" w:eastAsia="sr-Latn-RS"/>
        </w:rPr>
        <w:t>.</w:t>
      </w:r>
    </w:p>
    <w:p w:rsidR="00317968" w:rsidRPr="00317968" w:rsidRDefault="00317968" w:rsidP="00317968">
      <w:pPr>
        <w:spacing w:after="0" w:line="240" w:lineRule="auto"/>
        <w:ind w:left="360"/>
        <w:jc w:val="both"/>
        <w:rPr>
          <w:rFonts w:eastAsia="Times New Roman" w:cstheme="minorHAnsi"/>
          <w:sz w:val="24"/>
          <w:szCs w:val="24"/>
          <w:lang w:val="sr-Cyrl-RS" w:eastAsia="sr-Latn-RS"/>
        </w:rPr>
      </w:pPr>
    </w:p>
    <w:p w:rsidR="00317968" w:rsidRPr="00317968" w:rsidRDefault="00317968" w:rsidP="00317968">
      <w:pPr>
        <w:spacing w:after="0" w:line="240" w:lineRule="auto"/>
        <w:jc w:val="both"/>
        <w:rPr>
          <w:rFonts w:eastAsia="Times New Roman" w:cstheme="minorHAnsi"/>
          <w:b/>
          <w:sz w:val="24"/>
          <w:szCs w:val="24"/>
          <w:lang w:val="sr-Cyrl-RS" w:eastAsia="sr-Latn-RS"/>
        </w:rPr>
      </w:pPr>
      <w:r w:rsidRPr="00317968">
        <w:rPr>
          <w:rFonts w:eastAsia="Times New Roman" w:cstheme="minorHAnsi"/>
          <w:b/>
          <w:sz w:val="24"/>
          <w:szCs w:val="24"/>
          <w:lang w:val="sr-Cyrl-RS" w:eastAsia="sr-Latn-RS"/>
        </w:rPr>
        <w:t>Основни подаци и правни положај школе</w:t>
      </w:r>
    </w:p>
    <w:p w:rsidR="00317968" w:rsidRPr="00317968" w:rsidRDefault="00317968" w:rsidP="00317968">
      <w:pPr>
        <w:spacing w:after="0" w:line="240" w:lineRule="auto"/>
        <w:ind w:left="360"/>
        <w:rPr>
          <w:rFonts w:eastAsia="Times New Roman" w:cstheme="minorHAnsi"/>
          <w:b/>
          <w:sz w:val="24"/>
          <w:szCs w:val="24"/>
          <w:lang w:val="ru-RU" w:eastAsia="sr-Latn-RS"/>
        </w:rPr>
      </w:pPr>
    </w:p>
    <w:p w:rsidR="00317968" w:rsidRPr="00317968" w:rsidRDefault="00317968" w:rsidP="004B6657">
      <w:pPr>
        <w:numPr>
          <w:ilvl w:val="1"/>
          <w:numId w:val="1"/>
        </w:numPr>
        <w:spacing w:after="0" w:line="240" w:lineRule="auto"/>
        <w:jc w:val="both"/>
        <w:rPr>
          <w:rFonts w:eastAsia="Times New Roman" w:cstheme="minorHAnsi"/>
          <w:b/>
          <w:sz w:val="24"/>
          <w:szCs w:val="24"/>
          <w:lang w:val="sr-Cyrl-RS" w:eastAsia="sr-Latn-RS"/>
        </w:rPr>
      </w:pPr>
      <w:r w:rsidRPr="00317968">
        <w:rPr>
          <w:rFonts w:eastAsia="Times New Roman" w:cstheme="minorHAnsi"/>
          <w:b/>
          <w:sz w:val="24"/>
          <w:szCs w:val="24"/>
          <w:lang w:val="sr-Cyrl-RS" w:eastAsia="sr-Latn-RS"/>
        </w:rPr>
        <w:t>Основни подаци</w:t>
      </w:r>
    </w:p>
    <w:p w:rsidR="00317968" w:rsidRPr="007555E4" w:rsidRDefault="00317968" w:rsidP="00317968">
      <w:pPr>
        <w:spacing w:after="0" w:line="240" w:lineRule="auto"/>
        <w:ind w:left="705"/>
        <w:jc w:val="both"/>
        <w:rPr>
          <w:rFonts w:eastAsia="Times New Roman" w:cstheme="minorHAnsi"/>
          <w:sz w:val="24"/>
          <w:szCs w:val="24"/>
          <w:lang w:val="sr-Cyrl-RS" w:eastAsia="sr-Latn-RS"/>
        </w:rPr>
      </w:pPr>
      <w:r w:rsidRPr="00317968">
        <w:rPr>
          <w:rFonts w:eastAsia="Times New Roman" w:cstheme="minorHAnsi"/>
          <w:sz w:val="24"/>
          <w:szCs w:val="24"/>
          <w:lang w:val="sr-Cyrl-RS" w:eastAsia="sr-Latn-RS"/>
        </w:rPr>
        <w:t>Назив школе</w:t>
      </w:r>
      <w:r w:rsidRPr="007555E4">
        <w:rPr>
          <w:rFonts w:eastAsia="Times New Roman" w:cstheme="minorHAnsi"/>
          <w:sz w:val="24"/>
          <w:szCs w:val="24"/>
          <w:lang w:val="sr-Cyrl-RS" w:eastAsia="sr-Latn-RS"/>
        </w:rPr>
        <w:t>:          Основна школа „Цар Константин</w:t>
      </w:r>
      <w:r w:rsidRPr="007555E4">
        <w:rPr>
          <w:rFonts w:eastAsia="Times New Roman" w:cstheme="minorHAnsi"/>
          <w:sz w:val="24"/>
          <w:szCs w:val="24"/>
          <w:lang w:val="sr-Latn-RS" w:eastAsia="sr-Latn-RS"/>
        </w:rPr>
        <w:t>“</w:t>
      </w:r>
      <w:r w:rsidRPr="007555E4">
        <w:rPr>
          <w:rFonts w:eastAsia="Times New Roman" w:cstheme="minorHAnsi"/>
          <w:sz w:val="24"/>
          <w:szCs w:val="24"/>
          <w:lang w:val="sr-Cyrl-RS" w:eastAsia="sr-Latn-RS"/>
        </w:rPr>
        <w:t xml:space="preserve"> Ниш</w:t>
      </w:r>
    </w:p>
    <w:p w:rsidR="00317968" w:rsidRPr="007555E4" w:rsidRDefault="00317968" w:rsidP="00317968">
      <w:pPr>
        <w:spacing w:after="0" w:line="240" w:lineRule="auto"/>
        <w:ind w:left="705"/>
        <w:jc w:val="both"/>
        <w:rPr>
          <w:rFonts w:eastAsia="Times New Roman" w:cstheme="minorHAnsi"/>
          <w:sz w:val="24"/>
          <w:szCs w:val="24"/>
          <w:lang w:val="sr-Cyrl-RS" w:eastAsia="sr-Latn-RS"/>
        </w:rPr>
      </w:pPr>
      <w:r w:rsidRPr="007555E4">
        <w:rPr>
          <w:rFonts w:eastAsia="Times New Roman" w:cstheme="minorHAnsi"/>
          <w:sz w:val="24"/>
          <w:szCs w:val="24"/>
          <w:lang w:val="sr-Cyrl-RS" w:eastAsia="sr-Latn-RS"/>
        </w:rPr>
        <w:t>Адреса:                    Ул. Великотрнавска бр. 4</w:t>
      </w:r>
    </w:p>
    <w:p w:rsidR="00317968" w:rsidRPr="007555E4" w:rsidRDefault="00317968" w:rsidP="00317968">
      <w:pPr>
        <w:spacing w:after="0" w:line="240" w:lineRule="auto"/>
        <w:jc w:val="both"/>
        <w:rPr>
          <w:rFonts w:eastAsia="Times New Roman" w:cstheme="minorHAnsi"/>
          <w:sz w:val="24"/>
          <w:szCs w:val="24"/>
          <w:lang w:val="sr-Cyrl-RS" w:eastAsia="sr-Latn-RS"/>
        </w:rPr>
      </w:pPr>
      <w:r w:rsidRPr="007555E4">
        <w:rPr>
          <w:rFonts w:eastAsia="Times New Roman" w:cstheme="minorHAnsi"/>
          <w:sz w:val="24"/>
          <w:szCs w:val="24"/>
          <w:lang w:val="sr-Cyrl-RS" w:eastAsia="sr-Latn-RS"/>
        </w:rPr>
        <w:tab/>
        <w:t>Телефони:               018/538 355, 018/538 354</w:t>
      </w:r>
    </w:p>
    <w:p w:rsidR="00317968" w:rsidRPr="007555E4" w:rsidRDefault="00317968" w:rsidP="00317968">
      <w:pPr>
        <w:spacing w:after="0" w:line="240" w:lineRule="auto"/>
        <w:jc w:val="both"/>
        <w:rPr>
          <w:rFonts w:eastAsia="Times New Roman" w:cstheme="minorHAnsi"/>
          <w:sz w:val="24"/>
          <w:szCs w:val="24"/>
          <w:lang w:val="sr-Latn-RS" w:eastAsia="sr-Latn-RS"/>
        </w:rPr>
      </w:pPr>
      <w:r w:rsidRPr="007555E4">
        <w:rPr>
          <w:rFonts w:eastAsia="Times New Roman" w:cstheme="minorHAnsi"/>
          <w:sz w:val="24"/>
          <w:szCs w:val="24"/>
          <w:lang w:val="sr-Cyrl-RS" w:eastAsia="sr-Latn-RS"/>
        </w:rPr>
        <w:tab/>
      </w:r>
      <w:r w:rsidRPr="007555E4">
        <w:rPr>
          <w:rFonts w:eastAsia="Times New Roman" w:cstheme="minorHAnsi"/>
          <w:sz w:val="24"/>
          <w:szCs w:val="24"/>
          <w:lang w:eastAsia="sr-Latn-RS"/>
        </w:rPr>
        <w:t xml:space="preserve">E mail: </w:t>
      </w:r>
      <w:r w:rsidRPr="007555E4">
        <w:rPr>
          <w:rFonts w:eastAsia="Times New Roman" w:cstheme="minorHAnsi"/>
          <w:sz w:val="24"/>
          <w:szCs w:val="24"/>
          <w:lang w:val="sr-Cyrl-RS" w:eastAsia="sr-Latn-RS"/>
        </w:rPr>
        <w:t xml:space="preserve">                     carkonst</w:t>
      </w:r>
      <w:r w:rsidR="00CA1F85" w:rsidRPr="007555E4">
        <w:rPr>
          <w:rFonts w:eastAsia="Times New Roman" w:cstheme="minorHAnsi"/>
          <w:sz w:val="24"/>
          <w:szCs w:val="24"/>
          <w:lang w:val="sr-Cyrl-RS" w:eastAsia="sr-Latn-RS"/>
        </w:rPr>
        <w:t xml:space="preserve">antin@mts.rs ; </w:t>
      </w:r>
      <w:hyperlink r:id="rId10" w:history="1">
        <w:r w:rsidR="00CA1F85" w:rsidRPr="007555E4">
          <w:rPr>
            <w:rStyle w:val="Hyperlink"/>
            <w:rFonts w:eastAsia="Times New Roman" w:cstheme="minorHAnsi"/>
            <w:sz w:val="24"/>
            <w:szCs w:val="24"/>
            <w:lang w:val="sr-Cyrl-RS" w:eastAsia="sr-Latn-RS"/>
          </w:rPr>
          <w:t>direktor</w:t>
        </w:r>
        <w:r w:rsidR="00CA1F85" w:rsidRPr="007555E4">
          <w:rPr>
            <w:rStyle w:val="Hyperlink"/>
            <w:rFonts w:eastAsia="Times New Roman" w:cstheme="minorHAnsi"/>
            <w:sz w:val="24"/>
            <w:szCs w:val="24"/>
            <w:lang w:val="sr-Latn-RS" w:eastAsia="sr-Latn-RS"/>
          </w:rPr>
          <w:t>@carkonstantin.edu.rs</w:t>
        </w:r>
      </w:hyperlink>
      <w:r w:rsidR="00CA1F85" w:rsidRPr="007555E4">
        <w:rPr>
          <w:rFonts w:eastAsia="Times New Roman" w:cstheme="minorHAnsi"/>
          <w:sz w:val="24"/>
          <w:szCs w:val="24"/>
          <w:lang w:val="sr-Latn-RS" w:eastAsia="sr-Latn-RS"/>
        </w:rPr>
        <w:t xml:space="preserve">; </w:t>
      </w:r>
      <w:hyperlink r:id="rId11" w:history="1">
        <w:r w:rsidR="00CA1F85" w:rsidRPr="007555E4">
          <w:rPr>
            <w:rStyle w:val="Hyperlink"/>
            <w:rFonts w:eastAsia="Times New Roman" w:cstheme="minorHAnsi"/>
            <w:sz w:val="24"/>
            <w:szCs w:val="24"/>
            <w:lang w:val="sr-Latn-RS" w:eastAsia="sr-Latn-RS"/>
          </w:rPr>
          <w:t>carkonstntinosnis@gmail.com</w:t>
        </w:r>
      </w:hyperlink>
    </w:p>
    <w:p w:rsidR="00CA1F85" w:rsidRPr="007555E4" w:rsidRDefault="00CA1F85" w:rsidP="00317968">
      <w:pPr>
        <w:spacing w:after="0" w:line="240" w:lineRule="auto"/>
        <w:jc w:val="both"/>
        <w:rPr>
          <w:rFonts w:eastAsia="Times New Roman" w:cstheme="minorHAnsi"/>
          <w:sz w:val="24"/>
          <w:szCs w:val="24"/>
          <w:lang w:val="sr-Latn-RS" w:eastAsia="sr-Latn-RS"/>
        </w:rPr>
      </w:pPr>
    </w:p>
    <w:p w:rsidR="00317968" w:rsidRPr="007555E4" w:rsidRDefault="00317968" w:rsidP="00317968">
      <w:pPr>
        <w:spacing w:after="0" w:line="240" w:lineRule="auto"/>
        <w:jc w:val="both"/>
        <w:rPr>
          <w:rFonts w:eastAsia="Times New Roman" w:cstheme="minorHAnsi"/>
          <w:sz w:val="24"/>
          <w:szCs w:val="24"/>
          <w:lang w:val="sr-Latn-RS" w:eastAsia="sr-Latn-RS"/>
        </w:rPr>
      </w:pPr>
      <w:r w:rsidRPr="007555E4">
        <w:rPr>
          <w:rFonts w:eastAsia="Times New Roman" w:cstheme="minorHAnsi"/>
          <w:sz w:val="24"/>
          <w:szCs w:val="24"/>
          <w:lang w:val="sr-Cyrl-RS" w:eastAsia="sr-Latn-RS"/>
        </w:rPr>
        <w:tab/>
        <w:t>Вебсајт школе:        www.</w:t>
      </w:r>
      <w:r w:rsidRPr="007555E4">
        <w:rPr>
          <w:rFonts w:eastAsia="Times New Roman" w:cstheme="minorHAnsi"/>
          <w:sz w:val="24"/>
          <w:szCs w:val="24"/>
          <w:lang w:val="sr-Latn-RS" w:eastAsia="sr-Latn-RS"/>
        </w:rPr>
        <w:t xml:space="preserve"> </w:t>
      </w:r>
      <w:r w:rsidRPr="007555E4">
        <w:rPr>
          <w:rFonts w:eastAsia="Times New Roman" w:cstheme="minorHAnsi"/>
          <w:sz w:val="24"/>
          <w:szCs w:val="24"/>
          <w:lang w:val="sr-Cyrl-RS" w:eastAsia="sr-Latn-RS"/>
        </w:rPr>
        <w:t>carkonstantin.edu.rs</w:t>
      </w:r>
    </w:p>
    <w:p w:rsidR="00317968" w:rsidRPr="007555E4" w:rsidRDefault="00317968" w:rsidP="00317968">
      <w:pPr>
        <w:spacing w:after="0" w:line="240" w:lineRule="auto"/>
        <w:jc w:val="both"/>
        <w:rPr>
          <w:rFonts w:eastAsia="Times New Roman" w:cstheme="minorHAnsi"/>
          <w:sz w:val="24"/>
          <w:szCs w:val="24"/>
          <w:lang w:val="sr-Cyrl-RS" w:eastAsia="sr-Latn-RS"/>
        </w:rPr>
      </w:pPr>
      <w:r w:rsidRPr="007555E4">
        <w:rPr>
          <w:rFonts w:eastAsia="Times New Roman" w:cstheme="minorHAnsi"/>
          <w:sz w:val="24"/>
          <w:szCs w:val="24"/>
          <w:lang w:val="sr-Cyrl-RS" w:eastAsia="sr-Latn-RS"/>
        </w:rPr>
        <w:tab/>
        <w:t>Матични број:        07174381</w:t>
      </w:r>
    </w:p>
    <w:p w:rsidR="00317968" w:rsidRPr="007555E4" w:rsidRDefault="00317968" w:rsidP="00317968">
      <w:pPr>
        <w:spacing w:after="0" w:line="240" w:lineRule="auto"/>
        <w:jc w:val="both"/>
        <w:rPr>
          <w:rFonts w:eastAsia="Times New Roman" w:cstheme="minorHAnsi"/>
          <w:sz w:val="24"/>
          <w:szCs w:val="24"/>
          <w:lang w:val="sr-Cyrl-RS" w:eastAsia="sr-Latn-RS"/>
        </w:rPr>
      </w:pPr>
      <w:r w:rsidRPr="007555E4">
        <w:rPr>
          <w:rFonts w:eastAsia="Times New Roman" w:cstheme="minorHAnsi"/>
          <w:sz w:val="24"/>
          <w:szCs w:val="24"/>
          <w:lang w:val="sr-Cyrl-RS" w:eastAsia="sr-Latn-RS"/>
        </w:rPr>
        <w:tab/>
        <w:t xml:space="preserve">Регистарски број:   </w:t>
      </w:r>
      <w:r w:rsidR="009E78D2" w:rsidRPr="007555E4">
        <w:rPr>
          <w:rFonts w:eastAsia="Times New Roman" w:cstheme="minorHAnsi"/>
          <w:sz w:val="24"/>
          <w:szCs w:val="24"/>
          <w:lang w:val="sr-Cyrl-RS" w:eastAsia="sr-Latn-RS"/>
        </w:rPr>
        <w:t>6162013643</w:t>
      </w:r>
    </w:p>
    <w:p w:rsidR="00317968" w:rsidRPr="007555E4" w:rsidRDefault="00317968" w:rsidP="00317968">
      <w:pPr>
        <w:spacing w:after="0" w:line="240" w:lineRule="auto"/>
        <w:jc w:val="both"/>
        <w:rPr>
          <w:rFonts w:eastAsia="Times New Roman" w:cstheme="minorHAnsi"/>
          <w:sz w:val="24"/>
          <w:szCs w:val="24"/>
          <w:lang w:val="sr-Cyrl-RS" w:eastAsia="sr-Latn-RS"/>
        </w:rPr>
      </w:pPr>
      <w:r w:rsidRPr="007555E4">
        <w:rPr>
          <w:rFonts w:eastAsia="Times New Roman" w:cstheme="minorHAnsi"/>
          <w:sz w:val="24"/>
          <w:szCs w:val="24"/>
          <w:lang w:val="sr-Cyrl-RS" w:eastAsia="sr-Latn-RS"/>
        </w:rPr>
        <w:tab/>
        <w:t xml:space="preserve">ПИБ:                         </w:t>
      </w:r>
      <w:r w:rsidR="00B834A4" w:rsidRPr="007555E4">
        <w:rPr>
          <w:rFonts w:eastAsia="Times New Roman" w:cstheme="minorHAnsi"/>
          <w:sz w:val="24"/>
          <w:szCs w:val="24"/>
          <w:lang w:val="sr-Cyrl-RS" w:eastAsia="sr-Latn-RS"/>
        </w:rPr>
        <w:t>100338117</w:t>
      </w:r>
    </w:p>
    <w:p w:rsidR="00317968" w:rsidRPr="007555E4" w:rsidRDefault="00317968" w:rsidP="00317968">
      <w:pPr>
        <w:spacing w:after="0" w:line="240" w:lineRule="auto"/>
        <w:jc w:val="both"/>
        <w:rPr>
          <w:rFonts w:eastAsia="Times New Roman" w:cstheme="minorHAnsi"/>
          <w:sz w:val="24"/>
          <w:szCs w:val="24"/>
          <w:lang w:val="sr-Cyrl-RS" w:eastAsia="sr-Latn-RS"/>
        </w:rPr>
      </w:pPr>
      <w:r w:rsidRPr="007555E4">
        <w:rPr>
          <w:rFonts w:eastAsia="Times New Roman" w:cstheme="minorHAnsi"/>
          <w:sz w:val="24"/>
          <w:szCs w:val="24"/>
          <w:lang w:val="sr-Cyrl-RS" w:eastAsia="sr-Latn-RS"/>
        </w:rPr>
        <w:tab/>
        <w:t>Шифа делатности:  8520 основно</w:t>
      </w:r>
      <w:r w:rsidRPr="007555E4">
        <w:rPr>
          <w:rFonts w:eastAsia="Times New Roman" w:cstheme="minorHAnsi"/>
          <w:sz w:val="24"/>
          <w:szCs w:val="24"/>
          <w:lang w:val="sr-Cyrl-CS" w:eastAsia="sr-Latn-RS"/>
        </w:rPr>
        <w:t xml:space="preserve"> </w:t>
      </w:r>
      <w:r w:rsidRPr="007555E4">
        <w:rPr>
          <w:rFonts w:eastAsia="Times New Roman" w:cstheme="minorHAnsi"/>
          <w:sz w:val="24"/>
          <w:szCs w:val="24"/>
          <w:lang w:val="sr-Cyrl-RS" w:eastAsia="sr-Latn-RS"/>
        </w:rPr>
        <w:t>образовање</w:t>
      </w:r>
    </w:p>
    <w:p w:rsidR="00317968" w:rsidRPr="007555E4" w:rsidRDefault="00317968" w:rsidP="00317968">
      <w:pPr>
        <w:spacing w:after="0" w:line="240" w:lineRule="auto"/>
        <w:jc w:val="both"/>
        <w:rPr>
          <w:rFonts w:eastAsia="Times New Roman" w:cstheme="minorHAnsi"/>
          <w:sz w:val="24"/>
          <w:szCs w:val="24"/>
          <w:lang w:val="sr-Cyrl-RS" w:eastAsia="sr-Latn-RS"/>
        </w:rPr>
      </w:pPr>
      <w:r w:rsidRPr="007555E4">
        <w:rPr>
          <w:rFonts w:eastAsia="Times New Roman" w:cstheme="minorHAnsi"/>
          <w:sz w:val="24"/>
          <w:szCs w:val="24"/>
          <w:lang w:val="sr-Cyrl-RS" w:eastAsia="sr-Latn-RS"/>
        </w:rPr>
        <w:tab/>
      </w:r>
      <w:r w:rsidRPr="007555E4">
        <w:rPr>
          <w:rFonts w:eastAsia="Times New Roman" w:cstheme="minorHAnsi"/>
          <w:sz w:val="24"/>
          <w:szCs w:val="24"/>
          <w:lang w:val="sr-Cyrl-RS" w:eastAsia="sr-Latn-RS"/>
        </w:rPr>
        <w:tab/>
      </w:r>
      <w:r w:rsidRPr="007555E4">
        <w:rPr>
          <w:rFonts w:eastAsia="Times New Roman" w:cstheme="minorHAnsi"/>
          <w:sz w:val="24"/>
          <w:szCs w:val="24"/>
          <w:lang w:val="sr-Cyrl-RS" w:eastAsia="sr-Latn-RS"/>
        </w:rPr>
        <w:tab/>
        <w:t xml:space="preserve">          </w:t>
      </w:r>
      <w:r w:rsidR="00A81CCA" w:rsidRPr="007555E4">
        <w:rPr>
          <w:rFonts w:eastAsia="Times New Roman" w:cstheme="minorHAnsi"/>
          <w:sz w:val="24"/>
          <w:szCs w:val="24"/>
          <w:lang w:val="sr-Cyrl-RS" w:eastAsia="sr-Latn-RS"/>
        </w:rPr>
        <w:t xml:space="preserve">            целодневни</w:t>
      </w:r>
      <w:r w:rsidRPr="007555E4">
        <w:rPr>
          <w:rFonts w:eastAsia="Times New Roman" w:cstheme="minorHAnsi"/>
          <w:sz w:val="24"/>
          <w:szCs w:val="24"/>
          <w:lang w:val="sr-Cyrl-RS" w:eastAsia="sr-Latn-RS"/>
        </w:rPr>
        <w:t xml:space="preserve"> боравак</w:t>
      </w:r>
      <w:r w:rsidRPr="007555E4">
        <w:rPr>
          <w:rFonts w:eastAsia="Times New Roman" w:cstheme="minorHAnsi"/>
          <w:sz w:val="24"/>
          <w:szCs w:val="24"/>
          <w:lang w:val="sr-Cyrl-RS" w:eastAsia="sr-Latn-RS"/>
        </w:rPr>
        <w:tab/>
      </w:r>
      <w:r w:rsidRPr="007555E4">
        <w:rPr>
          <w:rFonts w:eastAsia="Times New Roman" w:cstheme="minorHAnsi"/>
          <w:sz w:val="24"/>
          <w:szCs w:val="24"/>
          <w:lang w:val="sr-Cyrl-RS" w:eastAsia="sr-Latn-RS"/>
        </w:rPr>
        <w:tab/>
        <w:t xml:space="preserve">          </w:t>
      </w:r>
    </w:p>
    <w:p w:rsidR="00317968" w:rsidRPr="007555E4" w:rsidRDefault="00317968" w:rsidP="00317968">
      <w:pPr>
        <w:spacing w:after="0" w:line="240" w:lineRule="auto"/>
        <w:jc w:val="both"/>
        <w:rPr>
          <w:rFonts w:eastAsia="Times New Roman" w:cstheme="minorHAnsi"/>
          <w:sz w:val="24"/>
          <w:szCs w:val="24"/>
          <w:lang w:val="sr-Cyrl-RS" w:eastAsia="sr-Latn-RS"/>
        </w:rPr>
      </w:pPr>
      <w:r w:rsidRPr="007555E4">
        <w:rPr>
          <w:rFonts w:eastAsia="Times New Roman" w:cstheme="minorHAnsi"/>
          <w:sz w:val="24"/>
          <w:szCs w:val="24"/>
          <w:lang w:val="sr-Cyrl-RS" w:eastAsia="sr-Latn-RS"/>
        </w:rPr>
        <w:tab/>
      </w:r>
      <w:r w:rsidR="009E78D2" w:rsidRPr="007555E4">
        <w:rPr>
          <w:rFonts w:eastAsia="Times New Roman" w:cstheme="minorHAnsi"/>
          <w:sz w:val="24"/>
          <w:szCs w:val="24"/>
          <w:lang w:val="sr-Cyrl-RS" w:eastAsia="sr-Latn-RS"/>
        </w:rPr>
        <w:t>Евиденциони рачун</w:t>
      </w:r>
      <w:r w:rsidRPr="007555E4">
        <w:rPr>
          <w:rFonts w:eastAsia="Times New Roman" w:cstheme="minorHAnsi"/>
          <w:sz w:val="24"/>
          <w:szCs w:val="24"/>
          <w:lang w:val="sr-Cyrl-RS" w:eastAsia="sr-Latn-RS"/>
        </w:rPr>
        <w:t>:</w:t>
      </w:r>
      <w:r w:rsidR="009E78D2" w:rsidRPr="007555E4">
        <w:rPr>
          <w:rFonts w:eastAsia="Times New Roman" w:cstheme="minorHAnsi"/>
          <w:sz w:val="24"/>
          <w:szCs w:val="24"/>
          <w:lang w:val="sr-Cyrl-RS" w:eastAsia="sr-Latn-RS"/>
        </w:rPr>
        <w:t xml:space="preserve"> </w:t>
      </w:r>
      <w:r w:rsidRPr="007555E4">
        <w:rPr>
          <w:rFonts w:eastAsia="Times New Roman" w:cstheme="minorHAnsi"/>
          <w:sz w:val="24"/>
          <w:szCs w:val="24"/>
          <w:lang w:val="sr-Cyrl-RS" w:eastAsia="sr-Latn-RS"/>
        </w:rPr>
        <w:t xml:space="preserve"> </w:t>
      </w:r>
      <w:r w:rsidR="009E78D2" w:rsidRPr="007555E4">
        <w:rPr>
          <w:rFonts w:eastAsia="Times New Roman" w:cstheme="minorHAnsi"/>
          <w:sz w:val="24"/>
          <w:szCs w:val="24"/>
          <w:lang w:val="sr-Cyrl-RS" w:eastAsia="sr-Latn-RS"/>
        </w:rPr>
        <w:t>840 - 1685860– 31</w:t>
      </w:r>
      <w:r w:rsidRPr="007555E4">
        <w:rPr>
          <w:rFonts w:eastAsia="Times New Roman" w:cstheme="minorHAnsi"/>
          <w:sz w:val="24"/>
          <w:szCs w:val="24"/>
          <w:lang w:val="sr-Cyrl-RS" w:eastAsia="sr-Latn-RS"/>
        </w:rPr>
        <w:t xml:space="preserve">: </w:t>
      </w:r>
      <w:r w:rsidR="009E78D2" w:rsidRPr="007555E4">
        <w:rPr>
          <w:rFonts w:eastAsia="Times New Roman" w:cstheme="minorHAnsi"/>
          <w:sz w:val="24"/>
          <w:szCs w:val="24"/>
          <w:lang w:val="sr-Cyrl-RS" w:eastAsia="sr-Latn-RS"/>
        </w:rPr>
        <w:t>Основна школа-општински</w:t>
      </w:r>
      <w:r w:rsidRPr="007555E4">
        <w:rPr>
          <w:rFonts w:eastAsia="Times New Roman" w:cstheme="minorHAnsi"/>
          <w:sz w:val="24"/>
          <w:szCs w:val="24"/>
          <w:lang w:val="sr-Cyrl-RS" w:eastAsia="sr-Latn-RS"/>
        </w:rPr>
        <w:t>:</w:t>
      </w:r>
      <w:r w:rsidR="009E78D2" w:rsidRPr="007555E4">
        <w:rPr>
          <w:rFonts w:eastAsia="Times New Roman" w:cstheme="minorHAnsi"/>
          <w:sz w:val="24"/>
          <w:szCs w:val="24"/>
          <w:lang w:val="sr-Cyrl-RS" w:eastAsia="sr-Latn-RS"/>
        </w:rPr>
        <w:t xml:space="preserve"> 840 – 1685660 – 49</w:t>
      </w:r>
      <w:r w:rsidRPr="007555E4">
        <w:rPr>
          <w:rFonts w:eastAsia="Times New Roman" w:cstheme="minorHAnsi"/>
          <w:sz w:val="24"/>
          <w:szCs w:val="24"/>
          <w:lang w:val="sr-Cyrl-RS" w:eastAsia="sr-Latn-RS"/>
        </w:rPr>
        <w:t>;</w:t>
      </w:r>
    </w:p>
    <w:p w:rsidR="00317968" w:rsidRPr="007555E4" w:rsidRDefault="00317968" w:rsidP="00317968">
      <w:pPr>
        <w:spacing w:after="0" w:line="240" w:lineRule="auto"/>
        <w:jc w:val="both"/>
        <w:rPr>
          <w:rFonts w:eastAsia="Times New Roman" w:cstheme="minorHAnsi"/>
          <w:sz w:val="24"/>
          <w:szCs w:val="24"/>
          <w:lang w:val="sr-Cyrl-RS" w:eastAsia="sr-Latn-RS"/>
        </w:rPr>
      </w:pPr>
      <w:r w:rsidRPr="007555E4">
        <w:rPr>
          <w:rFonts w:eastAsia="Times New Roman" w:cstheme="minorHAnsi"/>
          <w:sz w:val="24"/>
          <w:szCs w:val="24"/>
          <w:lang w:val="sr-Cyrl-RS" w:eastAsia="sr-Latn-RS"/>
        </w:rPr>
        <w:tab/>
      </w:r>
      <w:r w:rsidR="00F35F53" w:rsidRPr="007555E4">
        <w:rPr>
          <w:rFonts w:eastAsia="Times New Roman" w:cstheme="minorHAnsi"/>
          <w:sz w:val="24"/>
          <w:szCs w:val="24"/>
          <w:lang w:val="sr-Cyrl-RS" w:eastAsia="sr-Latn-RS"/>
        </w:rPr>
        <w:t>Средства за набавку уџбеника</w:t>
      </w:r>
      <w:r w:rsidRPr="007555E4">
        <w:rPr>
          <w:rFonts w:eastAsia="Times New Roman" w:cstheme="minorHAnsi"/>
          <w:sz w:val="24"/>
          <w:szCs w:val="24"/>
          <w:lang w:val="sr-Cyrl-RS" w:eastAsia="sr-Latn-RS"/>
        </w:rPr>
        <w:t xml:space="preserve">:    </w:t>
      </w:r>
      <w:r w:rsidR="00F35F53" w:rsidRPr="007555E4">
        <w:rPr>
          <w:rFonts w:eastAsia="Times New Roman" w:cstheme="minorHAnsi"/>
          <w:sz w:val="24"/>
          <w:szCs w:val="24"/>
          <w:lang w:val="sr-Cyrl-RS" w:eastAsia="sr-Latn-RS"/>
        </w:rPr>
        <w:t>840 – 550760-49</w:t>
      </w:r>
      <w:r w:rsidRPr="007555E4">
        <w:rPr>
          <w:rFonts w:eastAsia="Times New Roman" w:cstheme="minorHAnsi"/>
          <w:sz w:val="24"/>
          <w:szCs w:val="24"/>
          <w:lang w:val="sr-Cyrl-RS" w:eastAsia="sr-Latn-RS"/>
        </w:rPr>
        <w:t xml:space="preserve">: </w:t>
      </w:r>
      <w:r w:rsidR="00F35F53" w:rsidRPr="007555E4">
        <w:rPr>
          <w:rFonts w:eastAsia="Times New Roman" w:cstheme="minorHAnsi"/>
          <w:sz w:val="24"/>
          <w:szCs w:val="24"/>
          <w:lang w:val="sr-Cyrl-RS" w:eastAsia="sr-Latn-RS"/>
        </w:rPr>
        <w:t>Р</w:t>
      </w:r>
      <w:r w:rsidRPr="007555E4">
        <w:rPr>
          <w:rFonts w:eastAsia="Times New Roman" w:cstheme="minorHAnsi"/>
          <w:sz w:val="24"/>
          <w:szCs w:val="24"/>
          <w:lang w:val="sr-Cyrl-RS" w:eastAsia="sr-Latn-RS"/>
        </w:rPr>
        <w:t>ачун за боловања:</w:t>
      </w:r>
      <w:r w:rsidR="00F35F53" w:rsidRPr="007555E4">
        <w:rPr>
          <w:rFonts w:eastAsia="Times New Roman" w:cstheme="minorHAnsi"/>
          <w:sz w:val="24"/>
          <w:szCs w:val="24"/>
          <w:lang w:val="sr-Cyrl-RS" w:eastAsia="sr-Latn-RS"/>
        </w:rPr>
        <w:t xml:space="preserve"> 840-1166760-93</w:t>
      </w:r>
      <w:r w:rsidRPr="007555E4">
        <w:rPr>
          <w:rFonts w:eastAsia="Times New Roman" w:cstheme="minorHAnsi"/>
          <w:sz w:val="24"/>
          <w:szCs w:val="24"/>
          <w:lang w:val="sr-Cyrl-RS" w:eastAsia="sr-Latn-RS"/>
        </w:rPr>
        <w:t>;</w:t>
      </w:r>
    </w:p>
    <w:p w:rsidR="00317968" w:rsidRPr="007555E4" w:rsidRDefault="00317968" w:rsidP="00317968">
      <w:pPr>
        <w:spacing w:after="0" w:line="240" w:lineRule="auto"/>
        <w:jc w:val="both"/>
        <w:rPr>
          <w:rFonts w:eastAsia="Times New Roman" w:cstheme="minorHAnsi"/>
          <w:sz w:val="24"/>
          <w:szCs w:val="24"/>
          <w:lang w:val="sr-Cyrl-CS" w:eastAsia="sr-Latn-RS"/>
        </w:rPr>
      </w:pPr>
      <w:r w:rsidRPr="007555E4">
        <w:rPr>
          <w:rFonts w:eastAsia="Times New Roman" w:cstheme="minorHAnsi"/>
          <w:sz w:val="24"/>
          <w:szCs w:val="24"/>
          <w:lang w:val="sr-Cyrl-RS" w:eastAsia="sr-Latn-RS"/>
        </w:rPr>
        <w:tab/>
        <w:t xml:space="preserve">Донације: </w:t>
      </w:r>
      <w:r w:rsidR="009E78D2" w:rsidRPr="007555E4">
        <w:rPr>
          <w:rFonts w:eastAsia="Times New Roman" w:cstheme="minorHAnsi"/>
          <w:sz w:val="24"/>
          <w:szCs w:val="24"/>
          <w:lang w:val="sr-Cyrl-RS" w:eastAsia="sr-Latn-RS"/>
        </w:rPr>
        <w:t xml:space="preserve">840-4948760-86 </w:t>
      </w:r>
      <w:r w:rsidRPr="007555E4">
        <w:rPr>
          <w:rFonts w:eastAsia="Times New Roman" w:cstheme="minorHAnsi"/>
          <w:sz w:val="24"/>
          <w:szCs w:val="24"/>
          <w:lang w:val="sr-Cyrl-RS" w:eastAsia="sr-Latn-RS"/>
        </w:rPr>
        <w:t xml:space="preserve">: </w:t>
      </w:r>
      <w:r w:rsidR="00F35F53" w:rsidRPr="007555E4">
        <w:rPr>
          <w:rFonts w:eastAsia="Times New Roman" w:cstheme="minorHAnsi"/>
          <w:bCs/>
          <w:sz w:val="24"/>
          <w:szCs w:val="24"/>
          <w:lang w:val="sr-Cyrl-CS" w:eastAsia="sr-Latn-RS"/>
        </w:rPr>
        <w:t>Екскурзије:840-551760-56</w:t>
      </w:r>
      <w:r w:rsidRPr="007555E4">
        <w:rPr>
          <w:rFonts w:eastAsia="Times New Roman" w:cstheme="minorHAnsi"/>
          <w:sz w:val="24"/>
          <w:szCs w:val="24"/>
          <w:lang w:val="sr-Cyrl-CS" w:eastAsia="sr-Latn-RS"/>
        </w:rPr>
        <w:t xml:space="preserve">; </w:t>
      </w:r>
      <w:r w:rsidR="007555E4" w:rsidRPr="007555E4">
        <w:rPr>
          <w:rFonts w:eastAsia="Times New Roman" w:cstheme="minorHAnsi"/>
          <w:sz w:val="24"/>
          <w:szCs w:val="24"/>
          <w:lang w:val="sr-Cyrl-CS" w:eastAsia="sr-Latn-RS"/>
        </w:rPr>
        <w:t>Сала:840-1685666-31</w:t>
      </w:r>
    </w:p>
    <w:p w:rsidR="00317968" w:rsidRPr="00317968" w:rsidRDefault="00317968" w:rsidP="00317968">
      <w:pPr>
        <w:spacing w:after="0" w:line="240" w:lineRule="auto"/>
        <w:ind w:firstLine="708"/>
        <w:jc w:val="both"/>
        <w:rPr>
          <w:rFonts w:eastAsia="Times New Roman" w:cstheme="minorHAnsi"/>
          <w:b/>
          <w:sz w:val="24"/>
          <w:szCs w:val="24"/>
          <w:lang w:val="sr-Cyrl-RS" w:eastAsia="sr-Latn-RS"/>
        </w:rPr>
      </w:pPr>
      <w:bookmarkStart w:id="2" w:name="_GoBack"/>
      <w:bookmarkEnd w:id="2"/>
    </w:p>
    <w:p w:rsidR="00317968" w:rsidRPr="00905966" w:rsidRDefault="00317968" w:rsidP="00A81CCA">
      <w:pPr>
        <w:spacing w:after="0" w:line="240" w:lineRule="auto"/>
        <w:ind w:left="705"/>
        <w:jc w:val="both"/>
        <w:rPr>
          <w:rFonts w:eastAsia="Times New Roman" w:cstheme="minorHAnsi"/>
          <w:color w:val="000000"/>
          <w:sz w:val="24"/>
          <w:szCs w:val="24"/>
          <w:lang w:val="sr-Cyrl-RS" w:eastAsia="sr-Latn-RS"/>
        </w:rPr>
      </w:pPr>
      <w:r w:rsidRPr="00317968">
        <w:rPr>
          <w:rFonts w:eastAsia="Times New Roman" w:cstheme="minorHAnsi"/>
          <w:color w:val="000000"/>
          <w:sz w:val="24"/>
          <w:szCs w:val="24"/>
          <w:lang w:val="ru-RU" w:eastAsia="sr-Latn-RS"/>
        </w:rPr>
        <w:tab/>
      </w:r>
      <w:r w:rsidRPr="00317968">
        <w:rPr>
          <w:rFonts w:eastAsia="Times New Roman" w:cstheme="minorHAnsi"/>
          <w:color w:val="000000"/>
          <w:sz w:val="24"/>
          <w:szCs w:val="24"/>
          <w:lang w:val="sr-Cyrl-RS" w:eastAsia="sr-Latn-RS"/>
        </w:rPr>
        <w:t>Решење о верификацији школе : Министарство просвете и науке број:</w:t>
      </w:r>
      <w:r w:rsidRPr="00317968">
        <w:rPr>
          <w:rFonts w:eastAsia="Times New Roman" w:cstheme="minorHAnsi"/>
          <w:b/>
          <w:color w:val="000000"/>
          <w:sz w:val="24"/>
          <w:szCs w:val="24"/>
          <w:lang w:val="sr-Cyrl-RS" w:eastAsia="sr-Latn-RS"/>
        </w:rPr>
        <w:t xml:space="preserve"> </w:t>
      </w:r>
      <w:r w:rsidR="001561AA" w:rsidRPr="00905966">
        <w:rPr>
          <w:rFonts w:eastAsia="Times New Roman" w:cstheme="minorHAnsi"/>
          <w:color w:val="000000"/>
          <w:sz w:val="24"/>
          <w:szCs w:val="24"/>
          <w:lang w:val="sr-Cyrl-RS" w:eastAsia="sr-Latn-RS"/>
        </w:rPr>
        <w:t>022-05-240/2016-07 од 06. 12. 2017</w:t>
      </w:r>
      <w:r w:rsidRPr="00905966">
        <w:rPr>
          <w:rFonts w:eastAsia="Times New Roman" w:cstheme="minorHAnsi"/>
          <w:color w:val="000000"/>
          <w:sz w:val="24"/>
          <w:szCs w:val="24"/>
          <w:lang w:val="sr-Cyrl-RS" w:eastAsia="sr-Latn-RS"/>
        </w:rPr>
        <w:t>. године</w:t>
      </w:r>
    </w:p>
    <w:p w:rsidR="00317968" w:rsidRPr="00317968" w:rsidRDefault="00317968" w:rsidP="00317968">
      <w:pPr>
        <w:spacing w:after="0" w:line="240" w:lineRule="auto"/>
        <w:jc w:val="both"/>
        <w:rPr>
          <w:rFonts w:eastAsia="Times New Roman" w:cstheme="minorHAnsi"/>
          <w:sz w:val="24"/>
          <w:szCs w:val="24"/>
          <w:lang w:val="sr-Cyrl-RS" w:eastAsia="sr-Latn-RS"/>
        </w:rPr>
      </w:pPr>
      <w:r w:rsidRPr="00317968">
        <w:rPr>
          <w:rFonts w:eastAsia="Times New Roman" w:cstheme="minorHAnsi"/>
          <w:sz w:val="24"/>
          <w:szCs w:val="24"/>
          <w:lang w:val="sr-Cyrl-RS" w:eastAsia="sr-Latn-RS"/>
        </w:rPr>
        <w:tab/>
        <w:t>Школу представља и заступа директор Гордана Милошевић, дипломирани филолог.</w:t>
      </w:r>
    </w:p>
    <w:p w:rsidR="00317968" w:rsidRPr="00317968" w:rsidRDefault="00317968" w:rsidP="00317968">
      <w:pPr>
        <w:spacing w:after="0" w:line="240" w:lineRule="auto"/>
        <w:jc w:val="both"/>
        <w:rPr>
          <w:rFonts w:eastAsia="Times New Roman" w:cstheme="minorHAnsi"/>
          <w:sz w:val="24"/>
          <w:szCs w:val="24"/>
          <w:lang w:val="sr-Cyrl-CS" w:eastAsia="sr-Latn-RS"/>
        </w:rPr>
      </w:pPr>
    </w:p>
    <w:tbl>
      <w:tblPr>
        <w:tblStyle w:val="ColorfulList-Accent2"/>
        <w:tblW w:w="10908" w:type="dxa"/>
        <w:tblLayout w:type="fixed"/>
        <w:tblLook w:val="01E0" w:firstRow="1" w:lastRow="1" w:firstColumn="1" w:lastColumn="1" w:noHBand="0" w:noVBand="0"/>
      </w:tblPr>
      <w:tblGrid>
        <w:gridCol w:w="2538"/>
        <w:gridCol w:w="1440"/>
        <w:gridCol w:w="1440"/>
        <w:gridCol w:w="3060"/>
        <w:gridCol w:w="2430"/>
      </w:tblGrid>
      <w:tr w:rsidR="00AC4375" w:rsidRPr="00317968" w:rsidTr="00A81C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AC4375" w:rsidRPr="00317968" w:rsidRDefault="00AC4375" w:rsidP="00E921F9">
            <w:pPr>
              <w:tabs>
                <w:tab w:val="left" w:pos="0"/>
              </w:tabs>
              <w:jc w:val="center"/>
              <w:rPr>
                <w:rFonts w:eastAsia="Times New Roman" w:cstheme="minorHAnsi"/>
                <w:b w:val="0"/>
                <w:bCs w:val="0"/>
                <w:color w:val="000000"/>
                <w:lang w:val="sr-Cyrl-RS" w:eastAsia="sr-Latn-RS"/>
              </w:rPr>
            </w:pPr>
            <w:r>
              <w:rPr>
                <w:rFonts w:eastAsia="Times New Roman" w:cstheme="minorHAnsi"/>
                <w:b w:val="0"/>
                <w:bCs w:val="0"/>
                <w:color w:val="000000"/>
                <w:lang w:val="sr-Cyrl-RS" w:eastAsia="sr-Latn-RS"/>
              </w:rPr>
              <w:t>Име и презиме</w:t>
            </w:r>
          </w:p>
        </w:tc>
        <w:tc>
          <w:tcPr>
            <w:cnfStyle w:val="000010000000" w:firstRow="0" w:lastRow="0" w:firstColumn="0" w:lastColumn="0" w:oddVBand="1" w:evenVBand="0" w:oddHBand="0" w:evenHBand="0" w:firstRowFirstColumn="0" w:firstRowLastColumn="0" w:lastRowFirstColumn="0" w:lastRowLastColumn="0"/>
            <w:tcW w:w="1440" w:type="dxa"/>
          </w:tcPr>
          <w:p w:rsidR="00AC4375" w:rsidRPr="00317968" w:rsidRDefault="00AC4375" w:rsidP="00E921F9">
            <w:pPr>
              <w:jc w:val="center"/>
              <w:rPr>
                <w:rFonts w:eastAsia="Times New Roman" w:cstheme="minorHAnsi"/>
                <w:color w:val="000000"/>
                <w:lang w:val="sr-Cyrl-RS" w:eastAsia="sr-Latn-RS"/>
              </w:rPr>
            </w:pPr>
            <w:r>
              <w:rPr>
                <w:rFonts w:eastAsia="Times New Roman" w:cstheme="minorHAnsi"/>
                <w:color w:val="000000"/>
                <w:lang w:val="sr-Cyrl-RS" w:eastAsia="sr-Latn-RS"/>
              </w:rPr>
              <w:t>Функција</w:t>
            </w:r>
          </w:p>
        </w:tc>
        <w:tc>
          <w:tcPr>
            <w:tcW w:w="1440" w:type="dxa"/>
          </w:tcPr>
          <w:p w:rsidR="00AC4375" w:rsidRPr="00317968" w:rsidRDefault="00AC4375" w:rsidP="00FF3254">
            <w:pP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lang w:val="ru-RU" w:eastAsia="sr-Latn-RS"/>
              </w:rPr>
            </w:pPr>
            <w:r>
              <w:rPr>
                <w:rFonts w:eastAsia="Times New Roman" w:cstheme="minorHAnsi"/>
                <w:color w:val="000000"/>
                <w:lang w:val="ru-RU" w:eastAsia="sr-Latn-RS"/>
              </w:rPr>
              <w:t>Телефон</w:t>
            </w:r>
          </w:p>
        </w:tc>
        <w:tc>
          <w:tcPr>
            <w:cnfStyle w:val="000010000000" w:firstRow="0" w:lastRow="0" w:firstColumn="0" w:lastColumn="0" w:oddVBand="1" w:evenVBand="0" w:oddHBand="0" w:evenHBand="0" w:firstRowFirstColumn="0" w:firstRowLastColumn="0" w:lastRowFirstColumn="0" w:lastRowLastColumn="0"/>
            <w:tcW w:w="3060" w:type="dxa"/>
          </w:tcPr>
          <w:p w:rsidR="00AC4375" w:rsidRPr="00AC4375" w:rsidRDefault="00AC4375" w:rsidP="00E921F9">
            <w:pPr>
              <w:rPr>
                <w:rFonts w:eastAsia="Times New Roman" w:cstheme="minorHAnsi"/>
                <w:color w:val="000000"/>
                <w:lang w:val="sr-Cyrl-RS" w:eastAsia="sr-Latn-RS"/>
              </w:rPr>
            </w:pPr>
            <w:r>
              <w:rPr>
                <w:rFonts w:eastAsia="Times New Roman" w:cstheme="minorHAnsi"/>
                <w:color w:val="000000"/>
                <w:lang w:eastAsia="sr-Latn-RS"/>
              </w:rPr>
              <w:t xml:space="preserve">E-mail </w:t>
            </w:r>
            <w:r>
              <w:rPr>
                <w:rFonts w:eastAsia="Times New Roman" w:cstheme="minorHAnsi"/>
                <w:color w:val="000000"/>
                <w:lang w:val="sr-Cyrl-RS" w:eastAsia="sr-Latn-RS"/>
              </w:rPr>
              <w:t>адреса</w:t>
            </w:r>
          </w:p>
        </w:tc>
        <w:tc>
          <w:tcPr>
            <w:cnfStyle w:val="000100000000" w:firstRow="0" w:lastRow="0" w:firstColumn="0" w:lastColumn="1" w:oddVBand="0" w:evenVBand="0" w:oddHBand="0" w:evenHBand="0" w:firstRowFirstColumn="0" w:firstRowLastColumn="0" w:lastRowFirstColumn="0" w:lastRowLastColumn="0"/>
            <w:tcW w:w="2430" w:type="dxa"/>
          </w:tcPr>
          <w:p w:rsidR="00AC4375" w:rsidRPr="00AC4375" w:rsidRDefault="00AC4375" w:rsidP="00E921F9">
            <w:pPr>
              <w:jc w:val="center"/>
              <w:rPr>
                <w:rFonts w:eastAsia="Times New Roman" w:cstheme="minorHAnsi"/>
                <w:b w:val="0"/>
                <w:bCs w:val="0"/>
                <w:color w:val="000000"/>
                <w:lang w:val="sr-Cyrl-RS" w:eastAsia="sr-Latn-RS"/>
              </w:rPr>
            </w:pPr>
            <w:r>
              <w:rPr>
                <w:rFonts w:eastAsia="Times New Roman" w:cstheme="minorHAnsi"/>
                <w:b w:val="0"/>
                <w:bCs w:val="0"/>
                <w:color w:val="000000"/>
                <w:lang w:val="sr-Cyrl-RS" w:eastAsia="sr-Latn-RS"/>
              </w:rPr>
              <w:t>Адреса</w:t>
            </w:r>
          </w:p>
        </w:tc>
      </w:tr>
      <w:tr w:rsidR="00AC4375" w:rsidRPr="00317968" w:rsidTr="00A81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317968" w:rsidRPr="00317968" w:rsidRDefault="00317968" w:rsidP="00E921F9">
            <w:pPr>
              <w:tabs>
                <w:tab w:val="left" w:pos="0"/>
              </w:tabs>
              <w:jc w:val="center"/>
              <w:rPr>
                <w:rFonts w:eastAsia="Times New Roman" w:cstheme="minorHAnsi"/>
                <w:b w:val="0"/>
                <w:bCs w:val="0"/>
                <w:color w:val="000000"/>
                <w:lang w:val="sr-Cyrl-RS" w:eastAsia="sr-Latn-RS"/>
              </w:rPr>
            </w:pPr>
            <w:r w:rsidRPr="00317968">
              <w:rPr>
                <w:rFonts w:eastAsia="Times New Roman" w:cstheme="minorHAnsi"/>
                <w:b w:val="0"/>
                <w:bCs w:val="0"/>
                <w:color w:val="000000"/>
                <w:lang w:val="sr-Cyrl-RS" w:eastAsia="sr-Latn-RS"/>
              </w:rPr>
              <w:t>Гордана Милошевић</w:t>
            </w:r>
          </w:p>
        </w:tc>
        <w:tc>
          <w:tcPr>
            <w:cnfStyle w:val="000010000000" w:firstRow="0" w:lastRow="0" w:firstColumn="0" w:lastColumn="0" w:oddVBand="1" w:evenVBand="0" w:oddHBand="0" w:evenHBand="0" w:firstRowFirstColumn="0" w:firstRowLastColumn="0" w:lastRowFirstColumn="0" w:lastRowLastColumn="0"/>
            <w:tcW w:w="1440" w:type="dxa"/>
          </w:tcPr>
          <w:p w:rsidR="00317968" w:rsidRPr="00317968" w:rsidRDefault="00317968" w:rsidP="00E921F9">
            <w:pPr>
              <w:jc w:val="center"/>
              <w:rPr>
                <w:rFonts w:eastAsia="Times New Roman" w:cstheme="minorHAnsi"/>
                <w:color w:val="000000"/>
                <w:lang w:val="sr-Cyrl-RS" w:eastAsia="sr-Latn-RS"/>
              </w:rPr>
            </w:pPr>
            <w:r w:rsidRPr="00317968">
              <w:rPr>
                <w:rFonts w:eastAsia="Times New Roman" w:cstheme="minorHAnsi"/>
                <w:color w:val="000000"/>
                <w:lang w:val="sr-Cyrl-RS" w:eastAsia="sr-Latn-RS"/>
              </w:rPr>
              <w:t>Директор</w:t>
            </w:r>
          </w:p>
        </w:tc>
        <w:tc>
          <w:tcPr>
            <w:tcW w:w="1440" w:type="dxa"/>
          </w:tcPr>
          <w:p w:rsidR="00FF3254" w:rsidRDefault="00317968" w:rsidP="00FF325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ru-RU" w:eastAsia="sr-Latn-RS"/>
              </w:rPr>
            </w:pPr>
            <w:r w:rsidRPr="00317968">
              <w:rPr>
                <w:rFonts w:eastAsia="Times New Roman" w:cstheme="minorHAnsi"/>
                <w:color w:val="000000"/>
                <w:lang w:val="ru-RU" w:eastAsia="sr-Latn-RS"/>
              </w:rPr>
              <w:t xml:space="preserve">018 538 355,  </w:t>
            </w:r>
          </w:p>
          <w:p w:rsidR="00317968" w:rsidRPr="00317968" w:rsidRDefault="00317968" w:rsidP="00FF325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sr-Cyrl-RS" w:eastAsia="sr-Latn-RS"/>
              </w:rPr>
            </w:pPr>
            <w:r w:rsidRPr="00317968">
              <w:rPr>
                <w:rFonts w:eastAsia="Times New Roman" w:cstheme="minorHAnsi"/>
                <w:color w:val="000000"/>
                <w:lang w:val="ru-RU" w:eastAsia="sr-Latn-RS"/>
              </w:rPr>
              <w:t>018 538 354</w:t>
            </w:r>
          </w:p>
        </w:tc>
        <w:tc>
          <w:tcPr>
            <w:cnfStyle w:val="000010000000" w:firstRow="0" w:lastRow="0" w:firstColumn="0" w:lastColumn="0" w:oddVBand="1" w:evenVBand="0" w:oddHBand="0" w:evenHBand="0" w:firstRowFirstColumn="0" w:firstRowLastColumn="0" w:lastRowFirstColumn="0" w:lastRowLastColumn="0"/>
            <w:tcW w:w="3060" w:type="dxa"/>
          </w:tcPr>
          <w:p w:rsidR="00317968" w:rsidRPr="00D81380" w:rsidRDefault="00D81380" w:rsidP="00E921F9">
            <w:pPr>
              <w:rPr>
                <w:rFonts w:eastAsia="Times New Roman" w:cstheme="minorHAnsi"/>
                <w:color w:val="000000"/>
                <w:lang w:val="sr-Latn-RS" w:eastAsia="sr-Latn-RS"/>
              </w:rPr>
            </w:pPr>
            <w:r>
              <w:rPr>
                <w:rFonts w:eastAsia="Times New Roman" w:cstheme="minorHAnsi"/>
                <w:color w:val="000000"/>
                <w:lang w:val="sr-Latn-RS" w:eastAsia="sr-Latn-RS"/>
              </w:rPr>
              <w:t>direktor@carkonstantin.edu.rs</w:t>
            </w:r>
          </w:p>
        </w:tc>
        <w:tc>
          <w:tcPr>
            <w:cnfStyle w:val="000100000000" w:firstRow="0" w:lastRow="0" w:firstColumn="0" w:lastColumn="1" w:oddVBand="0" w:evenVBand="0" w:oddHBand="0" w:evenHBand="0" w:firstRowFirstColumn="0" w:firstRowLastColumn="0" w:lastRowFirstColumn="0" w:lastRowLastColumn="0"/>
            <w:tcW w:w="2430" w:type="dxa"/>
          </w:tcPr>
          <w:p w:rsidR="00317968" w:rsidRPr="00317968" w:rsidRDefault="00317968" w:rsidP="00E921F9">
            <w:pPr>
              <w:jc w:val="center"/>
              <w:rPr>
                <w:rFonts w:eastAsia="Times New Roman" w:cstheme="minorHAnsi"/>
                <w:b w:val="0"/>
                <w:bCs w:val="0"/>
                <w:color w:val="000000"/>
                <w:lang w:val="sr-Cyrl-RS" w:eastAsia="sr-Latn-RS"/>
              </w:rPr>
            </w:pPr>
            <w:r w:rsidRPr="00317968">
              <w:rPr>
                <w:rFonts w:eastAsia="Times New Roman" w:cstheme="minorHAnsi"/>
                <w:b w:val="0"/>
                <w:bCs w:val="0"/>
                <w:color w:val="000000"/>
                <w:lang w:val="sr-Cyrl-RS" w:eastAsia="sr-Latn-RS"/>
              </w:rPr>
              <w:t>Великотрнавска 4, Ниш</w:t>
            </w:r>
          </w:p>
        </w:tc>
      </w:tr>
      <w:tr w:rsidR="00AC4375" w:rsidRPr="00317968" w:rsidTr="00A81CCA">
        <w:tc>
          <w:tcPr>
            <w:cnfStyle w:val="001000000000" w:firstRow="0" w:lastRow="0" w:firstColumn="1" w:lastColumn="0" w:oddVBand="0" w:evenVBand="0" w:oddHBand="0" w:evenHBand="0" w:firstRowFirstColumn="0" w:firstRowLastColumn="0" w:lastRowFirstColumn="0" w:lastRowLastColumn="0"/>
            <w:tcW w:w="2538" w:type="dxa"/>
          </w:tcPr>
          <w:p w:rsidR="00317968" w:rsidRPr="00317968" w:rsidRDefault="00317968" w:rsidP="00E921F9">
            <w:pPr>
              <w:jc w:val="center"/>
              <w:rPr>
                <w:rFonts w:eastAsia="Times New Roman" w:cstheme="minorHAnsi"/>
                <w:b w:val="0"/>
                <w:bCs w:val="0"/>
                <w:color w:val="000000"/>
                <w:lang w:val="sr-Cyrl-RS" w:eastAsia="sr-Latn-RS"/>
              </w:rPr>
            </w:pPr>
            <w:r w:rsidRPr="00317968">
              <w:rPr>
                <w:rFonts w:eastAsia="Times New Roman" w:cstheme="minorHAnsi"/>
                <w:b w:val="0"/>
                <w:bCs w:val="0"/>
                <w:color w:val="000000"/>
                <w:lang w:val="sr-Cyrl-RS" w:eastAsia="sr-Latn-RS"/>
              </w:rPr>
              <w:t>Радојка Живковић</w:t>
            </w:r>
          </w:p>
        </w:tc>
        <w:tc>
          <w:tcPr>
            <w:cnfStyle w:val="000010000000" w:firstRow="0" w:lastRow="0" w:firstColumn="0" w:lastColumn="0" w:oddVBand="1" w:evenVBand="0" w:oddHBand="0" w:evenHBand="0" w:firstRowFirstColumn="0" w:firstRowLastColumn="0" w:lastRowFirstColumn="0" w:lastRowLastColumn="0"/>
            <w:tcW w:w="1440" w:type="dxa"/>
          </w:tcPr>
          <w:p w:rsidR="00317968" w:rsidRPr="00317968" w:rsidRDefault="00317968" w:rsidP="00E921F9">
            <w:pPr>
              <w:jc w:val="center"/>
              <w:rPr>
                <w:rFonts w:eastAsia="Times New Roman" w:cstheme="minorHAnsi"/>
                <w:color w:val="000000"/>
                <w:lang w:val="sr-Cyrl-RS" w:eastAsia="sr-Latn-RS"/>
              </w:rPr>
            </w:pPr>
            <w:r w:rsidRPr="00317968">
              <w:rPr>
                <w:rFonts w:eastAsia="Times New Roman" w:cstheme="minorHAnsi"/>
                <w:color w:val="000000"/>
                <w:lang w:val="sr-Cyrl-RS" w:eastAsia="sr-Latn-RS"/>
              </w:rPr>
              <w:t>Помоћник</w:t>
            </w:r>
          </w:p>
          <w:p w:rsidR="00317968" w:rsidRPr="00317968" w:rsidRDefault="00317968" w:rsidP="00E921F9">
            <w:pPr>
              <w:jc w:val="center"/>
              <w:rPr>
                <w:rFonts w:eastAsia="Times New Roman" w:cstheme="minorHAnsi"/>
                <w:color w:val="000000"/>
                <w:lang w:val="sr-Cyrl-RS" w:eastAsia="sr-Latn-RS"/>
              </w:rPr>
            </w:pPr>
            <w:r w:rsidRPr="00317968">
              <w:rPr>
                <w:rFonts w:eastAsia="Times New Roman" w:cstheme="minorHAnsi"/>
                <w:color w:val="000000"/>
                <w:lang w:val="sr-Cyrl-RS" w:eastAsia="sr-Latn-RS"/>
              </w:rPr>
              <w:t>директора</w:t>
            </w:r>
          </w:p>
        </w:tc>
        <w:tc>
          <w:tcPr>
            <w:tcW w:w="1440" w:type="dxa"/>
          </w:tcPr>
          <w:p w:rsidR="00FF3254" w:rsidRDefault="00317968" w:rsidP="00E921F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sr-Cyrl-RS" w:eastAsia="sr-Latn-RS"/>
              </w:rPr>
            </w:pPr>
            <w:r w:rsidRPr="00317968">
              <w:rPr>
                <w:rFonts w:eastAsia="Times New Roman" w:cstheme="minorHAnsi"/>
                <w:color w:val="000000"/>
                <w:lang w:val="sr-Latn-RS" w:eastAsia="sr-Latn-RS"/>
              </w:rPr>
              <w:t xml:space="preserve">018 538 355,  </w:t>
            </w:r>
          </w:p>
          <w:p w:rsidR="00317968" w:rsidRPr="00317968" w:rsidRDefault="00317968" w:rsidP="00E921F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sr-Latn-RS" w:eastAsia="sr-Latn-RS"/>
              </w:rPr>
            </w:pPr>
            <w:r w:rsidRPr="00317968">
              <w:rPr>
                <w:rFonts w:eastAsia="Times New Roman" w:cstheme="minorHAnsi"/>
                <w:color w:val="000000"/>
                <w:lang w:val="sr-Latn-RS" w:eastAsia="sr-Latn-RS"/>
              </w:rPr>
              <w:t>018 538 354</w:t>
            </w:r>
          </w:p>
        </w:tc>
        <w:tc>
          <w:tcPr>
            <w:cnfStyle w:val="000010000000" w:firstRow="0" w:lastRow="0" w:firstColumn="0" w:lastColumn="0" w:oddVBand="1" w:evenVBand="0" w:oddHBand="0" w:evenHBand="0" w:firstRowFirstColumn="0" w:firstRowLastColumn="0" w:lastRowFirstColumn="0" w:lastRowLastColumn="0"/>
            <w:tcW w:w="3060" w:type="dxa"/>
          </w:tcPr>
          <w:p w:rsidR="00317968" w:rsidRPr="00317968" w:rsidRDefault="00317968" w:rsidP="00E921F9">
            <w:pPr>
              <w:rPr>
                <w:rFonts w:eastAsia="Times New Roman" w:cstheme="minorHAnsi"/>
                <w:color w:val="000000"/>
                <w:lang w:val="sr-Cyrl-RS" w:eastAsia="sr-Latn-RS"/>
              </w:rPr>
            </w:pPr>
          </w:p>
        </w:tc>
        <w:tc>
          <w:tcPr>
            <w:cnfStyle w:val="000100000000" w:firstRow="0" w:lastRow="0" w:firstColumn="0" w:lastColumn="1" w:oddVBand="0" w:evenVBand="0" w:oddHBand="0" w:evenHBand="0" w:firstRowFirstColumn="0" w:firstRowLastColumn="0" w:lastRowFirstColumn="0" w:lastRowLastColumn="0"/>
            <w:tcW w:w="2430" w:type="dxa"/>
          </w:tcPr>
          <w:p w:rsidR="00317968" w:rsidRPr="00317968" w:rsidRDefault="00317968" w:rsidP="00E921F9">
            <w:pPr>
              <w:jc w:val="center"/>
              <w:rPr>
                <w:rFonts w:eastAsia="Times New Roman" w:cstheme="minorHAnsi"/>
                <w:b w:val="0"/>
                <w:bCs w:val="0"/>
                <w:color w:val="000000"/>
                <w:lang w:val="sr-Cyrl-RS" w:eastAsia="sr-Latn-RS"/>
              </w:rPr>
            </w:pPr>
            <w:r w:rsidRPr="00317968">
              <w:rPr>
                <w:rFonts w:eastAsia="Times New Roman" w:cstheme="minorHAnsi"/>
                <w:b w:val="0"/>
                <w:bCs w:val="0"/>
                <w:color w:val="000000"/>
                <w:lang w:val="sr-Cyrl-RS" w:eastAsia="sr-Latn-RS"/>
              </w:rPr>
              <w:t>Великотрнавска 4, Ниш</w:t>
            </w:r>
          </w:p>
        </w:tc>
      </w:tr>
      <w:tr w:rsidR="00AC4375" w:rsidRPr="00317968" w:rsidTr="00A81C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rsidR="00317968" w:rsidRPr="00317968" w:rsidRDefault="00317968" w:rsidP="00E921F9">
            <w:pPr>
              <w:jc w:val="center"/>
              <w:rPr>
                <w:rFonts w:eastAsia="Times New Roman" w:cstheme="minorHAnsi"/>
                <w:b w:val="0"/>
                <w:bCs w:val="0"/>
                <w:color w:val="000000"/>
                <w:lang w:val="sr-Cyrl-RS" w:eastAsia="sr-Latn-RS"/>
              </w:rPr>
            </w:pPr>
            <w:r w:rsidRPr="00317968">
              <w:rPr>
                <w:rFonts w:eastAsia="Times New Roman" w:cstheme="minorHAnsi"/>
                <w:b w:val="0"/>
                <w:bCs w:val="0"/>
                <w:color w:val="000000"/>
                <w:lang w:val="sr-Cyrl-RS" w:eastAsia="sr-Latn-RS"/>
              </w:rPr>
              <w:t>Божана Манчић</w:t>
            </w:r>
          </w:p>
        </w:tc>
        <w:tc>
          <w:tcPr>
            <w:cnfStyle w:val="000010000000" w:firstRow="0" w:lastRow="0" w:firstColumn="0" w:lastColumn="0" w:oddVBand="1" w:evenVBand="0" w:oddHBand="0" w:evenHBand="0" w:firstRowFirstColumn="0" w:firstRowLastColumn="0" w:lastRowFirstColumn="0" w:lastRowLastColumn="0"/>
            <w:tcW w:w="1440" w:type="dxa"/>
          </w:tcPr>
          <w:p w:rsidR="00317968" w:rsidRPr="00317968" w:rsidRDefault="00317968" w:rsidP="00E921F9">
            <w:pPr>
              <w:jc w:val="center"/>
              <w:rPr>
                <w:rFonts w:eastAsia="Times New Roman" w:cstheme="minorHAnsi"/>
                <w:color w:val="000000"/>
                <w:lang w:val="sr-Cyrl-RS" w:eastAsia="sr-Latn-RS"/>
              </w:rPr>
            </w:pPr>
            <w:r w:rsidRPr="00317968">
              <w:rPr>
                <w:rFonts w:eastAsia="Times New Roman" w:cstheme="minorHAnsi"/>
                <w:color w:val="000000"/>
                <w:lang w:val="sr-Cyrl-RS" w:eastAsia="sr-Latn-RS"/>
              </w:rPr>
              <w:t>Психолог</w:t>
            </w:r>
          </w:p>
          <w:p w:rsidR="00317968" w:rsidRPr="00317968" w:rsidRDefault="00317968" w:rsidP="00E921F9">
            <w:pPr>
              <w:jc w:val="center"/>
              <w:rPr>
                <w:rFonts w:eastAsia="Times New Roman" w:cstheme="minorHAnsi"/>
                <w:color w:val="000000"/>
                <w:lang w:val="sr-Cyrl-RS" w:eastAsia="sr-Latn-RS"/>
              </w:rPr>
            </w:pPr>
            <w:r w:rsidRPr="00317968">
              <w:rPr>
                <w:rFonts w:eastAsia="Times New Roman" w:cstheme="minorHAnsi"/>
                <w:color w:val="000000"/>
                <w:lang w:val="sr-Cyrl-RS" w:eastAsia="sr-Latn-RS"/>
              </w:rPr>
              <w:t>школе</w:t>
            </w:r>
          </w:p>
        </w:tc>
        <w:tc>
          <w:tcPr>
            <w:tcW w:w="1440" w:type="dxa"/>
          </w:tcPr>
          <w:p w:rsidR="00FF3254" w:rsidRDefault="00317968" w:rsidP="00E921F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sr-Cyrl-RS" w:eastAsia="sr-Latn-RS"/>
              </w:rPr>
            </w:pPr>
            <w:r w:rsidRPr="00317968">
              <w:rPr>
                <w:rFonts w:eastAsia="Times New Roman" w:cstheme="minorHAnsi"/>
                <w:color w:val="000000"/>
                <w:lang w:val="sr-Latn-RS" w:eastAsia="sr-Latn-RS"/>
              </w:rPr>
              <w:t xml:space="preserve">018 538 355, </w:t>
            </w:r>
          </w:p>
          <w:p w:rsidR="00317968" w:rsidRPr="00317968" w:rsidRDefault="00317968" w:rsidP="00E921F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sr-Latn-RS" w:eastAsia="sr-Latn-RS"/>
              </w:rPr>
            </w:pPr>
            <w:r w:rsidRPr="00317968">
              <w:rPr>
                <w:rFonts w:eastAsia="Times New Roman" w:cstheme="minorHAnsi"/>
                <w:color w:val="000000"/>
                <w:lang w:val="sr-Latn-RS" w:eastAsia="sr-Latn-RS"/>
              </w:rPr>
              <w:t>018 538 354</w:t>
            </w:r>
          </w:p>
        </w:tc>
        <w:tc>
          <w:tcPr>
            <w:cnfStyle w:val="000010000000" w:firstRow="0" w:lastRow="0" w:firstColumn="0" w:lastColumn="0" w:oddVBand="1" w:evenVBand="0" w:oddHBand="0" w:evenHBand="0" w:firstRowFirstColumn="0" w:firstRowLastColumn="0" w:lastRowFirstColumn="0" w:lastRowLastColumn="0"/>
            <w:tcW w:w="3060" w:type="dxa"/>
          </w:tcPr>
          <w:p w:rsidR="00317968" w:rsidRPr="00A81CCA" w:rsidRDefault="00A81CCA" w:rsidP="00E921F9">
            <w:pPr>
              <w:rPr>
                <w:rFonts w:eastAsia="Times New Roman" w:cstheme="minorHAnsi"/>
                <w:color w:val="000000"/>
                <w:lang w:eastAsia="sr-Latn-RS"/>
              </w:rPr>
            </w:pPr>
            <w:r>
              <w:rPr>
                <w:rFonts w:eastAsia="Times New Roman" w:cstheme="minorHAnsi"/>
                <w:color w:val="000000"/>
                <w:lang w:eastAsia="sr-Latn-RS"/>
              </w:rPr>
              <w:t>psiholog@ carkonstantin.edu.rs</w:t>
            </w:r>
          </w:p>
        </w:tc>
        <w:tc>
          <w:tcPr>
            <w:cnfStyle w:val="000100000000" w:firstRow="0" w:lastRow="0" w:firstColumn="0" w:lastColumn="1" w:oddVBand="0" w:evenVBand="0" w:oddHBand="0" w:evenHBand="0" w:firstRowFirstColumn="0" w:firstRowLastColumn="0" w:lastRowFirstColumn="0" w:lastRowLastColumn="0"/>
            <w:tcW w:w="2430" w:type="dxa"/>
          </w:tcPr>
          <w:p w:rsidR="00317968" w:rsidRPr="00317968" w:rsidRDefault="00317968" w:rsidP="00E921F9">
            <w:pPr>
              <w:jc w:val="center"/>
              <w:rPr>
                <w:rFonts w:eastAsia="Times New Roman" w:cstheme="minorHAnsi"/>
                <w:b w:val="0"/>
                <w:bCs w:val="0"/>
                <w:color w:val="000000"/>
                <w:lang w:val="sr-Cyrl-RS" w:eastAsia="sr-Latn-RS"/>
              </w:rPr>
            </w:pPr>
            <w:r w:rsidRPr="00317968">
              <w:rPr>
                <w:rFonts w:eastAsia="Times New Roman" w:cstheme="minorHAnsi"/>
                <w:b w:val="0"/>
                <w:bCs w:val="0"/>
                <w:color w:val="000000"/>
                <w:lang w:val="sr-Cyrl-RS" w:eastAsia="sr-Latn-RS"/>
              </w:rPr>
              <w:t>Великотрнавска 4, Ниш</w:t>
            </w:r>
          </w:p>
        </w:tc>
      </w:tr>
      <w:tr w:rsidR="00AC4375" w:rsidRPr="00317968" w:rsidTr="00A81CCA">
        <w:trPr>
          <w:trHeight w:val="576"/>
        </w:trPr>
        <w:tc>
          <w:tcPr>
            <w:cnfStyle w:val="001000000000" w:firstRow="0" w:lastRow="0" w:firstColumn="1" w:lastColumn="0" w:oddVBand="0" w:evenVBand="0" w:oddHBand="0" w:evenHBand="0" w:firstRowFirstColumn="0" w:firstRowLastColumn="0" w:lastRowFirstColumn="0" w:lastRowLastColumn="0"/>
            <w:tcW w:w="2538" w:type="dxa"/>
          </w:tcPr>
          <w:p w:rsidR="00317968" w:rsidRPr="00317968" w:rsidRDefault="00317968" w:rsidP="00E921F9">
            <w:pPr>
              <w:jc w:val="center"/>
              <w:rPr>
                <w:rFonts w:eastAsia="Times New Roman" w:cstheme="minorHAnsi"/>
                <w:b w:val="0"/>
                <w:bCs w:val="0"/>
                <w:color w:val="000000"/>
                <w:lang w:val="sr-Cyrl-RS" w:eastAsia="sr-Latn-RS"/>
              </w:rPr>
            </w:pPr>
            <w:r w:rsidRPr="00317968">
              <w:rPr>
                <w:rFonts w:eastAsia="Times New Roman" w:cstheme="minorHAnsi"/>
                <w:b w:val="0"/>
                <w:bCs w:val="0"/>
                <w:color w:val="000000"/>
                <w:lang w:val="sr-Cyrl-RS" w:eastAsia="sr-Latn-RS"/>
              </w:rPr>
              <w:t>Александра Стевановић</w:t>
            </w:r>
          </w:p>
        </w:tc>
        <w:tc>
          <w:tcPr>
            <w:cnfStyle w:val="000010000000" w:firstRow="0" w:lastRow="0" w:firstColumn="0" w:lastColumn="0" w:oddVBand="1" w:evenVBand="0" w:oddHBand="0" w:evenHBand="0" w:firstRowFirstColumn="0" w:firstRowLastColumn="0" w:lastRowFirstColumn="0" w:lastRowLastColumn="0"/>
            <w:tcW w:w="1440" w:type="dxa"/>
          </w:tcPr>
          <w:p w:rsidR="00317968" w:rsidRPr="00317968" w:rsidRDefault="00317968" w:rsidP="00E921F9">
            <w:pPr>
              <w:jc w:val="center"/>
              <w:rPr>
                <w:rFonts w:eastAsia="Times New Roman" w:cstheme="minorHAnsi"/>
                <w:color w:val="000000"/>
                <w:lang w:val="sr-Cyrl-RS" w:eastAsia="sr-Latn-RS"/>
              </w:rPr>
            </w:pPr>
            <w:r w:rsidRPr="00317968">
              <w:rPr>
                <w:rFonts w:eastAsia="Times New Roman" w:cstheme="minorHAnsi"/>
                <w:color w:val="000000"/>
                <w:lang w:val="sr-Cyrl-RS" w:eastAsia="sr-Latn-RS"/>
              </w:rPr>
              <w:t>Педагог школе</w:t>
            </w:r>
          </w:p>
        </w:tc>
        <w:tc>
          <w:tcPr>
            <w:tcW w:w="1440" w:type="dxa"/>
          </w:tcPr>
          <w:p w:rsidR="00FF3254" w:rsidRDefault="00317968" w:rsidP="00E921F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sr-Cyrl-RS" w:eastAsia="sr-Latn-RS"/>
              </w:rPr>
            </w:pPr>
            <w:r w:rsidRPr="00317968">
              <w:rPr>
                <w:rFonts w:eastAsia="Times New Roman" w:cstheme="minorHAnsi"/>
                <w:color w:val="000000"/>
                <w:lang w:val="sr-Latn-RS" w:eastAsia="sr-Latn-RS"/>
              </w:rPr>
              <w:t xml:space="preserve">018 538 355,  </w:t>
            </w:r>
          </w:p>
          <w:p w:rsidR="00317968" w:rsidRPr="00317968" w:rsidRDefault="00317968" w:rsidP="00E921F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sr-Latn-RS" w:eastAsia="sr-Latn-RS"/>
              </w:rPr>
            </w:pPr>
            <w:r w:rsidRPr="00317968">
              <w:rPr>
                <w:rFonts w:eastAsia="Times New Roman" w:cstheme="minorHAnsi"/>
                <w:color w:val="000000"/>
                <w:lang w:val="sr-Latn-RS" w:eastAsia="sr-Latn-RS"/>
              </w:rPr>
              <w:t>018 538 354</w:t>
            </w:r>
          </w:p>
        </w:tc>
        <w:tc>
          <w:tcPr>
            <w:cnfStyle w:val="000010000000" w:firstRow="0" w:lastRow="0" w:firstColumn="0" w:lastColumn="0" w:oddVBand="1" w:evenVBand="0" w:oddHBand="0" w:evenHBand="0" w:firstRowFirstColumn="0" w:firstRowLastColumn="0" w:lastRowFirstColumn="0" w:lastRowLastColumn="0"/>
            <w:tcW w:w="3060" w:type="dxa"/>
          </w:tcPr>
          <w:p w:rsidR="00317968" w:rsidRPr="00A81CCA" w:rsidRDefault="00A81CCA" w:rsidP="00E921F9">
            <w:pPr>
              <w:rPr>
                <w:rFonts w:eastAsia="Times New Roman" w:cstheme="minorHAnsi"/>
                <w:color w:val="000000"/>
                <w:lang w:eastAsia="sr-Latn-RS"/>
              </w:rPr>
            </w:pPr>
            <w:r>
              <w:rPr>
                <w:rFonts w:eastAsia="Times New Roman" w:cstheme="minorHAnsi"/>
                <w:color w:val="000000"/>
                <w:lang w:eastAsia="sr-Latn-RS"/>
              </w:rPr>
              <w:t>pedagog@carkonstantin.edu.rs</w:t>
            </w:r>
          </w:p>
        </w:tc>
        <w:tc>
          <w:tcPr>
            <w:cnfStyle w:val="000100000000" w:firstRow="0" w:lastRow="0" w:firstColumn="0" w:lastColumn="1" w:oddVBand="0" w:evenVBand="0" w:oddHBand="0" w:evenHBand="0" w:firstRowFirstColumn="0" w:firstRowLastColumn="0" w:lastRowFirstColumn="0" w:lastRowLastColumn="0"/>
            <w:tcW w:w="2430" w:type="dxa"/>
          </w:tcPr>
          <w:p w:rsidR="00317968" w:rsidRPr="00317968" w:rsidRDefault="00317968" w:rsidP="00E921F9">
            <w:pPr>
              <w:jc w:val="center"/>
              <w:rPr>
                <w:rFonts w:eastAsia="Times New Roman" w:cstheme="minorHAnsi"/>
                <w:b w:val="0"/>
                <w:bCs w:val="0"/>
                <w:color w:val="000000"/>
                <w:lang w:val="sr-Cyrl-RS" w:eastAsia="sr-Latn-RS"/>
              </w:rPr>
            </w:pPr>
            <w:r w:rsidRPr="00317968">
              <w:rPr>
                <w:rFonts w:eastAsia="Times New Roman" w:cstheme="minorHAnsi"/>
                <w:b w:val="0"/>
                <w:bCs w:val="0"/>
                <w:color w:val="000000"/>
                <w:lang w:val="sr-Cyrl-RS" w:eastAsia="sr-Latn-RS"/>
              </w:rPr>
              <w:t>Великотрнавска 4, Ниш</w:t>
            </w:r>
          </w:p>
        </w:tc>
      </w:tr>
      <w:tr w:rsidR="00AC4375" w:rsidRPr="00317968" w:rsidTr="00A81CC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38" w:type="dxa"/>
          </w:tcPr>
          <w:p w:rsidR="00317968" w:rsidRPr="00317968" w:rsidRDefault="00317968" w:rsidP="00E921F9">
            <w:pPr>
              <w:jc w:val="center"/>
              <w:rPr>
                <w:rFonts w:eastAsia="Times New Roman" w:cstheme="minorHAnsi"/>
                <w:b w:val="0"/>
                <w:bCs w:val="0"/>
                <w:color w:val="000000"/>
                <w:lang w:val="sr-Cyrl-RS" w:eastAsia="sr-Latn-RS"/>
              </w:rPr>
            </w:pPr>
            <w:r w:rsidRPr="00317968">
              <w:rPr>
                <w:rFonts w:eastAsia="Times New Roman" w:cstheme="minorHAnsi"/>
                <w:b w:val="0"/>
                <w:bCs w:val="0"/>
                <w:color w:val="000000"/>
                <w:lang w:val="sr-Cyrl-RS" w:eastAsia="sr-Latn-RS"/>
              </w:rPr>
              <w:t>Гордана Лукреција</w:t>
            </w:r>
          </w:p>
        </w:tc>
        <w:tc>
          <w:tcPr>
            <w:cnfStyle w:val="000010000000" w:firstRow="0" w:lastRow="0" w:firstColumn="0" w:lastColumn="0" w:oddVBand="1" w:evenVBand="0" w:oddHBand="0" w:evenHBand="0" w:firstRowFirstColumn="0" w:firstRowLastColumn="0" w:lastRowFirstColumn="0" w:lastRowLastColumn="0"/>
            <w:tcW w:w="1440" w:type="dxa"/>
          </w:tcPr>
          <w:p w:rsidR="00317968" w:rsidRPr="00317968" w:rsidRDefault="00317968" w:rsidP="00E921F9">
            <w:pPr>
              <w:jc w:val="center"/>
              <w:rPr>
                <w:rFonts w:eastAsia="Times New Roman" w:cstheme="minorHAnsi"/>
                <w:color w:val="000000"/>
                <w:lang w:val="sr-Cyrl-RS" w:eastAsia="sr-Latn-RS"/>
              </w:rPr>
            </w:pPr>
            <w:r w:rsidRPr="00317968">
              <w:rPr>
                <w:rFonts w:eastAsia="Times New Roman" w:cstheme="minorHAnsi"/>
                <w:color w:val="000000"/>
                <w:lang w:val="sr-Cyrl-RS" w:eastAsia="sr-Latn-RS"/>
              </w:rPr>
              <w:t>Секретар школе</w:t>
            </w:r>
          </w:p>
        </w:tc>
        <w:tc>
          <w:tcPr>
            <w:tcW w:w="1440" w:type="dxa"/>
          </w:tcPr>
          <w:p w:rsidR="00FF3254" w:rsidRDefault="00317968" w:rsidP="00E921F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sr-Cyrl-RS" w:eastAsia="sr-Latn-RS"/>
              </w:rPr>
            </w:pPr>
            <w:r w:rsidRPr="00317968">
              <w:rPr>
                <w:rFonts w:eastAsia="Times New Roman" w:cstheme="minorHAnsi"/>
                <w:color w:val="000000"/>
                <w:lang w:val="sr-Latn-RS" w:eastAsia="sr-Latn-RS"/>
              </w:rPr>
              <w:t xml:space="preserve">018 538 355,  </w:t>
            </w:r>
          </w:p>
          <w:p w:rsidR="00317968" w:rsidRPr="00317968" w:rsidRDefault="00317968" w:rsidP="00E921F9">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val="sr-Latn-RS" w:eastAsia="sr-Latn-RS"/>
              </w:rPr>
            </w:pPr>
            <w:r w:rsidRPr="00317968">
              <w:rPr>
                <w:rFonts w:eastAsia="Times New Roman" w:cstheme="minorHAnsi"/>
                <w:color w:val="000000"/>
                <w:lang w:val="sr-Latn-RS" w:eastAsia="sr-Latn-RS"/>
              </w:rPr>
              <w:t>018 538 354</w:t>
            </w:r>
          </w:p>
        </w:tc>
        <w:tc>
          <w:tcPr>
            <w:cnfStyle w:val="000010000000" w:firstRow="0" w:lastRow="0" w:firstColumn="0" w:lastColumn="0" w:oddVBand="1" w:evenVBand="0" w:oddHBand="0" w:evenHBand="0" w:firstRowFirstColumn="0" w:firstRowLastColumn="0" w:lastRowFirstColumn="0" w:lastRowLastColumn="0"/>
            <w:tcW w:w="3060" w:type="dxa"/>
          </w:tcPr>
          <w:p w:rsidR="00317968" w:rsidRPr="00317968" w:rsidRDefault="00A81CCA" w:rsidP="00E921F9">
            <w:pPr>
              <w:rPr>
                <w:rFonts w:eastAsia="Times New Roman" w:cstheme="minorHAnsi"/>
                <w:color w:val="000000"/>
                <w:lang w:eastAsia="sr-Latn-RS"/>
              </w:rPr>
            </w:pPr>
            <w:r>
              <w:rPr>
                <w:rFonts w:eastAsia="Times New Roman" w:cstheme="minorHAnsi"/>
                <w:color w:val="000000"/>
                <w:lang w:eastAsia="sr-Latn-RS"/>
              </w:rPr>
              <w:t>sekretar@carkonstantin.edu.rs</w:t>
            </w:r>
          </w:p>
        </w:tc>
        <w:tc>
          <w:tcPr>
            <w:cnfStyle w:val="000100000000" w:firstRow="0" w:lastRow="0" w:firstColumn="0" w:lastColumn="1" w:oddVBand="0" w:evenVBand="0" w:oddHBand="0" w:evenHBand="0" w:firstRowFirstColumn="0" w:firstRowLastColumn="0" w:lastRowFirstColumn="0" w:lastRowLastColumn="0"/>
            <w:tcW w:w="2430" w:type="dxa"/>
          </w:tcPr>
          <w:p w:rsidR="00317968" w:rsidRPr="00317968" w:rsidRDefault="00317968" w:rsidP="00E921F9">
            <w:pPr>
              <w:jc w:val="center"/>
              <w:rPr>
                <w:rFonts w:eastAsia="Times New Roman" w:cstheme="minorHAnsi"/>
                <w:b w:val="0"/>
                <w:bCs w:val="0"/>
                <w:color w:val="000000"/>
                <w:lang w:val="sr-Cyrl-RS" w:eastAsia="sr-Latn-RS"/>
              </w:rPr>
            </w:pPr>
            <w:r w:rsidRPr="00317968">
              <w:rPr>
                <w:rFonts w:eastAsia="Times New Roman" w:cstheme="minorHAnsi"/>
                <w:b w:val="0"/>
                <w:bCs w:val="0"/>
                <w:color w:val="000000"/>
                <w:lang w:val="sr-Cyrl-RS" w:eastAsia="sr-Latn-RS"/>
              </w:rPr>
              <w:t>Великотрнавска 4, Ниш</w:t>
            </w:r>
          </w:p>
        </w:tc>
      </w:tr>
      <w:tr w:rsidR="00AC4375" w:rsidRPr="00317968" w:rsidTr="00A81CCA">
        <w:trPr>
          <w:trHeight w:val="576"/>
        </w:trPr>
        <w:tc>
          <w:tcPr>
            <w:cnfStyle w:val="001000000000" w:firstRow="0" w:lastRow="0" w:firstColumn="1" w:lastColumn="0" w:oddVBand="0" w:evenVBand="0" w:oddHBand="0" w:evenHBand="0" w:firstRowFirstColumn="0" w:firstRowLastColumn="0" w:lastRowFirstColumn="0" w:lastRowLastColumn="0"/>
            <w:tcW w:w="2538" w:type="dxa"/>
          </w:tcPr>
          <w:p w:rsidR="00317968" w:rsidRPr="00317968" w:rsidRDefault="00317968" w:rsidP="00E921F9">
            <w:pPr>
              <w:jc w:val="center"/>
              <w:rPr>
                <w:rFonts w:eastAsia="Times New Roman" w:cstheme="minorHAnsi"/>
                <w:b w:val="0"/>
                <w:bCs w:val="0"/>
                <w:color w:val="000000"/>
                <w:lang w:val="sr-Cyrl-RS" w:eastAsia="sr-Latn-RS"/>
              </w:rPr>
            </w:pPr>
            <w:r w:rsidRPr="00317968">
              <w:rPr>
                <w:rFonts w:eastAsia="Times New Roman" w:cstheme="minorHAnsi"/>
                <w:b w:val="0"/>
                <w:bCs w:val="0"/>
                <w:color w:val="000000"/>
                <w:lang w:val="sr-Cyrl-RS" w:eastAsia="sr-Latn-RS"/>
              </w:rPr>
              <w:t>Татјана Китановић</w:t>
            </w:r>
          </w:p>
          <w:p w:rsidR="00317968" w:rsidRPr="00317968" w:rsidRDefault="00317968" w:rsidP="00E921F9">
            <w:pPr>
              <w:jc w:val="center"/>
              <w:rPr>
                <w:rFonts w:eastAsia="Times New Roman" w:cstheme="minorHAnsi"/>
                <w:b w:val="0"/>
                <w:bCs w:val="0"/>
                <w:color w:val="000000"/>
                <w:lang w:val="sr-Cyrl-RS" w:eastAsia="sr-Latn-RS"/>
              </w:rPr>
            </w:pPr>
          </w:p>
        </w:tc>
        <w:tc>
          <w:tcPr>
            <w:cnfStyle w:val="000010000000" w:firstRow="0" w:lastRow="0" w:firstColumn="0" w:lastColumn="0" w:oddVBand="1" w:evenVBand="0" w:oddHBand="0" w:evenHBand="0" w:firstRowFirstColumn="0" w:firstRowLastColumn="0" w:lastRowFirstColumn="0" w:lastRowLastColumn="0"/>
            <w:tcW w:w="1440" w:type="dxa"/>
          </w:tcPr>
          <w:p w:rsidR="00317968" w:rsidRPr="00B834A4" w:rsidRDefault="00317968" w:rsidP="00E921F9">
            <w:pPr>
              <w:jc w:val="center"/>
              <w:rPr>
                <w:rFonts w:eastAsia="Times New Roman" w:cstheme="minorHAnsi"/>
                <w:color w:val="auto"/>
                <w:lang w:val="sr-Cyrl-RS" w:eastAsia="sr-Latn-RS"/>
              </w:rPr>
            </w:pPr>
            <w:r w:rsidRPr="00B834A4">
              <w:rPr>
                <w:rFonts w:eastAsia="Times New Roman" w:cstheme="minorHAnsi"/>
                <w:color w:val="auto"/>
                <w:lang w:val="sr-Cyrl-RS" w:eastAsia="sr-Latn-RS"/>
              </w:rPr>
              <w:t>Шеф рачуноводства</w:t>
            </w:r>
          </w:p>
        </w:tc>
        <w:tc>
          <w:tcPr>
            <w:tcW w:w="1440" w:type="dxa"/>
          </w:tcPr>
          <w:p w:rsidR="00FF3254" w:rsidRDefault="00317968" w:rsidP="00E921F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sr-Cyrl-RS" w:eastAsia="sr-Latn-RS"/>
              </w:rPr>
            </w:pPr>
            <w:r w:rsidRPr="00317968">
              <w:rPr>
                <w:rFonts w:eastAsia="Times New Roman" w:cstheme="minorHAnsi"/>
                <w:color w:val="000000"/>
                <w:lang w:val="sr-Latn-RS" w:eastAsia="sr-Latn-RS"/>
              </w:rPr>
              <w:t xml:space="preserve">018 538 355,  </w:t>
            </w:r>
          </w:p>
          <w:p w:rsidR="00317968" w:rsidRPr="00317968" w:rsidRDefault="00317968" w:rsidP="00E921F9">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val="sr-Latn-RS" w:eastAsia="sr-Latn-RS"/>
              </w:rPr>
            </w:pPr>
            <w:r w:rsidRPr="00317968">
              <w:rPr>
                <w:rFonts w:eastAsia="Times New Roman" w:cstheme="minorHAnsi"/>
                <w:color w:val="000000"/>
                <w:lang w:val="sr-Latn-RS" w:eastAsia="sr-Latn-RS"/>
              </w:rPr>
              <w:t>018 538 354</w:t>
            </w:r>
          </w:p>
        </w:tc>
        <w:tc>
          <w:tcPr>
            <w:cnfStyle w:val="000010000000" w:firstRow="0" w:lastRow="0" w:firstColumn="0" w:lastColumn="0" w:oddVBand="1" w:evenVBand="0" w:oddHBand="0" w:evenHBand="0" w:firstRowFirstColumn="0" w:firstRowLastColumn="0" w:lastRowFirstColumn="0" w:lastRowLastColumn="0"/>
            <w:tcW w:w="3060" w:type="dxa"/>
          </w:tcPr>
          <w:p w:rsidR="00317968" w:rsidRPr="00B834A4" w:rsidRDefault="00B834A4" w:rsidP="00E921F9">
            <w:pPr>
              <w:rPr>
                <w:rFonts w:eastAsia="Times New Roman" w:cstheme="minorHAnsi"/>
                <w:color w:val="000000"/>
                <w:lang w:val="sr-Latn-RS" w:eastAsia="sr-Latn-RS"/>
              </w:rPr>
            </w:pPr>
            <w:r>
              <w:rPr>
                <w:rFonts w:eastAsia="Times New Roman" w:cstheme="minorHAnsi"/>
                <w:color w:val="000000"/>
                <w:lang w:val="sr-Latn-RS" w:eastAsia="sr-Latn-RS"/>
              </w:rPr>
              <w:t>tanjaoscarkonstantin@</w:t>
            </w:r>
            <w:r w:rsidR="006552E5">
              <w:rPr>
                <w:rFonts w:eastAsia="Times New Roman" w:cstheme="minorHAnsi"/>
                <w:color w:val="000000"/>
                <w:lang w:val="sr-Latn-RS" w:eastAsia="sr-Latn-RS"/>
              </w:rPr>
              <w:t>mts.rs</w:t>
            </w:r>
          </w:p>
        </w:tc>
        <w:tc>
          <w:tcPr>
            <w:cnfStyle w:val="000100000000" w:firstRow="0" w:lastRow="0" w:firstColumn="0" w:lastColumn="1" w:oddVBand="0" w:evenVBand="0" w:oddHBand="0" w:evenHBand="0" w:firstRowFirstColumn="0" w:firstRowLastColumn="0" w:lastRowFirstColumn="0" w:lastRowLastColumn="0"/>
            <w:tcW w:w="2430" w:type="dxa"/>
          </w:tcPr>
          <w:p w:rsidR="00317968" w:rsidRPr="00317968" w:rsidRDefault="00317968" w:rsidP="00E921F9">
            <w:pPr>
              <w:rPr>
                <w:rFonts w:eastAsia="Times New Roman" w:cstheme="minorHAnsi"/>
                <w:b w:val="0"/>
                <w:bCs w:val="0"/>
                <w:color w:val="000000"/>
                <w:lang w:val="sr-Latn-RS" w:eastAsia="sr-Latn-RS"/>
              </w:rPr>
            </w:pPr>
            <w:r w:rsidRPr="00317968">
              <w:rPr>
                <w:rFonts w:eastAsia="Times New Roman" w:cstheme="minorHAnsi"/>
                <w:b w:val="0"/>
                <w:bCs w:val="0"/>
                <w:color w:val="000000"/>
                <w:lang w:val="sr-Cyrl-RS" w:eastAsia="sr-Latn-RS"/>
              </w:rPr>
              <w:t>Великотрнавска 4, Ниш</w:t>
            </w:r>
          </w:p>
        </w:tc>
      </w:tr>
      <w:tr w:rsidR="00317968" w:rsidRPr="00317968" w:rsidTr="00A81CCA">
        <w:trPr>
          <w:cnfStyle w:val="010000000000" w:firstRow="0" w:lastRow="1"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538" w:type="dxa"/>
          </w:tcPr>
          <w:p w:rsidR="00317968" w:rsidRPr="00A81CCA" w:rsidRDefault="00317968" w:rsidP="00E921F9">
            <w:pPr>
              <w:jc w:val="center"/>
              <w:rPr>
                <w:rFonts w:eastAsia="Times New Roman" w:cstheme="minorHAnsi"/>
                <w:b w:val="0"/>
                <w:bCs w:val="0"/>
                <w:color w:val="000000" w:themeColor="text1"/>
                <w:lang w:val="sr-Cyrl-RS" w:eastAsia="sr-Latn-RS"/>
              </w:rPr>
            </w:pPr>
            <w:r w:rsidRPr="00A81CCA">
              <w:rPr>
                <w:rFonts w:eastAsia="Times New Roman" w:cstheme="minorHAnsi"/>
                <w:b w:val="0"/>
                <w:bCs w:val="0"/>
                <w:color w:val="000000" w:themeColor="text1"/>
                <w:lang w:val="sr-Cyrl-RS" w:eastAsia="sr-Latn-RS"/>
              </w:rPr>
              <w:lastRenderedPageBreak/>
              <w:t>Стојановић Ивана</w:t>
            </w:r>
          </w:p>
        </w:tc>
        <w:tc>
          <w:tcPr>
            <w:cnfStyle w:val="000010000000" w:firstRow="0" w:lastRow="0" w:firstColumn="0" w:lastColumn="0" w:oddVBand="1" w:evenVBand="0" w:oddHBand="0" w:evenHBand="0" w:firstRowFirstColumn="0" w:firstRowLastColumn="0" w:lastRowFirstColumn="0" w:lastRowLastColumn="0"/>
            <w:tcW w:w="1440" w:type="dxa"/>
          </w:tcPr>
          <w:p w:rsidR="00317968" w:rsidRPr="00B834A4" w:rsidRDefault="00317968" w:rsidP="00E921F9">
            <w:pPr>
              <w:jc w:val="center"/>
              <w:rPr>
                <w:rFonts w:eastAsia="Times New Roman" w:cstheme="minorHAnsi"/>
                <w:b w:val="0"/>
                <w:bCs w:val="0"/>
                <w:color w:val="auto"/>
                <w:lang w:val="sr-Cyrl-RS" w:eastAsia="sr-Latn-RS"/>
              </w:rPr>
            </w:pPr>
            <w:r w:rsidRPr="00B834A4">
              <w:rPr>
                <w:rFonts w:eastAsia="Times New Roman" w:cstheme="minorHAnsi"/>
                <w:b w:val="0"/>
                <w:bCs w:val="0"/>
                <w:color w:val="auto"/>
                <w:lang w:val="sr-Cyrl-RS" w:eastAsia="sr-Latn-RS"/>
              </w:rPr>
              <w:t>Референт</w:t>
            </w:r>
          </w:p>
        </w:tc>
        <w:tc>
          <w:tcPr>
            <w:tcW w:w="1440" w:type="dxa"/>
          </w:tcPr>
          <w:p w:rsidR="00FF3254" w:rsidRPr="00A81CCA" w:rsidRDefault="00317968" w:rsidP="00E921F9">
            <w:pP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color w:val="000000" w:themeColor="text1"/>
                <w:lang w:val="sr-Cyrl-RS" w:eastAsia="sr-Latn-RS"/>
              </w:rPr>
            </w:pPr>
            <w:r w:rsidRPr="00A81CCA">
              <w:rPr>
                <w:rFonts w:eastAsia="Times New Roman" w:cstheme="minorHAnsi"/>
                <w:b w:val="0"/>
                <w:bCs w:val="0"/>
                <w:color w:val="000000" w:themeColor="text1"/>
                <w:lang w:val="sr-Latn-RS" w:eastAsia="sr-Latn-RS"/>
              </w:rPr>
              <w:t xml:space="preserve">018 538 355,  </w:t>
            </w:r>
          </w:p>
          <w:p w:rsidR="00317968" w:rsidRPr="00A81CCA" w:rsidRDefault="00317968" w:rsidP="00E921F9">
            <w:pP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color w:val="000000" w:themeColor="text1"/>
                <w:lang w:val="sr-Latn-RS" w:eastAsia="sr-Latn-RS"/>
              </w:rPr>
            </w:pPr>
            <w:r w:rsidRPr="00A81CCA">
              <w:rPr>
                <w:rFonts w:eastAsia="Times New Roman" w:cstheme="minorHAnsi"/>
                <w:b w:val="0"/>
                <w:bCs w:val="0"/>
                <w:color w:val="000000" w:themeColor="text1"/>
                <w:lang w:val="sr-Latn-RS" w:eastAsia="sr-Latn-RS"/>
              </w:rPr>
              <w:t>018 538 354</w:t>
            </w:r>
          </w:p>
        </w:tc>
        <w:tc>
          <w:tcPr>
            <w:cnfStyle w:val="000010000000" w:firstRow="0" w:lastRow="0" w:firstColumn="0" w:lastColumn="0" w:oddVBand="1" w:evenVBand="0" w:oddHBand="0" w:evenHBand="0" w:firstRowFirstColumn="0" w:firstRowLastColumn="0" w:lastRowFirstColumn="0" w:lastRowLastColumn="0"/>
            <w:tcW w:w="3060" w:type="dxa"/>
          </w:tcPr>
          <w:p w:rsidR="00317968" w:rsidRPr="00A81CCA" w:rsidRDefault="00317968" w:rsidP="00E921F9">
            <w:pPr>
              <w:rPr>
                <w:rFonts w:eastAsia="Times New Roman" w:cstheme="minorHAnsi"/>
                <w:b w:val="0"/>
                <w:bCs w:val="0"/>
                <w:color w:val="000000" w:themeColor="text1"/>
                <w:lang w:val="sr-Latn-RS" w:eastAsia="sr-Latn-RS"/>
              </w:rPr>
            </w:pPr>
          </w:p>
        </w:tc>
        <w:tc>
          <w:tcPr>
            <w:cnfStyle w:val="000100000000" w:firstRow="0" w:lastRow="0" w:firstColumn="0" w:lastColumn="1" w:oddVBand="0" w:evenVBand="0" w:oddHBand="0" w:evenHBand="0" w:firstRowFirstColumn="0" w:firstRowLastColumn="0" w:lastRowFirstColumn="0" w:lastRowLastColumn="0"/>
            <w:tcW w:w="2430" w:type="dxa"/>
          </w:tcPr>
          <w:p w:rsidR="00317968" w:rsidRPr="00A81CCA" w:rsidRDefault="00317968" w:rsidP="00E921F9">
            <w:pPr>
              <w:rPr>
                <w:rFonts w:eastAsia="Times New Roman" w:cstheme="minorHAnsi"/>
                <w:b w:val="0"/>
                <w:bCs w:val="0"/>
                <w:color w:val="000000" w:themeColor="text1"/>
                <w:lang w:val="sr-Latn-RS" w:eastAsia="sr-Latn-RS"/>
              </w:rPr>
            </w:pPr>
            <w:r w:rsidRPr="00A81CCA">
              <w:rPr>
                <w:rFonts w:eastAsia="Times New Roman" w:cstheme="minorHAnsi"/>
                <w:b w:val="0"/>
                <w:bCs w:val="0"/>
                <w:color w:val="000000" w:themeColor="text1"/>
                <w:lang w:val="sr-Cyrl-RS" w:eastAsia="sr-Latn-RS"/>
              </w:rPr>
              <w:t>Великотрнавска 4, Ниш</w:t>
            </w:r>
          </w:p>
        </w:tc>
      </w:tr>
    </w:tbl>
    <w:p w:rsidR="00317968" w:rsidRDefault="00317968" w:rsidP="00317968">
      <w:pPr>
        <w:spacing w:after="0" w:line="240" w:lineRule="auto"/>
        <w:rPr>
          <w:rFonts w:eastAsia="Times New Roman" w:cstheme="minorHAnsi"/>
          <w:b/>
          <w:sz w:val="24"/>
          <w:szCs w:val="24"/>
          <w:lang w:val="sr-Cyrl-RS" w:eastAsia="sr-Latn-RS"/>
        </w:rPr>
      </w:pPr>
    </w:p>
    <w:p w:rsidR="00317968" w:rsidRPr="00317968" w:rsidRDefault="00317968" w:rsidP="00317968">
      <w:pPr>
        <w:spacing w:after="0" w:line="240" w:lineRule="auto"/>
        <w:rPr>
          <w:rFonts w:eastAsia="Times New Roman" w:cstheme="minorHAnsi"/>
          <w:b/>
          <w:sz w:val="24"/>
          <w:szCs w:val="24"/>
          <w:lang w:val="sr-Cyrl-RS" w:eastAsia="sr-Latn-RS"/>
        </w:rPr>
      </w:pPr>
      <w:r w:rsidRPr="00317968">
        <w:rPr>
          <w:rFonts w:eastAsia="Times New Roman" w:cstheme="minorHAnsi"/>
          <w:b/>
          <w:sz w:val="24"/>
          <w:szCs w:val="24"/>
          <w:lang w:val="sr-Cyrl-RS" w:eastAsia="sr-Latn-RS"/>
        </w:rPr>
        <w:t>Правни положај школе</w:t>
      </w:r>
    </w:p>
    <w:p w:rsidR="00317968" w:rsidRPr="00317968" w:rsidRDefault="00317968" w:rsidP="00317968">
      <w:pPr>
        <w:spacing w:after="0" w:line="240" w:lineRule="auto"/>
        <w:ind w:firstLine="680"/>
        <w:jc w:val="both"/>
        <w:rPr>
          <w:rFonts w:eastAsia="Times New Roman" w:cstheme="minorHAnsi"/>
          <w:sz w:val="24"/>
          <w:szCs w:val="24"/>
          <w:lang w:val="sr-Latn-RS" w:eastAsia="sr-Latn-RS"/>
        </w:rPr>
      </w:pPr>
      <w:r w:rsidRPr="00317968">
        <w:rPr>
          <w:rFonts w:eastAsia="Times New Roman" w:cstheme="minorHAnsi"/>
          <w:sz w:val="24"/>
          <w:szCs w:val="24"/>
          <w:lang w:val="sr-Cyrl-RS" w:eastAsia="sr-Latn-RS"/>
        </w:rPr>
        <w:tab/>
      </w:r>
      <w:r w:rsidRPr="00317968">
        <w:rPr>
          <w:rFonts w:eastAsia="Times New Roman" w:cstheme="minorHAnsi"/>
          <w:sz w:val="24"/>
          <w:szCs w:val="24"/>
          <w:lang w:val="sr-Latn-RS" w:eastAsia="sr-Latn-RS"/>
        </w:rPr>
        <w:t>Школа има својство правног лица са статусом установе и правима, обавезама и одговорностима који проистичу из Устава Републике Србије, закона и Статута.</w:t>
      </w:r>
    </w:p>
    <w:p w:rsidR="00317968" w:rsidRPr="00317968" w:rsidRDefault="00317968" w:rsidP="00317968">
      <w:pPr>
        <w:spacing w:after="0" w:line="240" w:lineRule="auto"/>
        <w:ind w:firstLine="680"/>
        <w:jc w:val="both"/>
        <w:rPr>
          <w:rFonts w:eastAsia="Times New Roman" w:cstheme="minorHAnsi"/>
          <w:sz w:val="24"/>
          <w:szCs w:val="24"/>
          <w:lang w:val="sr-Cyrl-RS" w:eastAsia="sr-Latn-RS"/>
        </w:rPr>
      </w:pPr>
      <w:r w:rsidRPr="00317968">
        <w:rPr>
          <w:rFonts w:eastAsia="Times New Roman" w:cstheme="minorHAnsi"/>
          <w:sz w:val="24"/>
          <w:szCs w:val="24"/>
          <w:lang w:val="sr-Cyrl-CS" w:eastAsia="sr-Latn-RS"/>
        </w:rPr>
        <w:t>Школа  има право да у правном промету  предузима  правне радње и правне послове у оквиру своје правне и пословне способности.</w:t>
      </w:r>
    </w:p>
    <w:p w:rsidR="00317968" w:rsidRPr="00317968" w:rsidRDefault="00317968" w:rsidP="00317968">
      <w:pPr>
        <w:rPr>
          <w:lang w:val="sr-Cyrl-RS"/>
        </w:rPr>
      </w:pPr>
    </w:p>
    <w:p w:rsidR="00FF3254" w:rsidRDefault="00317968" w:rsidP="00AC4375">
      <w:pPr>
        <w:pStyle w:val="Heading1"/>
        <w:rPr>
          <w:lang w:val="sr-Cyrl-RS"/>
        </w:rPr>
      </w:pPr>
      <w:bookmarkStart w:id="3" w:name="_Toc60776879"/>
      <w:r w:rsidRPr="00317968">
        <w:rPr>
          <w:lang w:val="sr-Cyrl-RS"/>
        </w:rPr>
        <w:t>3. ОРГАНИЗАЦИОНА СТРУКТУРА ШКОЛЕ</w:t>
      </w:r>
      <w:r w:rsidR="00C16DE6">
        <w:rPr>
          <w:lang w:val="sr-Cyrl-RS"/>
        </w:rPr>
        <w:t xml:space="preserve"> И ОПИС ФУНКЦИЈА</w:t>
      </w:r>
      <w:bookmarkEnd w:id="3"/>
    </w:p>
    <w:p w:rsidR="00FF3254" w:rsidRDefault="00FF3254" w:rsidP="00FF3254">
      <w:pPr>
        <w:rPr>
          <w:lang w:val="sr-Cyrl-RS"/>
        </w:rPr>
      </w:pPr>
      <w:r>
        <w:t>Законом о основама система образовања и васпитања („Службени гласник РС” бр. 88/17, 10/19) утврђено је да установа има орган управљања, руковођења, стручне и саветодавне органе у складу са овим законом, оснивачким актом и општим актом школе</w:t>
      </w:r>
    </w:p>
    <w:p w:rsidR="00AC4375" w:rsidRPr="00AC4375" w:rsidRDefault="00AC4375" w:rsidP="00FF3254">
      <w:pPr>
        <w:rPr>
          <w:lang w:val="sr-Cyrl-RS"/>
        </w:rPr>
      </w:pPr>
      <w:r>
        <w:rPr>
          <w:lang w:val="sr-Cyrl-RS"/>
        </w:rPr>
        <w:t>Графички приказ организационе структуре</w:t>
      </w:r>
    </w:p>
    <w:tbl>
      <w:tblPr>
        <w:tblStyle w:val="LightList-Accent2"/>
        <w:tblW w:w="0" w:type="auto"/>
        <w:tblLook w:val="04A0" w:firstRow="1" w:lastRow="0" w:firstColumn="1" w:lastColumn="0" w:noHBand="0" w:noVBand="1"/>
      </w:tblPr>
      <w:tblGrid>
        <w:gridCol w:w="10780"/>
      </w:tblGrid>
      <w:tr w:rsidR="00FF3254" w:rsidTr="00AC43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FF3254" w:rsidRPr="00FF3254" w:rsidRDefault="00FF3254" w:rsidP="00AC4375">
            <w:pPr>
              <w:jc w:val="center"/>
              <w:rPr>
                <w:lang w:val="sr-Cyrl-RS"/>
              </w:rPr>
            </w:pPr>
            <w:r w:rsidRPr="00FF3254">
              <w:rPr>
                <w:lang w:val="sr-Cyrl-RS"/>
              </w:rPr>
              <w:t>Орган управљања</w:t>
            </w:r>
          </w:p>
          <w:p w:rsidR="00FF3254" w:rsidRDefault="00FF3254" w:rsidP="00AC4375">
            <w:pPr>
              <w:jc w:val="center"/>
              <w:rPr>
                <w:lang w:val="sr-Cyrl-RS"/>
              </w:rPr>
            </w:pPr>
            <w:r w:rsidRPr="00FF3254">
              <w:rPr>
                <w:lang w:val="sr-Cyrl-RS"/>
              </w:rPr>
              <w:t>ШКОЛСКИ ОДБОР</w:t>
            </w:r>
          </w:p>
        </w:tc>
      </w:tr>
      <w:tr w:rsidR="00FF3254" w:rsidTr="00AC4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C4375" w:rsidRDefault="00FF3254" w:rsidP="00AC4375">
            <w:pPr>
              <w:jc w:val="center"/>
              <w:rPr>
                <w:lang w:val="sr-Cyrl-RS"/>
              </w:rPr>
            </w:pPr>
            <w:r>
              <w:t xml:space="preserve">Орган </w:t>
            </w:r>
            <w:r>
              <w:rPr>
                <w:lang w:val="sr-Cyrl-RS"/>
              </w:rPr>
              <w:t>р</w:t>
            </w:r>
            <w:r>
              <w:t xml:space="preserve">уковођења </w:t>
            </w:r>
          </w:p>
          <w:p w:rsidR="00FF3254" w:rsidRDefault="00FF3254" w:rsidP="00AC4375">
            <w:pPr>
              <w:jc w:val="center"/>
              <w:rPr>
                <w:lang w:val="sr-Cyrl-RS"/>
              </w:rPr>
            </w:pPr>
            <w:r>
              <w:t>ДИРЕКТОР ШКОЛЕ</w:t>
            </w:r>
          </w:p>
        </w:tc>
      </w:tr>
      <w:tr w:rsidR="00FF3254" w:rsidTr="00AC4375">
        <w:tc>
          <w:tcPr>
            <w:cnfStyle w:val="001000000000" w:firstRow="0" w:lastRow="0" w:firstColumn="1" w:lastColumn="0" w:oddVBand="0" w:evenVBand="0" w:oddHBand="0" w:evenHBand="0" w:firstRowFirstColumn="0" w:firstRowLastColumn="0" w:lastRowFirstColumn="0" w:lastRowLastColumn="0"/>
            <w:tcW w:w="11016" w:type="dxa"/>
          </w:tcPr>
          <w:p w:rsidR="00AC4375" w:rsidRDefault="00FF3254" w:rsidP="00AC4375">
            <w:pPr>
              <w:jc w:val="center"/>
              <w:rPr>
                <w:lang w:val="sr-Cyrl-RS"/>
              </w:rPr>
            </w:pPr>
            <w:r>
              <w:t>Стручни органи</w:t>
            </w:r>
            <w:r w:rsidR="00AC4375">
              <w:rPr>
                <w:lang w:val="sr-Cyrl-RS"/>
              </w:rPr>
              <w:t>:</w:t>
            </w:r>
            <w:r>
              <w:t xml:space="preserve"> </w:t>
            </w:r>
          </w:p>
          <w:p w:rsidR="00AC4375" w:rsidRDefault="00FF3254" w:rsidP="00AC4375">
            <w:pPr>
              <w:jc w:val="center"/>
              <w:rPr>
                <w:lang w:val="sr-Cyrl-RS"/>
              </w:rPr>
            </w:pPr>
            <w:r>
              <w:t>НАСТАВНИЧКО ВЕЋЕ</w:t>
            </w:r>
          </w:p>
          <w:p w:rsidR="00AC4375" w:rsidRDefault="00FF3254" w:rsidP="00AC4375">
            <w:pPr>
              <w:jc w:val="center"/>
              <w:rPr>
                <w:lang w:val="sr-Cyrl-RS"/>
              </w:rPr>
            </w:pPr>
            <w:r>
              <w:t>ОДЕЉЕНСКА ВЕЋА</w:t>
            </w:r>
          </w:p>
          <w:p w:rsidR="00AC4375" w:rsidRDefault="00FF3254" w:rsidP="00AC4375">
            <w:pPr>
              <w:jc w:val="center"/>
              <w:rPr>
                <w:lang w:val="sr-Cyrl-RS"/>
              </w:rPr>
            </w:pPr>
            <w:r>
              <w:t>СТРУЧНО ВЕЋЕ ЗА РАЗРЕДНУ НАСАТВУ</w:t>
            </w:r>
          </w:p>
          <w:p w:rsidR="00AC4375" w:rsidRDefault="00FF3254" w:rsidP="00AC4375">
            <w:pPr>
              <w:jc w:val="center"/>
              <w:rPr>
                <w:lang w:val="sr-Cyrl-RS"/>
              </w:rPr>
            </w:pPr>
            <w:r>
              <w:t>СТРУЧНА ВЕЋА ЗА ОБЛАСТИ ПРЕДМЕТА</w:t>
            </w:r>
          </w:p>
          <w:p w:rsidR="00AC4375" w:rsidRDefault="00FF3254" w:rsidP="00AC4375">
            <w:pPr>
              <w:jc w:val="center"/>
              <w:rPr>
                <w:lang w:val="sr-Cyrl-RS"/>
              </w:rPr>
            </w:pPr>
            <w:r>
              <w:t>СТРУЧНИ АКТИВ ЗА РАЗВОЈНО ПЛАНИРАЊЕ</w:t>
            </w:r>
          </w:p>
          <w:p w:rsidR="00AC4375" w:rsidRDefault="00FF3254" w:rsidP="00AC4375">
            <w:pPr>
              <w:jc w:val="center"/>
              <w:rPr>
                <w:lang w:val="sr-Cyrl-RS"/>
              </w:rPr>
            </w:pPr>
            <w:r>
              <w:t>СТРУЧНИ АКТИВ ЗА РАЗВОЈ ШКОЛСКОГ ПРОГРАМА</w:t>
            </w:r>
          </w:p>
          <w:p w:rsidR="00AC4375" w:rsidRDefault="00FF3254" w:rsidP="00AC4375">
            <w:pPr>
              <w:jc w:val="center"/>
              <w:rPr>
                <w:lang w:val="sr-Cyrl-RS"/>
              </w:rPr>
            </w:pPr>
            <w:r>
              <w:t>ТИМОВИ</w:t>
            </w:r>
          </w:p>
          <w:p w:rsidR="00FF3254" w:rsidRDefault="00FF3254" w:rsidP="00AC4375">
            <w:pPr>
              <w:jc w:val="center"/>
              <w:rPr>
                <w:lang w:val="sr-Cyrl-RS"/>
              </w:rPr>
            </w:pPr>
            <w:r>
              <w:t>ПЕДАГОШКО КОЛЕГИЈУМ</w:t>
            </w:r>
          </w:p>
        </w:tc>
      </w:tr>
      <w:tr w:rsidR="00FF3254" w:rsidTr="00AC43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tcPr>
          <w:p w:rsidR="00AC4375" w:rsidRPr="00AC4375" w:rsidRDefault="00AC4375" w:rsidP="00AC4375">
            <w:pPr>
              <w:jc w:val="center"/>
              <w:rPr>
                <w:lang w:val="sr-Cyrl-RS"/>
              </w:rPr>
            </w:pPr>
            <w:r>
              <w:t>Саветодавни орган</w:t>
            </w:r>
            <w:r>
              <w:rPr>
                <w:lang w:val="sr-Cyrl-RS"/>
              </w:rPr>
              <w:t>:</w:t>
            </w:r>
          </w:p>
          <w:p w:rsidR="00AC4375" w:rsidRDefault="00AC4375" w:rsidP="00AC4375">
            <w:pPr>
              <w:jc w:val="center"/>
              <w:rPr>
                <w:lang w:val="sr-Cyrl-RS"/>
              </w:rPr>
            </w:pPr>
            <w:r>
              <w:t>САВЕТ РОДИТЕЉА</w:t>
            </w:r>
          </w:p>
          <w:p w:rsidR="00FF3254" w:rsidRDefault="00AC4375" w:rsidP="00AC4375">
            <w:pPr>
              <w:jc w:val="center"/>
              <w:rPr>
                <w:lang w:val="sr-Cyrl-RS"/>
              </w:rPr>
            </w:pPr>
            <w:r>
              <w:t>УЧЕНИЧКИ ПАРЛАМЕНТ</w:t>
            </w:r>
          </w:p>
        </w:tc>
      </w:tr>
      <w:tr w:rsidR="00FF3254" w:rsidTr="00AC4375">
        <w:tc>
          <w:tcPr>
            <w:cnfStyle w:val="001000000000" w:firstRow="0" w:lastRow="0" w:firstColumn="1" w:lastColumn="0" w:oddVBand="0" w:evenVBand="0" w:oddHBand="0" w:evenHBand="0" w:firstRowFirstColumn="0" w:firstRowLastColumn="0" w:lastRowFirstColumn="0" w:lastRowLastColumn="0"/>
            <w:tcW w:w="11016" w:type="dxa"/>
          </w:tcPr>
          <w:p w:rsidR="00AC4375" w:rsidRPr="00AC4375" w:rsidRDefault="00AC4375" w:rsidP="00AC4375">
            <w:pPr>
              <w:jc w:val="center"/>
              <w:rPr>
                <w:lang w:val="sr-Cyrl-RS"/>
              </w:rPr>
            </w:pPr>
            <w:r>
              <w:t>НАСТАВНИЦИ</w:t>
            </w:r>
          </w:p>
          <w:p w:rsidR="00AC4375" w:rsidRDefault="00AC4375" w:rsidP="00AC4375">
            <w:pPr>
              <w:jc w:val="center"/>
              <w:rPr>
                <w:lang w:val="sr-Cyrl-RS"/>
              </w:rPr>
            </w:pPr>
            <w:r>
              <w:t>СТРУЧНИ САРАДНИЦИ</w:t>
            </w:r>
          </w:p>
          <w:p w:rsidR="00FF3254" w:rsidRDefault="00AC4375" w:rsidP="00AC4375">
            <w:pPr>
              <w:jc w:val="center"/>
              <w:rPr>
                <w:lang w:val="sr-Cyrl-RS"/>
              </w:rPr>
            </w:pPr>
            <w:r>
              <w:t>НЕНАСТАВНО ОСОБЉЕ</w:t>
            </w:r>
          </w:p>
        </w:tc>
      </w:tr>
    </w:tbl>
    <w:p w:rsidR="00317968" w:rsidRDefault="00317968" w:rsidP="00FF3254">
      <w:pPr>
        <w:rPr>
          <w:lang w:val="sr-Cyrl-RS"/>
        </w:rPr>
      </w:pPr>
    </w:p>
    <w:p w:rsidR="00E24222" w:rsidRDefault="00E24222" w:rsidP="00E24222">
      <w:pPr>
        <w:pStyle w:val="Heading2"/>
        <w:rPr>
          <w:lang w:val="sr-Cyrl-RS"/>
        </w:rPr>
      </w:pPr>
      <w:bookmarkStart w:id="4" w:name="_Toc60776880"/>
      <w:r>
        <w:rPr>
          <w:lang w:val="sr-Cyrl-RS"/>
        </w:rPr>
        <w:t>Ш</w:t>
      </w:r>
      <w:r w:rsidR="00820CA5">
        <w:rPr>
          <w:lang w:val="sr-Cyrl-RS"/>
        </w:rPr>
        <w:t>колски одбор</w:t>
      </w:r>
      <w:bookmarkEnd w:id="4"/>
    </w:p>
    <w:p w:rsidR="00DA568F" w:rsidRPr="00DA568F" w:rsidRDefault="00DA568F" w:rsidP="00DA568F">
      <w:pPr>
        <w:spacing w:after="0" w:line="240" w:lineRule="auto"/>
        <w:rPr>
          <w:lang w:val="sr-Cyrl-RS"/>
        </w:rPr>
      </w:pPr>
      <w:r>
        <w:rPr>
          <w:lang w:val="sr-Cyrl-RS"/>
        </w:rPr>
        <w:t>Школски одбор</w:t>
      </w:r>
      <w:r w:rsidRPr="00DA568F">
        <w:rPr>
          <w:lang w:val="sr-Cyrl-RS"/>
        </w:rPr>
        <w:t xml:space="preserve"> има девет чланова укључујући и председника.</w:t>
      </w:r>
    </w:p>
    <w:p w:rsidR="00DA568F" w:rsidRPr="00DA568F" w:rsidRDefault="00DA568F" w:rsidP="00DA568F">
      <w:pPr>
        <w:spacing w:after="0" w:line="240" w:lineRule="auto"/>
        <w:rPr>
          <w:lang w:val="sr-Cyrl-RS"/>
        </w:rPr>
      </w:pPr>
      <w:r w:rsidRPr="00DA568F">
        <w:rPr>
          <w:lang w:val="sr-Cyrl-RS"/>
        </w:rPr>
        <w:t>Школски одбор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rsidR="00DA568F" w:rsidRPr="00DA568F" w:rsidRDefault="00DA568F" w:rsidP="00DA568F">
      <w:pPr>
        <w:spacing w:after="0" w:line="240" w:lineRule="auto"/>
        <w:rPr>
          <w:lang w:val="sr-Cyrl-RS"/>
        </w:rPr>
      </w:pPr>
      <w:r w:rsidRPr="00DA568F">
        <w:rPr>
          <w:lang w:val="sr-Cyrl-RS"/>
        </w:rPr>
        <w:t>Чланове Школск</w:t>
      </w:r>
      <w:r>
        <w:rPr>
          <w:lang w:val="sr-Cyrl-RS"/>
        </w:rPr>
        <w:t>ог</w:t>
      </w:r>
      <w:r w:rsidRPr="00DA568F">
        <w:rPr>
          <w:lang w:val="sr-Cyrl-RS"/>
        </w:rPr>
        <w:t xml:space="preserve"> одбор</w:t>
      </w:r>
      <w:r>
        <w:rPr>
          <w:lang w:val="sr-Cyrl-RS"/>
        </w:rPr>
        <w:t>а</w:t>
      </w:r>
      <w:r w:rsidRPr="00DA568F">
        <w:rPr>
          <w:lang w:val="sr-Cyrl-RS"/>
        </w:rPr>
        <w:t xml:space="preserve">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rsidR="00DA568F" w:rsidRPr="00DA568F" w:rsidRDefault="00DA568F" w:rsidP="00DA568F">
      <w:pPr>
        <w:spacing w:after="0" w:line="240" w:lineRule="auto"/>
        <w:rPr>
          <w:lang w:val="sr-Cyrl-RS"/>
        </w:rPr>
      </w:pPr>
      <w:r w:rsidRPr="00DA568F">
        <w:rPr>
          <w:lang w:val="sr-Cyrl-RS"/>
        </w:rPr>
        <w:t>Чланове органа управљања из реда запослених предлаже наставничко веће, , а из реда родитеља - савет родитеља, тајним изјашњавањем.</w:t>
      </w:r>
    </w:p>
    <w:p w:rsidR="00DA568F" w:rsidRPr="00DA568F" w:rsidRDefault="00DA568F" w:rsidP="00DA568F">
      <w:pPr>
        <w:spacing w:after="0" w:line="240" w:lineRule="auto"/>
        <w:rPr>
          <w:lang w:val="sr-Cyrl-RS"/>
        </w:rPr>
      </w:pPr>
    </w:p>
    <w:p w:rsidR="00DA568F" w:rsidRPr="00DA568F" w:rsidRDefault="00DA568F" w:rsidP="00DA568F">
      <w:pPr>
        <w:spacing w:after="0" w:line="240" w:lineRule="auto"/>
        <w:rPr>
          <w:lang w:val="sr-Cyrl-RS"/>
        </w:rPr>
      </w:pPr>
      <w:r w:rsidRPr="00DA568F">
        <w:rPr>
          <w:lang w:val="sr-Cyrl-RS"/>
        </w:rPr>
        <w:t>За члана органа управљања не може да буд</w:t>
      </w:r>
      <w:r>
        <w:rPr>
          <w:lang w:val="sr-Cyrl-RS"/>
        </w:rPr>
        <w:t>е предложено ни именовано лице:</w:t>
      </w:r>
    </w:p>
    <w:p w:rsidR="00DA568F" w:rsidRPr="00DA568F" w:rsidRDefault="00DA568F" w:rsidP="00DA568F">
      <w:pPr>
        <w:spacing w:after="0" w:line="240" w:lineRule="auto"/>
        <w:rPr>
          <w:lang w:val="sr-Cyrl-RS"/>
        </w:rPr>
      </w:pPr>
      <w:r w:rsidRPr="00DA568F">
        <w:rPr>
          <w:lang w:val="sr-Cyrl-RS"/>
        </w:rPr>
        <w:lastRenderedPageBreak/>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w:t>
      </w:r>
      <w:r>
        <w:rPr>
          <w:lang w:val="sr-Cyrl-RS"/>
        </w:rPr>
        <w:t>рђено дискриминаторно понашање;</w:t>
      </w:r>
    </w:p>
    <w:p w:rsidR="00DA568F" w:rsidRPr="00DA568F" w:rsidRDefault="00DA568F" w:rsidP="00DA568F">
      <w:pPr>
        <w:spacing w:after="0" w:line="240" w:lineRule="auto"/>
        <w:rPr>
          <w:lang w:val="sr-Cyrl-RS"/>
        </w:rPr>
      </w:pPr>
      <w:r w:rsidRPr="00DA568F">
        <w:rPr>
          <w:lang w:val="sr-Cyrl-RS"/>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w:t>
      </w:r>
      <w:r>
        <w:rPr>
          <w:lang w:val="sr-Cyrl-RS"/>
        </w:rPr>
        <w:t>праве), осим чланова синдиката;</w:t>
      </w:r>
    </w:p>
    <w:p w:rsidR="00DA568F" w:rsidRPr="00DA568F" w:rsidRDefault="00DA568F" w:rsidP="00DA568F">
      <w:pPr>
        <w:spacing w:after="0" w:line="240" w:lineRule="auto"/>
        <w:rPr>
          <w:lang w:val="sr-Cyrl-RS"/>
        </w:rPr>
      </w:pPr>
      <w:r w:rsidRPr="00DA568F">
        <w:rPr>
          <w:lang w:val="sr-Cyrl-RS"/>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w:t>
      </w:r>
      <w:r>
        <w:rPr>
          <w:lang w:val="sr-Cyrl-RS"/>
        </w:rPr>
        <w:t>еса при вршењу јавних функција;</w:t>
      </w:r>
    </w:p>
    <w:p w:rsidR="00DA568F" w:rsidRPr="00DA568F" w:rsidRDefault="00DA568F" w:rsidP="00DA568F">
      <w:pPr>
        <w:spacing w:after="0" w:line="240" w:lineRule="auto"/>
        <w:rPr>
          <w:lang w:val="sr-Cyrl-RS"/>
        </w:rPr>
      </w:pPr>
      <w:r w:rsidRPr="00DA568F">
        <w:rPr>
          <w:lang w:val="sr-Cyrl-RS"/>
        </w:rPr>
        <w:t>4) које је већ именовано за члана о</w:t>
      </w:r>
      <w:r>
        <w:rPr>
          <w:lang w:val="sr-Cyrl-RS"/>
        </w:rPr>
        <w:t>ргана управљања друге установе;</w:t>
      </w:r>
    </w:p>
    <w:p w:rsidR="00DA568F" w:rsidRPr="00DA568F" w:rsidRDefault="00DA568F" w:rsidP="00DA568F">
      <w:pPr>
        <w:spacing w:after="0" w:line="240" w:lineRule="auto"/>
        <w:rPr>
          <w:lang w:val="sr-Cyrl-RS"/>
        </w:rPr>
      </w:pPr>
      <w:r w:rsidRPr="00DA568F">
        <w:rPr>
          <w:lang w:val="sr-Cyrl-RS"/>
        </w:rPr>
        <w:t>5) које је изабра</w:t>
      </w:r>
      <w:r>
        <w:rPr>
          <w:lang w:val="sr-Cyrl-RS"/>
        </w:rPr>
        <w:t>но за директора друге установе;</w:t>
      </w:r>
    </w:p>
    <w:p w:rsidR="00DA568F" w:rsidRPr="00DA568F" w:rsidRDefault="00DA568F" w:rsidP="00DA568F">
      <w:pPr>
        <w:spacing w:after="0" w:line="240" w:lineRule="auto"/>
        <w:rPr>
          <w:lang w:val="sr-Cyrl-RS"/>
        </w:rPr>
      </w:pPr>
      <w:r w:rsidRPr="00DA568F">
        <w:rPr>
          <w:lang w:val="sr-Cyrl-RS"/>
        </w:rPr>
        <w:t>6) које обавља послове секретара или помоћника директора те</w:t>
      </w:r>
      <w:r>
        <w:rPr>
          <w:lang w:val="sr-Cyrl-RS"/>
        </w:rPr>
        <w:t xml:space="preserve"> установе;</w:t>
      </w:r>
    </w:p>
    <w:p w:rsidR="00DA568F" w:rsidRPr="00DA568F" w:rsidRDefault="00DA568F" w:rsidP="00DA568F">
      <w:pPr>
        <w:spacing w:after="0" w:line="240" w:lineRule="auto"/>
        <w:rPr>
          <w:lang w:val="sr-Cyrl-RS"/>
        </w:rPr>
      </w:pPr>
      <w:r w:rsidRPr="00DA568F">
        <w:rPr>
          <w:lang w:val="sr-Cyrl-RS"/>
        </w:rPr>
        <w:t>7) у другим случајевима, утврђеним законом.</w:t>
      </w:r>
    </w:p>
    <w:p w:rsidR="00DA568F" w:rsidRPr="00DA568F" w:rsidRDefault="00DA568F" w:rsidP="00DA568F">
      <w:pPr>
        <w:spacing w:after="0" w:line="240" w:lineRule="auto"/>
        <w:rPr>
          <w:lang w:val="sr-Cyrl-RS"/>
        </w:rPr>
      </w:pPr>
      <w:r w:rsidRPr="00DA568F">
        <w:rPr>
          <w:lang w:val="sr-Cyrl-RS"/>
        </w:rPr>
        <w:t xml:space="preserve">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w:t>
      </w:r>
      <w:r>
        <w:rPr>
          <w:lang w:val="sr-Cyrl-RS"/>
        </w:rPr>
        <w:t>законом.</w:t>
      </w:r>
    </w:p>
    <w:p w:rsidR="00DA568F" w:rsidRPr="00DA568F" w:rsidRDefault="00DA568F" w:rsidP="00DA568F">
      <w:pPr>
        <w:spacing w:after="0" w:line="240" w:lineRule="auto"/>
        <w:rPr>
          <w:lang w:val="sr-Cyrl-RS"/>
        </w:rPr>
      </w:pPr>
      <w:r w:rsidRPr="00DA568F">
        <w:rPr>
          <w:lang w:val="sr-Cyrl-RS"/>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p>
    <w:p w:rsidR="00DA568F" w:rsidRPr="00DA568F" w:rsidRDefault="00DA568F" w:rsidP="00DA568F">
      <w:pPr>
        <w:spacing w:after="0" w:line="240" w:lineRule="auto"/>
        <w:rPr>
          <w:lang w:val="sr-Cyrl-RS"/>
        </w:rPr>
      </w:pPr>
      <w:r w:rsidRPr="00DA568F">
        <w:rPr>
          <w:lang w:val="sr-Cyrl-RS"/>
        </w:rPr>
        <w:t xml:space="preserve">Уколико је предлог овлашћених предлагача за члана </w:t>
      </w:r>
      <w:r>
        <w:rPr>
          <w:lang w:val="sr-Cyrl-RS"/>
        </w:rPr>
        <w:t>Школског одбора</w:t>
      </w:r>
      <w:r w:rsidRPr="00DA568F">
        <w:rPr>
          <w:lang w:val="sr-Cyrl-RS"/>
        </w:rPr>
        <w:t xml:space="preserve"> из реда запослених у установи и родитеља спроведен у складу са законом, скупштина јединице локалне самоуправе ду</w:t>
      </w:r>
      <w:r>
        <w:rPr>
          <w:lang w:val="sr-Cyrl-RS"/>
        </w:rPr>
        <w:t>жна је да усвоји њихов предлог.</w:t>
      </w:r>
    </w:p>
    <w:p w:rsidR="00DA568F" w:rsidRPr="00DA568F" w:rsidRDefault="00DA568F" w:rsidP="00DA568F">
      <w:pPr>
        <w:spacing w:after="0" w:line="240" w:lineRule="auto"/>
        <w:rPr>
          <w:lang w:val="sr-Cyrl-RS"/>
        </w:rPr>
      </w:pPr>
      <w:r w:rsidRPr="00DA568F">
        <w:rPr>
          <w:lang w:val="sr-Cyrl-RS"/>
        </w:rPr>
        <w:t>Скупштина јединице локалне самоуправе доноси решење о именовању органа управљања.</w:t>
      </w:r>
    </w:p>
    <w:p w:rsidR="00DA568F" w:rsidRPr="00DA568F" w:rsidRDefault="00DA568F" w:rsidP="00DA568F">
      <w:pPr>
        <w:spacing w:after="0" w:line="240" w:lineRule="auto"/>
        <w:rPr>
          <w:lang w:val="sr-Cyrl-RS"/>
        </w:rPr>
      </w:pPr>
      <w:r w:rsidRPr="00DA568F">
        <w:rPr>
          <w:lang w:val="sr-Cyrl-RS"/>
        </w:rPr>
        <w:t>Изузетно, Школски одбор коме је истекао мандат наставља са радом до именовањ</w:t>
      </w:r>
      <w:r>
        <w:rPr>
          <w:lang w:val="sr-Cyrl-RS"/>
        </w:rPr>
        <w:t>а привременог органа управљања.</w:t>
      </w:r>
    </w:p>
    <w:p w:rsidR="00DA568F" w:rsidRDefault="00DA568F" w:rsidP="00DA568F">
      <w:pPr>
        <w:spacing w:after="0" w:line="240" w:lineRule="auto"/>
        <w:rPr>
          <w:lang w:val="sr-Cyrl-RS"/>
        </w:rPr>
      </w:pPr>
      <w:r w:rsidRPr="00DA568F">
        <w:rPr>
          <w:lang w:val="sr-Cyrl-RS"/>
        </w:rPr>
        <w:t xml:space="preserve">Решење о именовању, односно разрешењу </w:t>
      </w:r>
      <w:r>
        <w:rPr>
          <w:lang w:val="sr-Cyrl-RS"/>
        </w:rPr>
        <w:t>Школског одбора</w:t>
      </w:r>
      <w:r w:rsidRPr="00DA568F">
        <w:rPr>
          <w:lang w:val="sr-Cyrl-RS"/>
        </w:rPr>
        <w:t xml:space="preserve"> коначно је у управном поступку.</w:t>
      </w:r>
    </w:p>
    <w:p w:rsidR="00820CA5" w:rsidRDefault="00820CA5" w:rsidP="00820CA5">
      <w:pPr>
        <w:spacing w:after="0" w:line="240" w:lineRule="auto"/>
        <w:rPr>
          <w:lang w:val="sr-Cyrl-RS"/>
        </w:rPr>
      </w:pPr>
    </w:p>
    <w:p w:rsidR="00E53749" w:rsidRPr="002A7038" w:rsidRDefault="00E53749" w:rsidP="00E53749">
      <w:pPr>
        <w:spacing w:after="0" w:line="240" w:lineRule="auto"/>
        <w:rPr>
          <w:b/>
          <w:lang w:val="sr-Cyrl-RS"/>
        </w:rPr>
      </w:pPr>
      <w:r w:rsidRPr="002A7038">
        <w:rPr>
          <w:b/>
          <w:lang w:val="sr-Cyrl-RS"/>
        </w:rPr>
        <w:t>Надлежности Школског одбора:</w:t>
      </w:r>
    </w:p>
    <w:p w:rsidR="00E53749" w:rsidRPr="00E53749" w:rsidRDefault="00E53749" w:rsidP="00E53749">
      <w:pPr>
        <w:spacing w:after="0" w:line="240" w:lineRule="auto"/>
        <w:rPr>
          <w:lang w:val="sr-Cyrl-RS"/>
        </w:rPr>
      </w:pPr>
      <w:r w:rsidRPr="00E53749">
        <w:rPr>
          <w:lang w:val="sr-Cyrl-RS"/>
        </w:rPr>
        <w:t>1) доноси статут, правила понашања у установи и друге опште акте и даје сагласност на акт о организа</w:t>
      </w:r>
      <w:r>
        <w:rPr>
          <w:lang w:val="sr-Cyrl-RS"/>
        </w:rPr>
        <w:t>цији и систематизацији послова;</w:t>
      </w:r>
    </w:p>
    <w:p w:rsidR="00E53749" w:rsidRPr="00E53749" w:rsidRDefault="00E53749" w:rsidP="00E53749">
      <w:pPr>
        <w:spacing w:after="0" w:line="240" w:lineRule="auto"/>
        <w:rPr>
          <w:lang w:val="sr-Cyrl-RS"/>
        </w:rPr>
      </w:pPr>
      <w:r w:rsidRPr="00E53749">
        <w:rPr>
          <w:lang w:val="sr-Cyrl-RS"/>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w:t>
      </w:r>
      <w:r>
        <w:rPr>
          <w:lang w:val="sr-Cyrl-RS"/>
        </w:rPr>
        <w:t>у, вредновању и самовредновању;</w:t>
      </w:r>
    </w:p>
    <w:p w:rsidR="00E53749" w:rsidRPr="00E53749" w:rsidRDefault="00E53749" w:rsidP="00E53749">
      <w:pPr>
        <w:spacing w:after="0" w:line="240" w:lineRule="auto"/>
        <w:rPr>
          <w:lang w:val="sr-Cyrl-RS"/>
        </w:rPr>
      </w:pPr>
      <w:r w:rsidRPr="00E53749">
        <w:rPr>
          <w:lang w:val="sr-Cyrl-RS"/>
        </w:rPr>
        <w:t>3) утврђује предлог финансијског плана за пр</w:t>
      </w:r>
      <w:r>
        <w:rPr>
          <w:lang w:val="sr-Cyrl-RS"/>
        </w:rPr>
        <w:t>ипрему буџета Републике Србије;</w:t>
      </w:r>
    </w:p>
    <w:p w:rsidR="00E53749" w:rsidRPr="00E53749" w:rsidRDefault="00E53749" w:rsidP="00E53749">
      <w:pPr>
        <w:spacing w:after="0" w:line="240" w:lineRule="auto"/>
        <w:rPr>
          <w:lang w:val="sr-Cyrl-RS"/>
        </w:rPr>
      </w:pPr>
      <w:r w:rsidRPr="00E53749">
        <w:rPr>
          <w:lang w:val="sr-Cyrl-RS"/>
        </w:rPr>
        <w:t>4) доноси финансијски план</w:t>
      </w:r>
      <w:r>
        <w:rPr>
          <w:lang w:val="sr-Cyrl-RS"/>
        </w:rPr>
        <w:t xml:space="preserve"> установе, у складу са законом;</w:t>
      </w:r>
    </w:p>
    <w:p w:rsidR="00E53749" w:rsidRPr="00E53749" w:rsidRDefault="00E53749" w:rsidP="00E53749">
      <w:pPr>
        <w:spacing w:after="0" w:line="240" w:lineRule="auto"/>
        <w:rPr>
          <w:lang w:val="sr-Cyrl-RS"/>
        </w:rPr>
      </w:pPr>
      <w:r w:rsidRPr="00E53749">
        <w:rPr>
          <w:lang w:val="sr-Cyrl-RS"/>
        </w:rPr>
        <w:t>5) усваја извештај о пословању, годишњи обрачун и извештај о извођењу екскурз</w:t>
      </w:r>
      <w:r>
        <w:rPr>
          <w:lang w:val="sr-Cyrl-RS"/>
        </w:rPr>
        <w:t>ија, односно наставе у природи;</w:t>
      </w:r>
    </w:p>
    <w:p w:rsidR="00E53749" w:rsidRPr="00E53749" w:rsidRDefault="00E53749" w:rsidP="00E53749">
      <w:pPr>
        <w:spacing w:after="0" w:line="240" w:lineRule="auto"/>
        <w:rPr>
          <w:lang w:val="sr-Cyrl-RS"/>
        </w:rPr>
      </w:pPr>
      <w:r w:rsidRPr="00E53749">
        <w:rPr>
          <w:lang w:val="sr-Cyrl-RS"/>
        </w:rPr>
        <w:t>6) расписује конку</w:t>
      </w:r>
      <w:r>
        <w:rPr>
          <w:lang w:val="sr-Cyrl-RS"/>
        </w:rPr>
        <w:t>рс за избор директора установе;</w:t>
      </w:r>
    </w:p>
    <w:p w:rsidR="00E53749" w:rsidRPr="00E53749" w:rsidRDefault="00E53749" w:rsidP="00E53749">
      <w:pPr>
        <w:spacing w:after="0" w:line="240" w:lineRule="auto"/>
        <w:rPr>
          <w:lang w:val="sr-Cyrl-RS"/>
        </w:rPr>
      </w:pPr>
      <w:r w:rsidRPr="00E53749">
        <w:rPr>
          <w:lang w:val="sr-Cyrl-RS"/>
        </w:rPr>
        <w:t>7) даје мишљење и предлаже министру избор директора установе;</w:t>
      </w:r>
    </w:p>
    <w:p w:rsidR="00E53749" w:rsidRPr="00E53749" w:rsidRDefault="00E53749" w:rsidP="00E53749">
      <w:pPr>
        <w:spacing w:after="0" w:line="240" w:lineRule="auto"/>
        <w:rPr>
          <w:lang w:val="sr-Cyrl-RS"/>
        </w:rPr>
      </w:pPr>
      <w:r w:rsidRPr="00E53749">
        <w:rPr>
          <w:lang w:val="sr-Cyrl-RS"/>
        </w:rPr>
        <w:t xml:space="preserve">8) закључује са директором установе уговор из </w:t>
      </w:r>
      <w:r>
        <w:rPr>
          <w:lang w:val="sr-Cyrl-RS"/>
        </w:rPr>
        <w:t>члана 124. став 1. овог закона;</w:t>
      </w:r>
    </w:p>
    <w:p w:rsidR="00E53749" w:rsidRPr="00E53749" w:rsidRDefault="00E53749" w:rsidP="00E53749">
      <w:pPr>
        <w:spacing w:after="0" w:line="240" w:lineRule="auto"/>
        <w:rPr>
          <w:lang w:val="sr-Cyrl-RS"/>
        </w:rPr>
      </w:pPr>
      <w:r w:rsidRPr="00E53749">
        <w:rPr>
          <w:lang w:val="sr-Cyrl-RS"/>
        </w:rPr>
        <w:t>9) одлучује о правима и обавезама директора установе;</w:t>
      </w:r>
    </w:p>
    <w:p w:rsidR="00E53749" w:rsidRPr="00E53749" w:rsidRDefault="00E53749" w:rsidP="00E53749">
      <w:pPr>
        <w:spacing w:after="0" w:line="240" w:lineRule="auto"/>
        <w:rPr>
          <w:lang w:val="sr-Cyrl-RS"/>
        </w:rPr>
      </w:pPr>
      <w:r w:rsidRPr="00E53749">
        <w:rPr>
          <w:lang w:val="sr-Cyrl-RS"/>
        </w:rPr>
        <w:t>10) доноси одлуку о</w:t>
      </w:r>
      <w:r>
        <w:rPr>
          <w:lang w:val="sr-Cyrl-RS"/>
        </w:rPr>
        <w:t xml:space="preserve"> проширењу делатности установе;</w:t>
      </w:r>
    </w:p>
    <w:p w:rsidR="00E53749" w:rsidRPr="00E53749" w:rsidRDefault="00E53749" w:rsidP="00E53749">
      <w:pPr>
        <w:spacing w:after="0" w:line="240" w:lineRule="auto"/>
        <w:rPr>
          <w:lang w:val="sr-Cyrl-RS"/>
        </w:rPr>
      </w:pPr>
      <w:r w:rsidRPr="00E53749">
        <w:rPr>
          <w:lang w:val="sr-Cyrl-RS"/>
        </w:rPr>
        <w:t>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p>
    <w:p w:rsidR="00E53749" w:rsidRPr="00E53749" w:rsidRDefault="00E53749" w:rsidP="00E53749">
      <w:pPr>
        <w:spacing w:after="0" w:line="240" w:lineRule="auto"/>
        <w:rPr>
          <w:lang w:val="sr-Cyrl-RS"/>
        </w:rPr>
      </w:pPr>
      <w:r w:rsidRPr="00E53749">
        <w:rPr>
          <w:lang w:val="sr-Cyrl-RS"/>
        </w:rPr>
        <w:t xml:space="preserve">12) доноси план стручног усавршавања запослених и усваја </w:t>
      </w:r>
      <w:r>
        <w:rPr>
          <w:lang w:val="sr-Cyrl-RS"/>
        </w:rPr>
        <w:t>извештај о његовом остваривању;</w:t>
      </w:r>
    </w:p>
    <w:p w:rsidR="00E53749" w:rsidRPr="00E53749" w:rsidRDefault="00E53749" w:rsidP="00E53749">
      <w:pPr>
        <w:spacing w:after="0" w:line="240" w:lineRule="auto"/>
        <w:rPr>
          <w:lang w:val="sr-Cyrl-RS"/>
        </w:rPr>
      </w:pPr>
      <w:r w:rsidRPr="00E53749">
        <w:rPr>
          <w:lang w:val="sr-Cyrl-RS"/>
        </w:rPr>
        <w:t>13) одлучуј</w:t>
      </w:r>
      <w:r>
        <w:rPr>
          <w:lang w:val="sr-Cyrl-RS"/>
        </w:rPr>
        <w:t>е по жалби на решење директора;</w:t>
      </w:r>
    </w:p>
    <w:p w:rsidR="00E53749" w:rsidRPr="00E53749" w:rsidRDefault="00E53749" w:rsidP="00E53749">
      <w:pPr>
        <w:spacing w:after="0" w:line="240" w:lineRule="auto"/>
        <w:rPr>
          <w:lang w:val="sr-Cyrl-RS"/>
        </w:rPr>
      </w:pPr>
      <w:r w:rsidRPr="00E53749">
        <w:rPr>
          <w:lang w:val="sr-Cyrl-RS"/>
        </w:rPr>
        <w:t>14) обавља и друге послове у складу са законо</w:t>
      </w:r>
      <w:r>
        <w:rPr>
          <w:lang w:val="sr-Cyrl-RS"/>
        </w:rPr>
        <w:t>м, актом о оснивању и статутом.</w:t>
      </w:r>
    </w:p>
    <w:p w:rsidR="00E53749" w:rsidRPr="00E53749" w:rsidRDefault="00E53749" w:rsidP="00E53749">
      <w:pPr>
        <w:spacing w:after="0" w:line="240" w:lineRule="auto"/>
        <w:rPr>
          <w:lang w:val="sr-Cyrl-RS"/>
        </w:rPr>
      </w:pPr>
      <w:r w:rsidRPr="00E53749">
        <w:rPr>
          <w:lang w:val="sr-Cyrl-RS"/>
        </w:rPr>
        <w:t>Орган управљања доноси одлуке већином</w:t>
      </w:r>
      <w:r>
        <w:rPr>
          <w:lang w:val="sr-Cyrl-RS"/>
        </w:rPr>
        <w:t xml:space="preserve"> гласова укупног броја чланова.</w:t>
      </w:r>
    </w:p>
    <w:p w:rsidR="00E53749" w:rsidRPr="00E53749" w:rsidRDefault="00E53749" w:rsidP="00E53749">
      <w:pPr>
        <w:spacing w:after="0" w:line="240" w:lineRule="auto"/>
        <w:rPr>
          <w:lang w:val="sr-Cyrl-RS"/>
        </w:rPr>
      </w:pPr>
      <w:r w:rsidRPr="00E53749">
        <w:rPr>
          <w:lang w:val="sr-Cyrl-RS"/>
        </w:rPr>
        <w:t xml:space="preserve">Седницама Школског одбора присуствује и учествује у њиховом раду представник синдиката у </w:t>
      </w:r>
      <w:r>
        <w:rPr>
          <w:lang w:val="sr-Cyrl-RS"/>
        </w:rPr>
        <w:t>установи, без права одлучивања.</w:t>
      </w:r>
    </w:p>
    <w:p w:rsidR="00E53749" w:rsidRPr="00E53749" w:rsidRDefault="00E53749" w:rsidP="00E53749">
      <w:pPr>
        <w:spacing w:after="0" w:line="240" w:lineRule="auto"/>
        <w:rPr>
          <w:lang w:val="sr-Cyrl-RS"/>
        </w:rPr>
      </w:pPr>
      <w:r w:rsidRPr="00E53749">
        <w:rPr>
          <w:lang w:val="sr-Cyrl-RS"/>
        </w:rPr>
        <w:t>Седницама школског одбора присуствују и учествују у њиховом раду два представника ученичког па</w:t>
      </w:r>
      <w:r>
        <w:rPr>
          <w:lang w:val="sr-Cyrl-RS"/>
        </w:rPr>
        <w:t>рламента, без права одлучивања.</w:t>
      </w:r>
    </w:p>
    <w:p w:rsidR="00DA568F" w:rsidRDefault="00E53749" w:rsidP="00E53749">
      <w:pPr>
        <w:spacing w:after="0" w:line="240" w:lineRule="auto"/>
        <w:rPr>
          <w:lang w:val="sr-Cyrl-RS"/>
        </w:rPr>
      </w:pPr>
      <w:r w:rsidRPr="00E53749">
        <w:rPr>
          <w:lang w:val="sr-Cyrl-RS"/>
        </w:rPr>
        <w:t>За обављање послова из своје надлежности Школск</w:t>
      </w:r>
      <w:r>
        <w:rPr>
          <w:lang w:val="sr-Cyrl-RS"/>
        </w:rPr>
        <w:t>и</w:t>
      </w:r>
      <w:r w:rsidRPr="00E53749">
        <w:rPr>
          <w:lang w:val="sr-Cyrl-RS"/>
        </w:rPr>
        <w:t xml:space="preserve"> одбор одговара органу који га именује и оснивачу.</w:t>
      </w:r>
    </w:p>
    <w:p w:rsidR="00DA568F" w:rsidRDefault="00DA568F" w:rsidP="00820CA5">
      <w:pPr>
        <w:spacing w:after="0" w:line="240" w:lineRule="auto"/>
        <w:rPr>
          <w:lang w:val="sr-Cyrl-RS"/>
        </w:rPr>
      </w:pPr>
    </w:p>
    <w:p w:rsidR="00DA568F" w:rsidRDefault="00DA568F" w:rsidP="00820CA5">
      <w:pPr>
        <w:spacing w:after="0" w:line="240" w:lineRule="auto"/>
        <w:rPr>
          <w:lang w:val="sr-Cyrl-RS"/>
        </w:rPr>
      </w:pPr>
    </w:p>
    <w:p w:rsidR="00820CA5" w:rsidRPr="00820CA5" w:rsidRDefault="00820CA5" w:rsidP="00820CA5">
      <w:pPr>
        <w:spacing w:after="0" w:line="240" w:lineRule="auto"/>
        <w:rPr>
          <w:lang w:val="sr-Cyrl-RS"/>
        </w:rPr>
      </w:pPr>
      <w:r w:rsidRPr="00820CA5">
        <w:rPr>
          <w:b/>
          <w:lang w:val="sr-Cyrl-RS"/>
        </w:rPr>
        <w:t>Актуелни чланови школског одбора:</w:t>
      </w:r>
    </w:p>
    <w:tbl>
      <w:tblPr>
        <w:tblStyle w:val="LightList-Accent2"/>
        <w:tblpPr w:leftFromText="180" w:rightFromText="180" w:vertAnchor="text" w:horzAnchor="margin" w:tblpY="83"/>
        <w:tblW w:w="0" w:type="auto"/>
        <w:tblLook w:val="04A0" w:firstRow="1" w:lastRow="0" w:firstColumn="1" w:lastColumn="0" w:noHBand="0" w:noVBand="1"/>
      </w:tblPr>
      <w:tblGrid>
        <w:gridCol w:w="1098"/>
        <w:gridCol w:w="4680"/>
        <w:gridCol w:w="2790"/>
      </w:tblGrid>
      <w:tr w:rsidR="00820CA5" w:rsidTr="00353D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820CA5" w:rsidRDefault="00820CA5" w:rsidP="00820CA5">
            <w:pPr>
              <w:tabs>
                <w:tab w:val="left" w:pos="1575"/>
              </w:tabs>
              <w:rPr>
                <w:lang w:val="sr-Cyrl-RS"/>
              </w:rPr>
            </w:pPr>
            <w:r>
              <w:rPr>
                <w:lang w:val="sr-Cyrl-RS"/>
              </w:rPr>
              <w:lastRenderedPageBreak/>
              <w:t>Р.бр.</w:t>
            </w:r>
          </w:p>
        </w:tc>
        <w:tc>
          <w:tcPr>
            <w:tcW w:w="4680" w:type="dxa"/>
          </w:tcPr>
          <w:p w:rsidR="00820CA5" w:rsidRDefault="00820CA5" w:rsidP="00820CA5">
            <w:pPr>
              <w:tabs>
                <w:tab w:val="left" w:pos="1575"/>
              </w:tabs>
              <w:cnfStyle w:val="100000000000" w:firstRow="1" w:lastRow="0" w:firstColumn="0" w:lastColumn="0" w:oddVBand="0" w:evenVBand="0" w:oddHBand="0" w:evenHBand="0" w:firstRowFirstColumn="0" w:firstRowLastColumn="0" w:lastRowFirstColumn="0" w:lastRowLastColumn="0"/>
              <w:rPr>
                <w:lang w:val="sr-Cyrl-RS"/>
              </w:rPr>
            </w:pPr>
            <w:r>
              <w:rPr>
                <w:lang w:val="sr-Cyrl-RS"/>
              </w:rPr>
              <w:t>Име и презиме</w:t>
            </w:r>
          </w:p>
        </w:tc>
        <w:tc>
          <w:tcPr>
            <w:tcW w:w="2790" w:type="dxa"/>
          </w:tcPr>
          <w:p w:rsidR="00820CA5" w:rsidRDefault="00820CA5" w:rsidP="00820CA5">
            <w:pPr>
              <w:tabs>
                <w:tab w:val="left" w:pos="1575"/>
              </w:tabs>
              <w:cnfStyle w:val="100000000000" w:firstRow="1" w:lastRow="0" w:firstColumn="0" w:lastColumn="0" w:oddVBand="0" w:evenVBand="0" w:oddHBand="0" w:evenHBand="0" w:firstRowFirstColumn="0" w:firstRowLastColumn="0" w:lastRowFirstColumn="0" w:lastRowLastColumn="0"/>
              <w:rPr>
                <w:lang w:val="sr-Cyrl-RS"/>
              </w:rPr>
            </w:pPr>
            <w:r>
              <w:rPr>
                <w:lang w:val="sr-Cyrl-RS"/>
              </w:rPr>
              <w:t>Представник</w:t>
            </w:r>
          </w:p>
        </w:tc>
      </w:tr>
      <w:tr w:rsidR="00820CA5" w:rsidTr="0035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820CA5" w:rsidRDefault="00820CA5" w:rsidP="00820CA5">
            <w:pPr>
              <w:tabs>
                <w:tab w:val="left" w:pos="1575"/>
              </w:tabs>
              <w:rPr>
                <w:lang w:val="sr-Cyrl-RS"/>
              </w:rPr>
            </w:pPr>
            <w:r>
              <w:rPr>
                <w:lang w:val="sr-Cyrl-RS"/>
              </w:rPr>
              <w:t>1</w:t>
            </w:r>
          </w:p>
        </w:tc>
        <w:tc>
          <w:tcPr>
            <w:tcW w:w="4680" w:type="dxa"/>
          </w:tcPr>
          <w:p w:rsidR="00820CA5" w:rsidRDefault="00820CA5" w:rsidP="00820CA5">
            <w:pPr>
              <w:tabs>
                <w:tab w:val="left" w:pos="1575"/>
              </w:tabs>
              <w:cnfStyle w:val="000000100000" w:firstRow="0" w:lastRow="0" w:firstColumn="0" w:lastColumn="0" w:oddVBand="0" w:evenVBand="0" w:oddHBand="1" w:evenHBand="0" w:firstRowFirstColumn="0" w:firstRowLastColumn="0" w:lastRowFirstColumn="0" w:lastRowLastColumn="0"/>
              <w:rPr>
                <w:lang w:val="sr-Cyrl-RS"/>
              </w:rPr>
            </w:pPr>
            <w:r>
              <w:rPr>
                <w:lang w:val="sr-Cyrl-RS"/>
              </w:rPr>
              <w:t>Јасмина Спасић</w:t>
            </w:r>
          </w:p>
        </w:tc>
        <w:tc>
          <w:tcPr>
            <w:tcW w:w="2790" w:type="dxa"/>
          </w:tcPr>
          <w:p w:rsidR="00820CA5" w:rsidRDefault="00820CA5" w:rsidP="00820CA5">
            <w:pPr>
              <w:tabs>
                <w:tab w:val="left" w:pos="1575"/>
              </w:tabs>
              <w:cnfStyle w:val="000000100000" w:firstRow="0" w:lastRow="0" w:firstColumn="0" w:lastColumn="0" w:oddVBand="0" w:evenVBand="0" w:oddHBand="1" w:evenHBand="0" w:firstRowFirstColumn="0" w:firstRowLastColumn="0" w:lastRowFirstColumn="0" w:lastRowLastColumn="0"/>
              <w:rPr>
                <w:lang w:val="sr-Cyrl-RS"/>
              </w:rPr>
            </w:pPr>
            <w:r>
              <w:rPr>
                <w:lang w:val="sr-Cyrl-RS"/>
              </w:rPr>
              <w:t>запослених</w:t>
            </w:r>
          </w:p>
        </w:tc>
      </w:tr>
      <w:tr w:rsidR="00820CA5" w:rsidTr="00353DF0">
        <w:tc>
          <w:tcPr>
            <w:cnfStyle w:val="001000000000" w:firstRow="0" w:lastRow="0" w:firstColumn="1" w:lastColumn="0" w:oddVBand="0" w:evenVBand="0" w:oddHBand="0" w:evenHBand="0" w:firstRowFirstColumn="0" w:firstRowLastColumn="0" w:lastRowFirstColumn="0" w:lastRowLastColumn="0"/>
            <w:tcW w:w="1098" w:type="dxa"/>
          </w:tcPr>
          <w:p w:rsidR="00820CA5" w:rsidRDefault="00820CA5" w:rsidP="00820CA5">
            <w:pPr>
              <w:tabs>
                <w:tab w:val="left" w:pos="1575"/>
              </w:tabs>
              <w:rPr>
                <w:lang w:val="sr-Cyrl-RS"/>
              </w:rPr>
            </w:pPr>
            <w:r>
              <w:rPr>
                <w:lang w:val="sr-Cyrl-RS"/>
              </w:rPr>
              <w:t>2</w:t>
            </w:r>
          </w:p>
        </w:tc>
        <w:tc>
          <w:tcPr>
            <w:tcW w:w="4680" w:type="dxa"/>
          </w:tcPr>
          <w:p w:rsidR="00820CA5" w:rsidRDefault="00820CA5" w:rsidP="00820CA5">
            <w:pPr>
              <w:tabs>
                <w:tab w:val="left" w:pos="1575"/>
              </w:tabs>
              <w:cnfStyle w:val="000000000000" w:firstRow="0" w:lastRow="0" w:firstColumn="0" w:lastColumn="0" w:oddVBand="0" w:evenVBand="0" w:oddHBand="0" w:evenHBand="0" w:firstRowFirstColumn="0" w:firstRowLastColumn="0" w:lastRowFirstColumn="0" w:lastRowLastColumn="0"/>
              <w:rPr>
                <w:lang w:val="sr-Cyrl-RS"/>
              </w:rPr>
            </w:pPr>
            <w:r>
              <w:rPr>
                <w:lang w:val="sr-Cyrl-RS"/>
              </w:rPr>
              <w:t>Жаклина Гоцић</w:t>
            </w:r>
          </w:p>
        </w:tc>
        <w:tc>
          <w:tcPr>
            <w:tcW w:w="2790" w:type="dxa"/>
          </w:tcPr>
          <w:p w:rsidR="00820CA5" w:rsidRDefault="00820CA5" w:rsidP="00820CA5">
            <w:pPr>
              <w:tabs>
                <w:tab w:val="left" w:pos="1575"/>
              </w:tabs>
              <w:cnfStyle w:val="000000000000" w:firstRow="0" w:lastRow="0" w:firstColumn="0" w:lastColumn="0" w:oddVBand="0" w:evenVBand="0" w:oddHBand="0" w:evenHBand="0" w:firstRowFirstColumn="0" w:firstRowLastColumn="0" w:lastRowFirstColumn="0" w:lastRowLastColumn="0"/>
              <w:rPr>
                <w:lang w:val="sr-Cyrl-RS"/>
              </w:rPr>
            </w:pPr>
            <w:r>
              <w:rPr>
                <w:lang w:val="sr-Cyrl-RS"/>
              </w:rPr>
              <w:t>запослених</w:t>
            </w:r>
          </w:p>
        </w:tc>
      </w:tr>
      <w:tr w:rsidR="00820CA5" w:rsidTr="0035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820CA5" w:rsidRDefault="00820CA5" w:rsidP="00820CA5">
            <w:pPr>
              <w:tabs>
                <w:tab w:val="left" w:pos="1575"/>
              </w:tabs>
              <w:rPr>
                <w:lang w:val="sr-Cyrl-RS"/>
              </w:rPr>
            </w:pPr>
            <w:r>
              <w:rPr>
                <w:lang w:val="sr-Cyrl-RS"/>
              </w:rPr>
              <w:t>3</w:t>
            </w:r>
          </w:p>
        </w:tc>
        <w:tc>
          <w:tcPr>
            <w:tcW w:w="4680" w:type="dxa"/>
          </w:tcPr>
          <w:p w:rsidR="00820CA5" w:rsidRDefault="00820CA5" w:rsidP="00820CA5">
            <w:pPr>
              <w:tabs>
                <w:tab w:val="left" w:pos="1575"/>
              </w:tabs>
              <w:cnfStyle w:val="000000100000" w:firstRow="0" w:lastRow="0" w:firstColumn="0" w:lastColumn="0" w:oddVBand="0" w:evenVBand="0" w:oddHBand="1" w:evenHBand="0" w:firstRowFirstColumn="0" w:firstRowLastColumn="0" w:lastRowFirstColumn="0" w:lastRowLastColumn="0"/>
              <w:rPr>
                <w:lang w:val="sr-Cyrl-RS"/>
              </w:rPr>
            </w:pPr>
            <w:r>
              <w:rPr>
                <w:lang w:val="sr-Cyrl-RS"/>
              </w:rPr>
              <w:t>Тања Николић</w:t>
            </w:r>
          </w:p>
        </w:tc>
        <w:tc>
          <w:tcPr>
            <w:tcW w:w="2790" w:type="dxa"/>
          </w:tcPr>
          <w:p w:rsidR="00820CA5" w:rsidRDefault="00820CA5" w:rsidP="00820CA5">
            <w:pPr>
              <w:tabs>
                <w:tab w:val="left" w:pos="1575"/>
              </w:tabs>
              <w:cnfStyle w:val="000000100000" w:firstRow="0" w:lastRow="0" w:firstColumn="0" w:lastColumn="0" w:oddVBand="0" w:evenVBand="0" w:oddHBand="1" w:evenHBand="0" w:firstRowFirstColumn="0" w:firstRowLastColumn="0" w:lastRowFirstColumn="0" w:lastRowLastColumn="0"/>
              <w:rPr>
                <w:lang w:val="sr-Cyrl-RS"/>
              </w:rPr>
            </w:pPr>
            <w:r>
              <w:rPr>
                <w:lang w:val="sr-Cyrl-RS"/>
              </w:rPr>
              <w:t>запослених</w:t>
            </w:r>
          </w:p>
        </w:tc>
      </w:tr>
      <w:tr w:rsidR="00820CA5" w:rsidTr="00353DF0">
        <w:tc>
          <w:tcPr>
            <w:cnfStyle w:val="001000000000" w:firstRow="0" w:lastRow="0" w:firstColumn="1" w:lastColumn="0" w:oddVBand="0" w:evenVBand="0" w:oddHBand="0" w:evenHBand="0" w:firstRowFirstColumn="0" w:firstRowLastColumn="0" w:lastRowFirstColumn="0" w:lastRowLastColumn="0"/>
            <w:tcW w:w="1098" w:type="dxa"/>
          </w:tcPr>
          <w:p w:rsidR="00820CA5" w:rsidRDefault="00820CA5" w:rsidP="00820CA5">
            <w:pPr>
              <w:tabs>
                <w:tab w:val="left" w:pos="1575"/>
              </w:tabs>
              <w:rPr>
                <w:lang w:val="sr-Cyrl-RS"/>
              </w:rPr>
            </w:pPr>
            <w:r>
              <w:rPr>
                <w:lang w:val="sr-Cyrl-RS"/>
              </w:rPr>
              <w:t>4</w:t>
            </w:r>
          </w:p>
        </w:tc>
        <w:tc>
          <w:tcPr>
            <w:tcW w:w="4680" w:type="dxa"/>
          </w:tcPr>
          <w:p w:rsidR="00820CA5" w:rsidRDefault="00820CA5" w:rsidP="00820CA5">
            <w:pPr>
              <w:tabs>
                <w:tab w:val="left" w:pos="1575"/>
              </w:tabs>
              <w:cnfStyle w:val="000000000000" w:firstRow="0" w:lastRow="0" w:firstColumn="0" w:lastColumn="0" w:oddVBand="0" w:evenVBand="0" w:oddHBand="0" w:evenHBand="0" w:firstRowFirstColumn="0" w:firstRowLastColumn="0" w:lastRowFirstColumn="0" w:lastRowLastColumn="0"/>
              <w:rPr>
                <w:lang w:val="sr-Cyrl-RS"/>
              </w:rPr>
            </w:pPr>
            <w:r>
              <w:rPr>
                <w:lang w:val="sr-Cyrl-RS"/>
              </w:rPr>
              <w:t>Мирјана Ђорђевић</w:t>
            </w:r>
          </w:p>
        </w:tc>
        <w:tc>
          <w:tcPr>
            <w:tcW w:w="2790" w:type="dxa"/>
          </w:tcPr>
          <w:p w:rsidR="00820CA5" w:rsidRDefault="00820CA5" w:rsidP="00820CA5">
            <w:pPr>
              <w:tabs>
                <w:tab w:val="left" w:pos="1575"/>
              </w:tabs>
              <w:cnfStyle w:val="000000000000" w:firstRow="0" w:lastRow="0" w:firstColumn="0" w:lastColumn="0" w:oddVBand="0" w:evenVBand="0" w:oddHBand="0" w:evenHBand="0" w:firstRowFirstColumn="0" w:firstRowLastColumn="0" w:lastRowFirstColumn="0" w:lastRowLastColumn="0"/>
              <w:rPr>
                <w:lang w:val="sr-Cyrl-RS"/>
              </w:rPr>
            </w:pPr>
            <w:r>
              <w:rPr>
                <w:lang w:val="sr-Cyrl-RS"/>
              </w:rPr>
              <w:t>родитеља</w:t>
            </w:r>
          </w:p>
        </w:tc>
      </w:tr>
      <w:tr w:rsidR="00820CA5" w:rsidTr="0035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820CA5" w:rsidRDefault="00820CA5" w:rsidP="00820CA5">
            <w:pPr>
              <w:tabs>
                <w:tab w:val="left" w:pos="1575"/>
              </w:tabs>
              <w:rPr>
                <w:lang w:val="sr-Cyrl-RS"/>
              </w:rPr>
            </w:pPr>
            <w:r>
              <w:rPr>
                <w:lang w:val="sr-Cyrl-RS"/>
              </w:rPr>
              <w:t>5</w:t>
            </w:r>
          </w:p>
        </w:tc>
        <w:tc>
          <w:tcPr>
            <w:tcW w:w="4680" w:type="dxa"/>
          </w:tcPr>
          <w:p w:rsidR="00820CA5" w:rsidRPr="006552E5" w:rsidRDefault="006552E5" w:rsidP="00820CA5">
            <w:pPr>
              <w:tabs>
                <w:tab w:val="left" w:pos="1575"/>
              </w:tabs>
              <w:cnfStyle w:val="000000100000" w:firstRow="0" w:lastRow="0" w:firstColumn="0" w:lastColumn="0" w:oddVBand="0" w:evenVBand="0" w:oddHBand="1" w:evenHBand="0" w:firstRowFirstColumn="0" w:firstRowLastColumn="0" w:lastRowFirstColumn="0" w:lastRowLastColumn="0"/>
              <w:rPr>
                <w:lang w:val="sr-Cyrl-RS"/>
              </w:rPr>
            </w:pPr>
            <w:r>
              <w:rPr>
                <w:lang w:val="sr-Cyrl-RS"/>
              </w:rPr>
              <w:t>Александар Павловић</w:t>
            </w:r>
          </w:p>
        </w:tc>
        <w:tc>
          <w:tcPr>
            <w:tcW w:w="2790" w:type="dxa"/>
          </w:tcPr>
          <w:p w:rsidR="00820CA5" w:rsidRDefault="00820CA5" w:rsidP="00820CA5">
            <w:pPr>
              <w:tabs>
                <w:tab w:val="left" w:pos="1575"/>
              </w:tabs>
              <w:cnfStyle w:val="000000100000" w:firstRow="0" w:lastRow="0" w:firstColumn="0" w:lastColumn="0" w:oddVBand="0" w:evenVBand="0" w:oddHBand="1" w:evenHBand="0" w:firstRowFirstColumn="0" w:firstRowLastColumn="0" w:lastRowFirstColumn="0" w:lastRowLastColumn="0"/>
              <w:rPr>
                <w:lang w:val="sr-Cyrl-RS"/>
              </w:rPr>
            </w:pPr>
            <w:r>
              <w:rPr>
                <w:lang w:val="sr-Cyrl-RS"/>
              </w:rPr>
              <w:t>родитеља</w:t>
            </w:r>
          </w:p>
        </w:tc>
      </w:tr>
      <w:tr w:rsidR="00820CA5" w:rsidTr="00353DF0">
        <w:tc>
          <w:tcPr>
            <w:cnfStyle w:val="001000000000" w:firstRow="0" w:lastRow="0" w:firstColumn="1" w:lastColumn="0" w:oddVBand="0" w:evenVBand="0" w:oddHBand="0" w:evenHBand="0" w:firstRowFirstColumn="0" w:firstRowLastColumn="0" w:lastRowFirstColumn="0" w:lastRowLastColumn="0"/>
            <w:tcW w:w="1098" w:type="dxa"/>
          </w:tcPr>
          <w:p w:rsidR="00820CA5" w:rsidRDefault="00820CA5" w:rsidP="00820CA5">
            <w:pPr>
              <w:tabs>
                <w:tab w:val="left" w:pos="1575"/>
              </w:tabs>
              <w:rPr>
                <w:lang w:val="sr-Cyrl-RS"/>
              </w:rPr>
            </w:pPr>
            <w:r>
              <w:rPr>
                <w:lang w:val="sr-Cyrl-RS"/>
              </w:rPr>
              <w:t>6</w:t>
            </w:r>
          </w:p>
        </w:tc>
        <w:tc>
          <w:tcPr>
            <w:tcW w:w="4680" w:type="dxa"/>
          </w:tcPr>
          <w:p w:rsidR="00820CA5" w:rsidRDefault="006552E5" w:rsidP="00820CA5">
            <w:pPr>
              <w:tabs>
                <w:tab w:val="left" w:pos="1575"/>
              </w:tabs>
              <w:cnfStyle w:val="000000000000" w:firstRow="0" w:lastRow="0" w:firstColumn="0" w:lastColumn="0" w:oddVBand="0" w:evenVBand="0" w:oddHBand="0" w:evenHBand="0" w:firstRowFirstColumn="0" w:firstRowLastColumn="0" w:lastRowFirstColumn="0" w:lastRowLastColumn="0"/>
              <w:rPr>
                <w:lang w:val="sr-Cyrl-RS"/>
              </w:rPr>
            </w:pPr>
            <w:r>
              <w:rPr>
                <w:lang w:val="sr-Cyrl-RS"/>
              </w:rPr>
              <w:t>Дејан Јањић</w:t>
            </w:r>
          </w:p>
        </w:tc>
        <w:tc>
          <w:tcPr>
            <w:tcW w:w="2790" w:type="dxa"/>
          </w:tcPr>
          <w:p w:rsidR="00820CA5" w:rsidRDefault="00820CA5" w:rsidP="00820CA5">
            <w:pPr>
              <w:tabs>
                <w:tab w:val="left" w:pos="1575"/>
              </w:tabs>
              <w:cnfStyle w:val="000000000000" w:firstRow="0" w:lastRow="0" w:firstColumn="0" w:lastColumn="0" w:oddVBand="0" w:evenVBand="0" w:oddHBand="0" w:evenHBand="0" w:firstRowFirstColumn="0" w:firstRowLastColumn="0" w:lastRowFirstColumn="0" w:lastRowLastColumn="0"/>
              <w:rPr>
                <w:lang w:val="sr-Cyrl-RS"/>
              </w:rPr>
            </w:pPr>
            <w:r>
              <w:rPr>
                <w:lang w:val="sr-Cyrl-RS"/>
              </w:rPr>
              <w:t>родитеља</w:t>
            </w:r>
          </w:p>
        </w:tc>
      </w:tr>
      <w:tr w:rsidR="00820CA5" w:rsidTr="0035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820CA5" w:rsidRDefault="00820CA5" w:rsidP="00820CA5">
            <w:pPr>
              <w:tabs>
                <w:tab w:val="left" w:pos="1575"/>
              </w:tabs>
              <w:rPr>
                <w:lang w:val="sr-Cyrl-RS"/>
              </w:rPr>
            </w:pPr>
            <w:r>
              <w:rPr>
                <w:lang w:val="sr-Cyrl-RS"/>
              </w:rPr>
              <w:t>7</w:t>
            </w:r>
          </w:p>
        </w:tc>
        <w:tc>
          <w:tcPr>
            <w:tcW w:w="4680" w:type="dxa"/>
          </w:tcPr>
          <w:p w:rsidR="00820CA5" w:rsidRDefault="006552E5" w:rsidP="00820CA5">
            <w:pPr>
              <w:tabs>
                <w:tab w:val="left" w:pos="1575"/>
              </w:tabs>
              <w:cnfStyle w:val="000000100000" w:firstRow="0" w:lastRow="0" w:firstColumn="0" w:lastColumn="0" w:oddVBand="0" w:evenVBand="0" w:oddHBand="1" w:evenHBand="0" w:firstRowFirstColumn="0" w:firstRowLastColumn="0" w:lastRowFirstColumn="0" w:lastRowLastColumn="0"/>
              <w:rPr>
                <w:lang w:val="sr-Cyrl-RS"/>
              </w:rPr>
            </w:pPr>
            <w:r>
              <w:rPr>
                <w:lang w:val="sr-Cyrl-RS"/>
              </w:rPr>
              <w:t>Миле Владимиров</w:t>
            </w:r>
          </w:p>
        </w:tc>
        <w:tc>
          <w:tcPr>
            <w:tcW w:w="2790" w:type="dxa"/>
          </w:tcPr>
          <w:p w:rsidR="00820CA5" w:rsidRDefault="00820CA5" w:rsidP="00820CA5">
            <w:pPr>
              <w:tabs>
                <w:tab w:val="left" w:pos="1575"/>
              </w:tabs>
              <w:cnfStyle w:val="000000100000" w:firstRow="0" w:lastRow="0" w:firstColumn="0" w:lastColumn="0" w:oddVBand="0" w:evenVBand="0" w:oddHBand="1" w:evenHBand="0" w:firstRowFirstColumn="0" w:firstRowLastColumn="0" w:lastRowFirstColumn="0" w:lastRowLastColumn="0"/>
              <w:rPr>
                <w:lang w:val="sr-Cyrl-RS"/>
              </w:rPr>
            </w:pPr>
            <w:r>
              <w:rPr>
                <w:lang w:val="sr-Cyrl-RS"/>
              </w:rPr>
              <w:t>локалне самоуправе</w:t>
            </w:r>
          </w:p>
        </w:tc>
      </w:tr>
      <w:tr w:rsidR="00820CA5" w:rsidTr="00353DF0">
        <w:tc>
          <w:tcPr>
            <w:cnfStyle w:val="001000000000" w:firstRow="0" w:lastRow="0" w:firstColumn="1" w:lastColumn="0" w:oddVBand="0" w:evenVBand="0" w:oddHBand="0" w:evenHBand="0" w:firstRowFirstColumn="0" w:firstRowLastColumn="0" w:lastRowFirstColumn="0" w:lastRowLastColumn="0"/>
            <w:tcW w:w="1098" w:type="dxa"/>
          </w:tcPr>
          <w:p w:rsidR="00820CA5" w:rsidRDefault="00820CA5" w:rsidP="00820CA5">
            <w:pPr>
              <w:tabs>
                <w:tab w:val="left" w:pos="1575"/>
              </w:tabs>
              <w:rPr>
                <w:lang w:val="sr-Cyrl-RS"/>
              </w:rPr>
            </w:pPr>
            <w:r>
              <w:rPr>
                <w:lang w:val="sr-Cyrl-RS"/>
              </w:rPr>
              <w:t>8</w:t>
            </w:r>
          </w:p>
        </w:tc>
        <w:tc>
          <w:tcPr>
            <w:tcW w:w="4680" w:type="dxa"/>
          </w:tcPr>
          <w:p w:rsidR="00820CA5" w:rsidRDefault="006552E5" w:rsidP="00820CA5">
            <w:pPr>
              <w:tabs>
                <w:tab w:val="left" w:pos="1575"/>
              </w:tabs>
              <w:cnfStyle w:val="000000000000" w:firstRow="0" w:lastRow="0" w:firstColumn="0" w:lastColumn="0" w:oddVBand="0" w:evenVBand="0" w:oddHBand="0" w:evenHBand="0" w:firstRowFirstColumn="0" w:firstRowLastColumn="0" w:lastRowFirstColumn="0" w:lastRowLastColumn="0"/>
              <w:rPr>
                <w:lang w:val="sr-Cyrl-RS"/>
              </w:rPr>
            </w:pPr>
            <w:r>
              <w:rPr>
                <w:lang w:val="sr-Cyrl-RS"/>
              </w:rPr>
              <w:t>Весна Тонић Живковић</w:t>
            </w:r>
          </w:p>
        </w:tc>
        <w:tc>
          <w:tcPr>
            <w:tcW w:w="2790" w:type="dxa"/>
          </w:tcPr>
          <w:p w:rsidR="00820CA5" w:rsidRDefault="00820CA5" w:rsidP="00820CA5">
            <w:pPr>
              <w:tabs>
                <w:tab w:val="left" w:pos="1575"/>
              </w:tabs>
              <w:cnfStyle w:val="000000000000" w:firstRow="0" w:lastRow="0" w:firstColumn="0" w:lastColumn="0" w:oddVBand="0" w:evenVBand="0" w:oddHBand="0" w:evenHBand="0" w:firstRowFirstColumn="0" w:firstRowLastColumn="0" w:lastRowFirstColumn="0" w:lastRowLastColumn="0"/>
              <w:rPr>
                <w:lang w:val="sr-Cyrl-RS"/>
              </w:rPr>
            </w:pPr>
            <w:r>
              <w:rPr>
                <w:lang w:val="sr-Cyrl-RS"/>
              </w:rPr>
              <w:t>локалне самоуправе</w:t>
            </w:r>
          </w:p>
        </w:tc>
      </w:tr>
      <w:tr w:rsidR="00820CA5" w:rsidTr="00353D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820CA5" w:rsidRDefault="00820CA5" w:rsidP="00FE5D8D">
            <w:pPr>
              <w:tabs>
                <w:tab w:val="left" w:pos="1575"/>
              </w:tabs>
              <w:rPr>
                <w:lang w:val="sr-Cyrl-RS"/>
              </w:rPr>
            </w:pPr>
            <w:r>
              <w:rPr>
                <w:lang w:val="sr-Cyrl-RS"/>
              </w:rPr>
              <w:t>9</w:t>
            </w:r>
          </w:p>
        </w:tc>
        <w:tc>
          <w:tcPr>
            <w:tcW w:w="4680" w:type="dxa"/>
          </w:tcPr>
          <w:p w:rsidR="00820CA5" w:rsidRDefault="006552E5" w:rsidP="00FE5D8D">
            <w:pPr>
              <w:tabs>
                <w:tab w:val="left" w:pos="1575"/>
              </w:tabs>
              <w:cnfStyle w:val="000000100000" w:firstRow="0" w:lastRow="0" w:firstColumn="0" w:lastColumn="0" w:oddVBand="0" w:evenVBand="0" w:oddHBand="1" w:evenHBand="0" w:firstRowFirstColumn="0" w:firstRowLastColumn="0" w:lastRowFirstColumn="0" w:lastRowLastColumn="0"/>
              <w:rPr>
                <w:lang w:val="sr-Cyrl-RS"/>
              </w:rPr>
            </w:pPr>
            <w:r>
              <w:rPr>
                <w:lang w:val="sr-Cyrl-RS"/>
              </w:rPr>
              <w:t>Јелена Станковић</w:t>
            </w:r>
          </w:p>
        </w:tc>
        <w:tc>
          <w:tcPr>
            <w:tcW w:w="2790" w:type="dxa"/>
          </w:tcPr>
          <w:p w:rsidR="00820CA5" w:rsidRDefault="00820CA5" w:rsidP="00FE5D8D">
            <w:pPr>
              <w:tabs>
                <w:tab w:val="left" w:pos="1575"/>
              </w:tabs>
              <w:cnfStyle w:val="000000100000" w:firstRow="0" w:lastRow="0" w:firstColumn="0" w:lastColumn="0" w:oddVBand="0" w:evenVBand="0" w:oddHBand="1" w:evenHBand="0" w:firstRowFirstColumn="0" w:firstRowLastColumn="0" w:lastRowFirstColumn="0" w:lastRowLastColumn="0"/>
              <w:rPr>
                <w:lang w:val="sr-Cyrl-RS"/>
              </w:rPr>
            </w:pPr>
            <w:r>
              <w:rPr>
                <w:lang w:val="sr-Cyrl-RS"/>
              </w:rPr>
              <w:t>локалне самоуправе</w:t>
            </w:r>
          </w:p>
        </w:tc>
      </w:tr>
    </w:tbl>
    <w:p w:rsidR="00820CA5" w:rsidRDefault="00820CA5" w:rsidP="00FE5D8D">
      <w:pPr>
        <w:spacing w:after="0" w:line="240" w:lineRule="auto"/>
        <w:rPr>
          <w:lang w:val="sr-Cyrl-RS"/>
        </w:rPr>
      </w:pPr>
    </w:p>
    <w:p w:rsidR="00820CA5" w:rsidRPr="00820CA5" w:rsidRDefault="00820CA5" w:rsidP="00FE5D8D">
      <w:pPr>
        <w:spacing w:after="0" w:line="240" w:lineRule="auto"/>
        <w:rPr>
          <w:lang w:val="sr-Cyrl-RS"/>
        </w:rPr>
      </w:pPr>
    </w:p>
    <w:p w:rsidR="00820CA5" w:rsidRPr="00820CA5" w:rsidRDefault="00820CA5" w:rsidP="00FE5D8D">
      <w:pPr>
        <w:spacing w:after="0" w:line="240" w:lineRule="auto"/>
        <w:rPr>
          <w:lang w:val="sr-Cyrl-RS"/>
        </w:rPr>
      </w:pPr>
    </w:p>
    <w:p w:rsidR="00820CA5" w:rsidRPr="00820CA5" w:rsidRDefault="00820CA5" w:rsidP="00FE5D8D">
      <w:pPr>
        <w:spacing w:after="0" w:line="240" w:lineRule="auto"/>
        <w:rPr>
          <w:lang w:val="sr-Cyrl-RS"/>
        </w:rPr>
      </w:pPr>
    </w:p>
    <w:p w:rsidR="00820CA5" w:rsidRPr="00820CA5" w:rsidRDefault="00820CA5" w:rsidP="00FE5D8D">
      <w:pPr>
        <w:spacing w:after="0" w:line="240" w:lineRule="auto"/>
        <w:rPr>
          <w:lang w:val="sr-Cyrl-RS"/>
        </w:rPr>
      </w:pPr>
    </w:p>
    <w:p w:rsidR="00820CA5" w:rsidRPr="00820CA5" w:rsidRDefault="00820CA5" w:rsidP="00FE5D8D">
      <w:pPr>
        <w:spacing w:after="0" w:line="240" w:lineRule="auto"/>
        <w:rPr>
          <w:lang w:val="sr-Cyrl-RS"/>
        </w:rPr>
      </w:pPr>
    </w:p>
    <w:p w:rsidR="00FE5D8D" w:rsidRDefault="00FE5D8D" w:rsidP="00FE5D8D">
      <w:pPr>
        <w:pStyle w:val="Heading2"/>
        <w:spacing w:before="0" w:line="240" w:lineRule="auto"/>
        <w:rPr>
          <w:lang w:val="sr-Cyrl-RS"/>
        </w:rPr>
      </w:pPr>
    </w:p>
    <w:p w:rsidR="00FE5D8D" w:rsidRDefault="00FE5D8D" w:rsidP="00FE5D8D">
      <w:pPr>
        <w:pStyle w:val="Heading2"/>
        <w:spacing w:before="0" w:line="240" w:lineRule="auto"/>
        <w:rPr>
          <w:lang w:val="sr-Cyrl-RS"/>
        </w:rPr>
      </w:pPr>
    </w:p>
    <w:p w:rsidR="00FE5D8D" w:rsidRDefault="00FE5D8D" w:rsidP="00FE5D8D">
      <w:pPr>
        <w:pStyle w:val="Heading2"/>
        <w:spacing w:before="0" w:line="240" w:lineRule="auto"/>
        <w:rPr>
          <w:lang w:val="sr-Cyrl-RS"/>
        </w:rPr>
      </w:pPr>
    </w:p>
    <w:p w:rsidR="00FE5D8D" w:rsidRDefault="00FE5D8D" w:rsidP="00FE5D8D">
      <w:pPr>
        <w:pStyle w:val="Heading2"/>
        <w:spacing w:before="0" w:line="240" w:lineRule="auto"/>
        <w:rPr>
          <w:lang w:val="sr-Cyrl-RS"/>
        </w:rPr>
      </w:pPr>
    </w:p>
    <w:p w:rsidR="00FE5D8D" w:rsidRDefault="00FE5D8D" w:rsidP="00FE5D8D">
      <w:pPr>
        <w:pStyle w:val="Heading2"/>
        <w:spacing w:before="0" w:line="240" w:lineRule="auto"/>
        <w:rPr>
          <w:lang w:val="sr-Cyrl-RS"/>
        </w:rPr>
      </w:pPr>
    </w:p>
    <w:p w:rsidR="00FE5D8D" w:rsidRDefault="00FE5D8D" w:rsidP="00FE5D8D">
      <w:pPr>
        <w:pStyle w:val="Heading2"/>
        <w:spacing w:before="0" w:line="240" w:lineRule="auto"/>
        <w:rPr>
          <w:lang w:val="sr-Cyrl-RS"/>
        </w:rPr>
      </w:pPr>
    </w:p>
    <w:p w:rsidR="00820CA5" w:rsidRPr="00820CA5" w:rsidRDefault="00820CA5" w:rsidP="00FE5D8D">
      <w:pPr>
        <w:pStyle w:val="Heading2"/>
        <w:spacing w:before="0" w:line="240" w:lineRule="auto"/>
      </w:pPr>
      <w:bookmarkStart w:id="5" w:name="_Toc60776881"/>
      <w:r w:rsidRPr="00820CA5">
        <w:t>Директор школе</w:t>
      </w:r>
      <w:bookmarkEnd w:id="5"/>
      <w:r w:rsidRPr="00820CA5">
        <w:t xml:space="preserve"> </w:t>
      </w:r>
    </w:p>
    <w:p w:rsidR="00353DF0" w:rsidRPr="00353DF0" w:rsidRDefault="00820CA5" w:rsidP="00FE5D8D">
      <w:pPr>
        <w:spacing w:after="0" w:line="240" w:lineRule="auto"/>
        <w:rPr>
          <w:lang w:val="sr-Cyrl-RS"/>
        </w:rPr>
      </w:pPr>
      <w:r w:rsidRPr="00353DF0">
        <w:rPr>
          <w:bCs/>
        </w:rPr>
        <w:t xml:space="preserve">Директор руководи радом Школе. </w:t>
      </w:r>
    </w:p>
    <w:p w:rsidR="00820CA5" w:rsidRPr="00353DF0" w:rsidRDefault="00820CA5" w:rsidP="00353DF0">
      <w:pPr>
        <w:spacing w:after="0" w:line="240" w:lineRule="auto"/>
      </w:pPr>
      <w:r w:rsidRPr="00353DF0">
        <w:t xml:space="preserve">Директора школе именује министар, на период од четири године. Директор школе бира се на основу конкурса. Конкурс за избор директора расписује Школски одбор. О правима, обавезама и одговорностима директора одлучује Школски одбор. </w:t>
      </w:r>
    </w:p>
    <w:p w:rsidR="00820CA5" w:rsidRPr="00353DF0" w:rsidRDefault="00820CA5" w:rsidP="00353DF0">
      <w:pPr>
        <w:spacing w:after="0" w:line="240" w:lineRule="auto"/>
      </w:pPr>
      <w:r w:rsidRPr="00353DF0">
        <w:t xml:space="preserve">Директор руководи радом Школе и обавља и друге послове, у складу са Законом, подзаконским актима и Статутом Школе. </w:t>
      </w:r>
    </w:p>
    <w:p w:rsidR="00820CA5" w:rsidRPr="00353DF0" w:rsidRDefault="00820CA5" w:rsidP="00353DF0">
      <w:pPr>
        <w:spacing w:after="0" w:line="240" w:lineRule="auto"/>
      </w:pPr>
      <w:r w:rsidRPr="00353DF0">
        <w:t xml:space="preserve">Директор је одговоран за законитост рада и за успешно обављање делатности школе. </w:t>
      </w:r>
    </w:p>
    <w:p w:rsidR="00820CA5" w:rsidRPr="00353DF0" w:rsidRDefault="00820CA5" w:rsidP="00353DF0">
      <w:pPr>
        <w:spacing w:after="0" w:line="240" w:lineRule="auto"/>
        <w:rPr>
          <w:lang w:val="sr-Cyrl-RS"/>
        </w:rPr>
      </w:pPr>
      <w:r w:rsidRPr="00353DF0">
        <w:t xml:space="preserve">Директор за свој рад одговара министру и </w:t>
      </w:r>
      <w:r w:rsidR="00353DF0" w:rsidRPr="00353DF0">
        <w:rPr>
          <w:lang w:val="sr-Cyrl-RS"/>
        </w:rPr>
        <w:t>Школском одбору</w:t>
      </w:r>
      <w:r w:rsidRPr="00353DF0">
        <w:t>.</w:t>
      </w:r>
    </w:p>
    <w:p w:rsidR="00FE5D8D" w:rsidRDefault="00FE5D8D" w:rsidP="00FE5D8D">
      <w:pPr>
        <w:spacing w:after="0" w:line="240" w:lineRule="auto"/>
        <w:rPr>
          <w:lang w:val="sr-Cyrl-RS"/>
        </w:rPr>
      </w:pPr>
    </w:p>
    <w:p w:rsidR="00FE5D8D" w:rsidRPr="00FE5D8D" w:rsidRDefault="00FE5D8D" w:rsidP="00FE5D8D">
      <w:pPr>
        <w:spacing w:after="0" w:line="240" w:lineRule="auto"/>
        <w:rPr>
          <w:b/>
          <w:lang w:val="sr-Cyrl-RS"/>
        </w:rPr>
      </w:pPr>
      <w:r w:rsidRPr="00FE5D8D">
        <w:rPr>
          <w:b/>
          <w:lang w:val="sr-Cyrl-RS"/>
        </w:rPr>
        <w:t>Надлежност и одговорност директора установе</w:t>
      </w:r>
    </w:p>
    <w:p w:rsidR="00FE5D8D" w:rsidRPr="00FE5D8D" w:rsidRDefault="00FE5D8D" w:rsidP="00FE5D8D">
      <w:pPr>
        <w:spacing w:after="0" w:line="240" w:lineRule="auto"/>
        <w:rPr>
          <w:lang w:val="sr-Cyrl-RS"/>
        </w:rPr>
      </w:pPr>
      <w:r w:rsidRPr="00FE5D8D">
        <w:rPr>
          <w:lang w:val="sr-Cyrl-RS"/>
        </w:rPr>
        <w:t>Директор је одговоран за законитост рада и за успешн</w:t>
      </w:r>
      <w:r>
        <w:rPr>
          <w:lang w:val="sr-Cyrl-RS"/>
        </w:rPr>
        <w:t>о обављање делатности установе.</w:t>
      </w:r>
    </w:p>
    <w:p w:rsidR="00FE5D8D" w:rsidRPr="00FE5D8D" w:rsidRDefault="00FE5D8D" w:rsidP="00FE5D8D">
      <w:pPr>
        <w:spacing w:after="0" w:line="240" w:lineRule="auto"/>
        <w:rPr>
          <w:lang w:val="sr-Cyrl-RS"/>
        </w:rPr>
      </w:pPr>
      <w:r w:rsidRPr="00FE5D8D">
        <w:rPr>
          <w:lang w:val="sr-Cyrl-RS"/>
        </w:rPr>
        <w:t xml:space="preserve">Директор за свој рад одговара министру и </w:t>
      </w:r>
      <w:r>
        <w:rPr>
          <w:lang w:val="sr-Cyrl-RS"/>
        </w:rPr>
        <w:t>Школском одбору</w:t>
      </w:r>
      <w:r w:rsidRPr="00FE5D8D">
        <w:rPr>
          <w:lang w:val="sr-Cyrl-RS"/>
        </w:rPr>
        <w:t>.</w:t>
      </w:r>
    </w:p>
    <w:p w:rsidR="00FE5D8D" w:rsidRPr="00FE5D8D" w:rsidRDefault="00FE5D8D" w:rsidP="00FE5D8D">
      <w:pPr>
        <w:spacing w:after="0" w:line="240" w:lineRule="auto"/>
        <w:rPr>
          <w:lang w:val="sr-Cyrl-RS"/>
        </w:rPr>
      </w:pPr>
      <w:r w:rsidRPr="00FE5D8D">
        <w:rPr>
          <w:lang w:val="sr-Cyrl-RS"/>
        </w:rPr>
        <w:t>Осим послова утврђених законом и статутом установе, директор:</w:t>
      </w:r>
    </w:p>
    <w:p w:rsidR="00FE5D8D" w:rsidRPr="00FE5D8D" w:rsidRDefault="00FE5D8D" w:rsidP="00FE5D8D">
      <w:pPr>
        <w:spacing w:after="0" w:line="240" w:lineRule="auto"/>
        <w:rPr>
          <w:lang w:val="sr-Cyrl-RS"/>
        </w:rPr>
      </w:pPr>
      <w:r w:rsidRPr="00FE5D8D">
        <w:rPr>
          <w:lang w:val="sr-Cyrl-RS"/>
        </w:rPr>
        <w:t>1) планира и организује остваривање програма образовања и васпит</w:t>
      </w:r>
      <w:r>
        <w:rPr>
          <w:lang w:val="sr-Cyrl-RS"/>
        </w:rPr>
        <w:t>ања и свих активности установе;</w:t>
      </w:r>
    </w:p>
    <w:p w:rsidR="00FE5D8D" w:rsidRPr="00FE5D8D" w:rsidRDefault="00FE5D8D" w:rsidP="00FE5D8D">
      <w:pPr>
        <w:spacing w:after="0" w:line="240" w:lineRule="auto"/>
        <w:rPr>
          <w:lang w:val="sr-Cyrl-RS"/>
        </w:rPr>
      </w:pPr>
      <w:r w:rsidRPr="00FE5D8D">
        <w:rPr>
          <w:lang w:val="sr-Cyrl-RS"/>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w:t>
      </w:r>
      <w:r>
        <w:rPr>
          <w:lang w:val="sr-Cyrl-RS"/>
        </w:rPr>
        <w:t>-васпитног рада;</w:t>
      </w:r>
    </w:p>
    <w:p w:rsidR="00FE5D8D" w:rsidRPr="00FE5D8D" w:rsidRDefault="00FE5D8D" w:rsidP="00FE5D8D">
      <w:pPr>
        <w:spacing w:after="0" w:line="240" w:lineRule="auto"/>
        <w:rPr>
          <w:lang w:val="sr-Cyrl-RS"/>
        </w:rPr>
      </w:pPr>
      <w:r w:rsidRPr="00FE5D8D">
        <w:rPr>
          <w:lang w:val="sr-Cyrl-RS"/>
        </w:rPr>
        <w:t>3) је одговоран за оствар</w:t>
      </w:r>
      <w:r>
        <w:rPr>
          <w:lang w:val="sr-Cyrl-RS"/>
        </w:rPr>
        <w:t>ивање развојног плана установе;</w:t>
      </w:r>
    </w:p>
    <w:p w:rsidR="00FE5D8D" w:rsidRPr="00FE5D8D" w:rsidRDefault="00FE5D8D" w:rsidP="00FE5D8D">
      <w:pPr>
        <w:spacing w:after="0" w:line="240" w:lineRule="auto"/>
        <w:rPr>
          <w:lang w:val="sr-Cyrl-RS"/>
        </w:rPr>
      </w:pPr>
      <w:r w:rsidRPr="00FE5D8D">
        <w:rPr>
          <w:lang w:val="sr-Cyrl-RS"/>
        </w:rPr>
        <w:t xml:space="preserve">4) одлучује о коришћењу средстава утврђених финансијским планом и одговара за одобравање и наменско коришћење тих </w:t>
      </w:r>
      <w:r>
        <w:rPr>
          <w:lang w:val="sr-Cyrl-RS"/>
        </w:rPr>
        <w:t>средстава, у складу са законом;</w:t>
      </w:r>
    </w:p>
    <w:p w:rsidR="00FE5D8D" w:rsidRPr="00FE5D8D" w:rsidRDefault="00FE5D8D" w:rsidP="00FE5D8D">
      <w:pPr>
        <w:spacing w:after="0" w:line="240" w:lineRule="auto"/>
        <w:rPr>
          <w:lang w:val="sr-Cyrl-RS"/>
        </w:rPr>
      </w:pPr>
      <w:r w:rsidRPr="00FE5D8D">
        <w:rPr>
          <w:lang w:val="sr-Cyrl-RS"/>
        </w:rPr>
        <w:t>5) сарађује са органима јединице локалне самоуправ</w:t>
      </w:r>
      <w:r>
        <w:rPr>
          <w:lang w:val="sr-Cyrl-RS"/>
        </w:rPr>
        <w:t>е, организацијама и удружењима;</w:t>
      </w:r>
    </w:p>
    <w:p w:rsidR="00FE5D8D" w:rsidRPr="00FE5D8D" w:rsidRDefault="00FE5D8D" w:rsidP="00FE5D8D">
      <w:pPr>
        <w:spacing w:after="0" w:line="240" w:lineRule="auto"/>
        <w:rPr>
          <w:lang w:val="sr-Cyrl-RS"/>
        </w:rPr>
      </w:pPr>
      <w:r w:rsidRPr="00FE5D8D">
        <w:rPr>
          <w:lang w:val="sr-Cyrl-RS"/>
        </w:rPr>
        <w:t>6) пружа подршку у стварању амбијента за остваривање предузетничког образовања и пре</w:t>
      </w:r>
      <w:r>
        <w:rPr>
          <w:lang w:val="sr-Cyrl-RS"/>
        </w:rPr>
        <w:t>дузетничких активности ученика;</w:t>
      </w:r>
    </w:p>
    <w:p w:rsidR="00FE5D8D" w:rsidRPr="00FE5D8D" w:rsidRDefault="00FE5D8D" w:rsidP="00FE5D8D">
      <w:pPr>
        <w:spacing w:after="0" w:line="240" w:lineRule="auto"/>
        <w:rPr>
          <w:lang w:val="sr-Cyrl-RS"/>
        </w:rPr>
      </w:pPr>
      <w:r w:rsidRPr="00FE5D8D">
        <w:rPr>
          <w:lang w:val="sr-Cyrl-RS"/>
        </w:rPr>
        <w:t xml:space="preserve">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w:t>
      </w:r>
      <w:r>
        <w:rPr>
          <w:lang w:val="sr-Cyrl-RS"/>
        </w:rPr>
        <w:t>васпитача и стручних сарадника;</w:t>
      </w:r>
    </w:p>
    <w:p w:rsidR="00FE5D8D" w:rsidRPr="00FE5D8D" w:rsidRDefault="00FE5D8D" w:rsidP="00FE5D8D">
      <w:pPr>
        <w:spacing w:after="0" w:line="240" w:lineRule="auto"/>
        <w:rPr>
          <w:lang w:val="sr-Cyrl-RS"/>
        </w:rPr>
      </w:pPr>
      <w:r w:rsidRPr="00FE5D8D">
        <w:rPr>
          <w:lang w:val="sr-Cyrl-RS"/>
        </w:rPr>
        <w:t xml:space="preserve">8) планира и прати стручно усавршавање запослених и спроводи поступак за стицање звања наставника, </w:t>
      </w:r>
      <w:r>
        <w:rPr>
          <w:lang w:val="sr-Cyrl-RS"/>
        </w:rPr>
        <w:t>васпитача и стручних сарадника;</w:t>
      </w:r>
    </w:p>
    <w:p w:rsidR="00FE5D8D" w:rsidRPr="00FE5D8D" w:rsidRDefault="00FE5D8D" w:rsidP="00FE5D8D">
      <w:pPr>
        <w:spacing w:after="0" w:line="240" w:lineRule="auto"/>
        <w:rPr>
          <w:lang w:val="sr-Cyrl-RS"/>
        </w:rPr>
      </w:pPr>
      <w:r w:rsidRPr="00FE5D8D">
        <w:rPr>
          <w:lang w:val="sr-Cyrl-RS"/>
        </w:rPr>
        <w:t>9) је одговоран за регуларност спровођења свих испита у установи у складу са прописима;</w:t>
      </w:r>
    </w:p>
    <w:p w:rsidR="00FE5D8D" w:rsidRPr="00FE5D8D" w:rsidRDefault="00FE5D8D" w:rsidP="00FE5D8D">
      <w:pPr>
        <w:spacing w:after="0" w:line="240" w:lineRule="auto"/>
        <w:rPr>
          <w:lang w:val="sr-Cyrl-RS"/>
        </w:rPr>
      </w:pPr>
      <w:r w:rsidRPr="00FE5D8D">
        <w:rPr>
          <w:lang w:val="sr-Cyrl-RS"/>
        </w:rPr>
        <w:t>10) предузима мере у случајевима повреда забра</w:t>
      </w:r>
      <w:r>
        <w:rPr>
          <w:lang w:val="sr-Cyrl-RS"/>
        </w:rPr>
        <w:t>на из чл. 110-113. овог закона;</w:t>
      </w:r>
    </w:p>
    <w:p w:rsidR="00FE5D8D" w:rsidRPr="00FE5D8D" w:rsidRDefault="00FE5D8D" w:rsidP="00FE5D8D">
      <w:pPr>
        <w:spacing w:after="0" w:line="240" w:lineRule="auto"/>
        <w:rPr>
          <w:lang w:val="sr-Cyrl-RS"/>
        </w:rPr>
      </w:pPr>
      <w:r w:rsidRPr="00FE5D8D">
        <w:rPr>
          <w:lang w:val="sr-Cyrl-RS"/>
        </w:rPr>
        <w:t>11) предузима мере ради извршавања налога просветног инспектора и предлога просветног саветника, као</w:t>
      </w:r>
      <w:r>
        <w:rPr>
          <w:lang w:val="sr-Cyrl-RS"/>
        </w:rPr>
        <w:t xml:space="preserve"> и других инспекцијских органа;</w:t>
      </w:r>
    </w:p>
    <w:p w:rsidR="00FE5D8D" w:rsidRPr="00FE5D8D" w:rsidRDefault="00FE5D8D" w:rsidP="00FE5D8D">
      <w:pPr>
        <w:spacing w:after="0" w:line="240" w:lineRule="auto"/>
        <w:rPr>
          <w:lang w:val="sr-Cyrl-RS"/>
        </w:rPr>
      </w:pPr>
      <w:r w:rsidRPr="00FE5D8D">
        <w:rPr>
          <w:lang w:val="sr-Cyrl-RS"/>
        </w:rPr>
        <w:t>12) је одговоран за благовремен и тачан унос и одржавање ажурности базе података о установи у оквиру јединственог информаци</w:t>
      </w:r>
      <w:r>
        <w:rPr>
          <w:lang w:val="sr-Cyrl-RS"/>
        </w:rPr>
        <w:t>оног система просвете;</w:t>
      </w:r>
    </w:p>
    <w:p w:rsidR="00FE5D8D" w:rsidRPr="00FE5D8D" w:rsidRDefault="00FE5D8D" w:rsidP="00FE5D8D">
      <w:pPr>
        <w:spacing w:after="0" w:line="240" w:lineRule="auto"/>
        <w:rPr>
          <w:lang w:val="sr-Cyrl-RS"/>
        </w:rPr>
      </w:pPr>
      <w:r w:rsidRPr="00FE5D8D">
        <w:rPr>
          <w:lang w:val="sr-Cyrl-RS"/>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rsidR="00FE5D8D" w:rsidRPr="00FE5D8D" w:rsidRDefault="00FE5D8D" w:rsidP="00FE5D8D">
      <w:pPr>
        <w:spacing w:after="0" w:line="240" w:lineRule="auto"/>
        <w:rPr>
          <w:lang w:val="sr-Cyrl-RS"/>
        </w:rPr>
      </w:pPr>
    </w:p>
    <w:p w:rsidR="00FE5D8D" w:rsidRPr="00FE5D8D" w:rsidRDefault="00FE5D8D" w:rsidP="00FE5D8D">
      <w:pPr>
        <w:spacing w:after="0" w:line="240" w:lineRule="auto"/>
        <w:rPr>
          <w:lang w:val="sr-Cyrl-RS"/>
        </w:rPr>
      </w:pPr>
      <w:r w:rsidRPr="00FE5D8D">
        <w:rPr>
          <w:lang w:val="sr-Cyrl-RS"/>
        </w:rPr>
        <w:t>14) сазива и руководи седницама васпитно-образовног, наставничког, односно педагош</w:t>
      </w:r>
      <w:r>
        <w:rPr>
          <w:lang w:val="sr-Cyrl-RS"/>
        </w:rPr>
        <w:t>ког већа, без права одлучивања;</w:t>
      </w:r>
    </w:p>
    <w:p w:rsidR="00FE5D8D" w:rsidRPr="00FE5D8D" w:rsidRDefault="00FE5D8D" w:rsidP="00FE5D8D">
      <w:pPr>
        <w:spacing w:after="0" w:line="240" w:lineRule="auto"/>
        <w:rPr>
          <w:lang w:val="sr-Cyrl-RS"/>
        </w:rPr>
      </w:pPr>
      <w:r w:rsidRPr="00FE5D8D">
        <w:rPr>
          <w:lang w:val="sr-Cyrl-RS"/>
        </w:rPr>
        <w:t xml:space="preserve">15) образује стручна тела и тимове, усмерава и усклађује </w:t>
      </w:r>
      <w:r>
        <w:rPr>
          <w:lang w:val="sr-Cyrl-RS"/>
        </w:rPr>
        <w:t>рад стручних органа у установи;</w:t>
      </w:r>
    </w:p>
    <w:p w:rsidR="00FE5D8D" w:rsidRPr="00FE5D8D" w:rsidRDefault="00FE5D8D" w:rsidP="00FE5D8D">
      <w:pPr>
        <w:spacing w:after="0" w:line="240" w:lineRule="auto"/>
        <w:rPr>
          <w:lang w:val="sr-Cyrl-RS"/>
        </w:rPr>
      </w:pPr>
      <w:r w:rsidRPr="00FE5D8D">
        <w:rPr>
          <w:lang w:val="sr-Cyrl-RS"/>
        </w:rPr>
        <w:lastRenderedPageBreak/>
        <w:t>16) сарађује са родитељима, односно другим законским заступницима деце и ученика</w:t>
      </w:r>
      <w:r>
        <w:rPr>
          <w:lang w:val="sr-Cyrl-RS"/>
        </w:rPr>
        <w:t xml:space="preserve"> установе и саветом родитеља;</w:t>
      </w:r>
    </w:p>
    <w:p w:rsidR="00FE5D8D" w:rsidRPr="00FE5D8D" w:rsidRDefault="00FE5D8D" w:rsidP="00FE5D8D">
      <w:pPr>
        <w:spacing w:after="0" w:line="240" w:lineRule="auto"/>
        <w:rPr>
          <w:lang w:val="sr-Cyrl-RS"/>
        </w:rPr>
      </w:pPr>
      <w:r w:rsidRPr="00FE5D8D">
        <w:rPr>
          <w:lang w:val="sr-Cyrl-RS"/>
        </w:rPr>
        <w:t>17) подноси извештај органу управљања, најмање два пута годишњ</w:t>
      </w:r>
      <w:r>
        <w:rPr>
          <w:lang w:val="sr-Cyrl-RS"/>
        </w:rPr>
        <w:t>е, о свом раду и раду установе;</w:t>
      </w:r>
    </w:p>
    <w:p w:rsidR="00FE5D8D" w:rsidRPr="00FE5D8D" w:rsidRDefault="00FE5D8D" w:rsidP="00FE5D8D">
      <w:pPr>
        <w:spacing w:after="0" w:line="240" w:lineRule="auto"/>
        <w:rPr>
          <w:lang w:val="sr-Cyrl-RS"/>
        </w:rPr>
      </w:pPr>
      <w:r w:rsidRPr="00FE5D8D">
        <w:rPr>
          <w:lang w:val="sr-Cyrl-RS"/>
        </w:rPr>
        <w:t>18) одлучује о правима, обавезама и одговорностима ученика и запослених, у с</w:t>
      </w:r>
      <w:r>
        <w:rPr>
          <w:lang w:val="sr-Cyrl-RS"/>
        </w:rPr>
        <w:t>кладу са овим и другим законом;</w:t>
      </w:r>
    </w:p>
    <w:p w:rsidR="00FE5D8D" w:rsidRPr="00FE5D8D" w:rsidRDefault="00FE5D8D" w:rsidP="00FE5D8D">
      <w:pPr>
        <w:spacing w:after="0" w:line="240" w:lineRule="auto"/>
        <w:rPr>
          <w:lang w:val="sr-Cyrl-RS"/>
        </w:rPr>
      </w:pPr>
      <w:r w:rsidRPr="00FE5D8D">
        <w:rPr>
          <w:lang w:val="sr-Cyrl-RS"/>
        </w:rPr>
        <w:t>19) доноси општи акт о организацији и систематизациј</w:t>
      </w:r>
      <w:r>
        <w:rPr>
          <w:lang w:val="sr-Cyrl-RS"/>
        </w:rPr>
        <w:t>и послова, у складу са законом;</w:t>
      </w:r>
    </w:p>
    <w:p w:rsidR="00FE5D8D" w:rsidRPr="00FE5D8D" w:rsidRDefault="00FE5D8D" w:rsidP="00FE5D8D">
      <w:pPr>
        <w:spacing w:after="0" w:line="240" w:lineRule="auto"/>
        <w:rPr>
          <w:lang w:val="sr-Cyrl-RS"/>
        </w:rPr>
      </w:pPr>
      <w:r w:rsidRPr="00FE5D8D">
        <w:rPr>
          <w:lang w:val="sr-Cyrl-RS"/>
        </w:rPr>
        <w:t>20) обезбеђује услове за остваривање права деце и права, обавезе и одговорности ученика и запослених, у с</w:t>
      </w:r>
      <w:r>
        <w:rPr>
          <w:lang w:val="sr-Cyrl-RS"/>
        </w:rPr>
        <w:t>кладу са овим и другим законом;</w:t>
      </w:r>
    </w:p>
    <w:p w:rsidR="00FE5D8D" w:rsidRPr="00FE5D8D" w:rsidRDefault="00FE5D8D" w:rsidP="00FE5D8D">
      <w:pPr>
        <w:spacing w:after="0" w:line="240" w:lineRule="auto"/>
        <w:rPr>
          <w:lang w:val="sr-Cyrl-RS"/>
        </w:rPr>
      </w:pPr>
      <w:r w:rsidRPr="00FE5D8D">
        <w:rPr>
          <w:lang w:val="sr-Cyrl-RS"/>
        </w:rPr>
        <w:t>21) сарађује са уче</w:t>
      </w:r>
      <w:r>
        <w:rPr>
          <w:lang w:val="sr-Cyrl-RS"/>
        </w:rPr>
        <w:t>ницима и ученичким парламентом;</w:t>
      </w:r>
    </w:p>
    <w:p w:rsidR="00FE5D8D" w:rsidRPr="00FE5D8D" w:rsidRDefault="00FE5D8D" w:rsidP="00FE5D8D">
      <w:pPr>
        <w:spacing w:after="0" w:line="240" w:lineRule="auto"/>
        <w:rPr>
          <w:lang w:val="sr-Cyrl-RS"/>
        </w:rPr>
      </w:pPr>
      <w:r w:rsidRPr="00FE5D8D">
        <w:rPr>
          <w:lang w:val="sr-Cyrl-RS"/>
        </w:rPr>
        <w:t>22) одлучује по жалби на решење конкурсне комисије за избор кан</w:t>
      </w:r>
      <w:r>
        <w:rPr>
          <w:lang w:val="sr-Cyrl-RS"/>
        </w:rPr>
        <w:t>дидата за пријем у радни однос;</w:t>
      </w:r>
    </w:p>
    <w:p w:rsidR="00FE5D8D" w:rsidRPr="00FE5D8D" w:rsidRDefault="00FE5D8D" w:rsidP="00FE5D8D">
      <w:pPr>
        <w:spacing w:after="0" w:line="240" w:lineRule="auto"/>
        <w:rPr>
          <w:lang w:val="sr-Cyrl-RS"/>
        </w:rPr>
      </w:pPr>
      <w:r w:rsidRPr="00FE5D8D">
        <w:rPr>
          <w:lang w:val="sr-Cyrl-RS"/>
        </w:rPr>
        <w:t xml:space="preserve">23) обавља и друге послове </w:t>
      </w:r>
      <w:r>
        <w:rPr>
          <w:lang w:val="sr-Cyrl-RS"/>
        </w:rPr>
        <w:t>у складу са законом и статутом.</w:t>
      </w:r>
    </w:p>
    <w:p w:rsidR="00820CA5" w:rsidRPr="00820CA5" w:rsidRDefault="00FE5D8D" w:rsidP="00FE5D8D">
      <w:pPr>
        <w:spacing w:after="0" w:line="240" w:lineRule="auto"/>
        <w:rPr>
          <w:lang w:val="sr-Cyrl-RS"/>
        </w:rPr>
      </w:pPr>
      <w:r w:rsidRPr="00FE5D8D">
        <w:rPr>
          <w:lang w:val="sr-Cyrl-RS"/>
        </w:rPr>
        <w:t xml:space="preserve">У случају привремене одсутности или спречености директора да обавља </w:t>
      </w:r>
      <w:r>
        <w:rPr>
          <w:lang w:val="sr-Cyrl-RS"/>
        </w:rPr>
        <w:t xml:space="preserve">дужност, замењује га наставник </w:t>
      </w:r>
      <w:r w:rsidRPr="00FE5D8D">
        <w:rPr>
          <w:lang w:val="sr-Cyrl-RS"/>
        </w:rPr>
        <w:t>или стручни сарадник у установи на основу овлашћења директора, односно органа управљања, у складу са законом.</w:t>
      </w:r>
    </w:p>
    <w:p w:rsidR="00820CA5" w:rsidRPr="00820CA5" w:rsidRDefault="00353DF0" w:rsidP="00353DF0">
      <w:pPr>
        <w:pStyle w:val="Heading2"/>
        <w:rPr>
          <w:lang w:val="sr-Cyrl-RS"/>
        </w:rPr>
      </w:pPr>
      <w:bookmarkStart w:id="6" w:name="_Toc60776882"/>
      <w:r>
        <w:rPr>
          <w:lang w:val="sr-Cyrl-RS"/>
        </w:rPr>
        <w:t>Савет родитеља</w:t>
      </w:r>
      <w:bookmarkEnd w:id="6"/>
    </w:p>
    <w:p w:rsidR="00353DF0" w:rsidRPr="00353DF0" w:rsidRDefault="00353DF0" w:rsidP="00D42B07">
      <w:pPr>
        <w:spacing w:after="0" w:line="240" w:lineRule="auto"/>
        <w:rPr>
          <w:lang w:val="sr-Cyrl-RS"/>
        </w:rPr>
      </w:pPr>
      <w:r w:rsidRPr="00353DF0">
        <w:rPr>
          <w:lang w:val="sr-Cyrl-RS"/>
        </w:rPr>
        <w:t>У савет родитеља школе бира се по један представник родитеља, односно другог законског заступника ученика сваког одељења.</w:t>
      </w:r>
    </w:p>
    <w:p w:rsidR="00353DF0" w:rsidRPr="00353DF0" w:rsidRDefault="00353DF0" w:rsidP="00D42B07">
      <w:pPr>
        <w:spacing w:after="0" w:line="240" w:lineRule="auto"/>
        <w:rPr>
          <w:lang w:val="sr-Cyrl-RS"/>
        </w:rPr>
      </w:pPr>
      <w:r w:rsidRPr="00353DF0">
        <w:rPr>
          <w:lang w:val="sr-Cyrl-RS"/>
        </w:rPr>
        <w:t>Представници савета родитеља бирају се сваке школске године.</w:t>
      </w:r>
    </w:p>
    <w:p w:rsidR="00353DF0" w:rsidRPr="00353DF0" w:rsidRDefault="00353DF0" w:rsidP="00D42B07">
      <w:pPr>
        <w:spacing w:after="0" w:line="240" w:lineRule="auto"/>
        <w:rPr>
          <w:lang w:val="sr-Cyrl-RS"/>
        </w:rPr>
      </w:pPr>
    </w:p>
    <w:p w:rsidR="00353DF0" w:rsidRPr="00353DF0" w:rsidRDefault="00353DF0" w:rsidP="00353DF0">
      <w:pPr>
        <w:spacing w:after="0" w:line="240" w:lineRule="auto"/>
        <w:rPr>
          <w:lang w:val="sr-Cyrl-RS"/>
        </w:rPr>
      </w:pPr>
      <w:r>
        <w:rPr>
          <w:lang w:val="sr-Cyrl-RS"/>
        </w:rPr>
        <w:t>Савет родитеља:</w:t>
      </w:r>
    </w:p>
    <w:p w:rsidR="00353DF0" w:rsidRPr="00353DF0" w:rsidRDefault="00353DF0" w:rsidP="00353DF0">
      <w:pPr>
        <w:spacing w:after="0" w:line="240" w:lineRule="auto"/>
        <w:rPr>
          <w:lang w:val="sr-Cyrl-RS"/>
        </w:rPr>
      </w:pPr>
      <w:r w:rsidRPr="00353DF0">
        <w:rPr>
          <w:lang w:val="sr-Cyrl-RS"/>
        </w:rPr>
        <w:t>1) предлаже представнике родитеља, односно других законских заступника деце, одн</w:t>
      </w:r>
      <w:r>
        <w:rPr>
          <w:lang w:val="sr-Cyrl-RS"/>
        </w:rPr>
        <w:t>осно ученика у орган управљања;</w:t>
      </w:r>
    </w:p>
    <w:p w:rsidR="00353DF0" w:rsidRPr="00353DF0" w:rsidRDefault="00353DF0" w:rsidP="00353DF0">
      <w:pPr>
        <w:spacing w:after="0" w:line="240" w:lineRule="auto"/>
        <w:rPr>
          <w:lang w:val="sr-Cyrl-RS"/>
        </w:rPr>
      </w:pPr>
      <w:r w:rsidRPr="00353DF0">
        <w:rPr>
          <w:lang w:val="sr-Cyrl-RS"/>
        </w:rPr>
        <w:t xml:space="preserve">2) предлаже свог представника </w:t>
      </w:r>
      <w:r>
        <w:rPr>
          <w:lang w:val="sr-Cyrl-RS"/>
        </w:rPr>
        <w:t>у све обавезне тимове установе;</w:t>
      </w:r>
    </w:p>
    <w:p w:rsidR="00353DF0" w:rsidRPr="00353DF0" w:rsidRDefault="00353DF0" w:rsidP="00353DF0">
      <w:pPr>
        <w:spacing w:after="0" w:line="240" w:lineRule="auto"/>
        <w:rPr>
          <w:lang w:val="sr-Cyrl-RS"/>
        </w:rPr>
      </w:pPr>
      <w:r w:rsidRPr="00353DF0">
        <w:rPr>
          <w:lang w:val="sr-Cyrl-RS"/>
        </w:rPr>
        <w:t>3) учествује у предлагању изборних садржај</w:t>
      </w:r>
      <w:r>
        <w:rPr>
          <w:lang w:val="sr-Cyrl-RS"/>
        </w:rPr>
        <w:t>а и у поступку избора уџбеника;</w:t>
      </w:r>
    </w:p>
    <w:p w:rsidR="00353DF0" w:rsidRPr="00353DF0" w:rsidRDefault="00353DF0" w:rsidP="00353DF0">
      <w:pPr>
        <w:spacing w:after="0" w:line="240" w:lineRule="auto"/>
        <w:rPr>
          <w:lang w:val="sr-Cyrl-RS"/>
        </w:rPr>
      </w:pPr>
      <w:r w:rsidRPr="00353DF0">
        <w:rPr>
          <w:lang w:val="sr-Cyrl-RS"/>
        </w:rPr>
        <w:t>4) разматра предлог школског програма, развојног плана, годишњег плана рада;</w:t>
      </w:r>
    </w:p>
    <w:p w:rsidR="00353DF0" w:rsidRPr="00353DF0" w:rsidRDefault="00353DF0" w:rsidP="00353DF0">
      <w:pPr>
        <w:spacing w:after="0" w:line="240" w:lineRule="auto"/>
        <w:rPr>
          <w:lang w:val="sr-Cyrl-RS"/>
        </w:rPr>
      </w:pPr>
      <w:r w:rsidRPr="00353DF0">
        <w:rPr>
          <w:lang w:val="sr-Cyrl-RS"/>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w:t>
      </w:r>
      <w:r>
        <w:rPr>
          <w:lang w:val="sr-Cyrl-RS"/>
        </w:rPr>
        <w:t>итета образовно-васпитног рада;</w:t>
      </w:r>
    </w:p>
    <w:p w:rsidR="00353DF0" w:rsidRPr="00353DF0" w:rsidRDefault="00353DF0" w:rsidP="00353DF0">
      <w:pPr>
        <w:spacing w:after="0" w:line="240" w:lineRule="auto"/>
        <w:rPr>
          <w:lang w:val="sr-Cyrl-RS"/>
        </w:rPr>
      </w:pPr>
      <w:r w:rsidRPr="00353DF0">
        <w:rPr>
          <w:lang w:val="sr-Cyrl-RS"/>
        </w:rPr>
        <w:t>6) разматра намену коришћења средстава од донација и од проширене делатности уста</w:t>
      </w:r>
      <w:r>
        <w:rPr>
          <w:lang w:val="sr-Cyrl-RS"/>
        </w:rPr>
        <w:t>нове;</w:t>
      </w:r>
    </w:p>
    <w:p w:rsidR="00353DF0" w:rsidRPr="00353DF0" w:rsidRDefault="00353DF0" w:rsidP="00353DF0">
      <w:pPr>
        <w:spacing w:after="0" w:line="240" w:lineRule="auto"/>
        <w:rPr>
          <w:lang w:val="sr-Cyrl-RS"/>
        </w:rPr>
      </w:pPr>
      <w:r w:rsidRPr="00353DF0">
        <w:rPr>
          <w:lang w:val="sr-Cyrl-RS"/>
        </w:rPr>
        <w:t>7) предлаже органу управљања намену коришћења средстава остварених радом ученичке задруге и прикупљених од родитеља, однос</w:t>
      </w:r>
      <w:r>
        <w:rPr>
          <w:lang w:val="sr-Cyrl-RS"/>
        </w:rPr>
        <w:t>но другог законског заступника;</w:t>
      </w:r>
    </w:p>
    <w:p w:rsidR="00353DF0" w:rsidRPr="00353DF0" w:rsidRDefault="00353DF0" w:rsidP="00353DF0">
      <w:pPr>
        <w:spacing w:after="0" w:line="240" w:lineRule="auto"/>
        <w:rPr>
          <w:lang w:val="sr-Cyrl-RS"/>
        </w:rPr>
      </w:pPr>
      <w:r w:rsidRPr="00353DF0">
        <w:rPr>
          <w:lang w:val="sr-Cyrl-RS"/>
        </w:rPr>
        <w:t xml:space="preserve">8) разматра и прати услове за рад установе, услове за одрастање и учење, безбедност и заштиту </w:t>
      </w:r>
      <w:r>
        <w:rPr>
          <w:lang w:val="sr-Cyrl-RS"/>
        </w:rPr>
        <w:t>деце и ученика;</w:t>
      </w:r>
    </w:p>
    <w:p w:rsidR="00353DF0" w:rsidRPr="00353DF0" w:rsidRDefault="00353DF0" w:rsidP="00353DF0">
      <w:pPr>
        <w:spacing w:after="0" w:line="240" w:lineRule="auto"/>
        <w:rPr>
          <w:lang w:val="sr-Cyrl-RS"/>
        </w:rPr>
      </w:pPr>
      <w:r w:rsidRPr="00353DF0">
        <w:rPr>
          <w:lang w:val="sr-Cyrl-RS"/>
        </w:rPr>
        <w:t xml:space="preserve">9) учествује у поступку прописивања </w:t>
      </w:r>
      <w:r>
        <w:rPr>
          <w:lang w:val="sr-Cyrl-RS"/>
        </w:rPr>
        <w:t>мера из члана 108. овог закона;</w:t>
      </w:r>
    </w:p>
    <w:p w:rsidR="00353DF0" w:rsidRPr="00353DF0" w:rsidRDefault="00353DF0" w:rsidP="00353DF0">
      <w:pPr>
        <w:spacing w:after="0" w:line="240" w:lineRule="auto"/>
        <w:rPr>
          <w:lang w:val="sr-Cyrl-RS"/>
        </w:rPr>
      </w:pPr>
      <w:r w:rsidRPr="00353DF0">
        <w:rPr>
          <w:lang w:val="sr-Cyrl-RS"/>
        </w:rPr>
        <w:t xml:space="preserve">10) даје сагласност на програм и организовање екскурзије, односно програме наставе у природи и разматра </w:t>
      </w:r>
      <w:r>
        <w:rPr>
          <w:lang w:val="sr-Cyrl-RS"/>
        </w:rPr>
        <w:t>извештај о њиховом остваривању;</w:t>
      </w:r>
    </w:p>
    <w:p w:rsidR="00353DF0" w:rsidRPr="00353DF0" w:rsidRDefault="00353DF0" w:rsidP="00353DF0">
      <w:pPr>
        <w:spacing w:after="0" w:line="240" w:lineRule="auto"/>
        <w:rPr>
          <w:lang w:val="sr-Cyrl-RS"/>
        </w:rPr>
      </w:pPr>
      <w:r w:rsidRPr="00353DF0">
        <w:rPr>
          <w:lang w:val="sr-Cyrl-RS"/>
        </w:rPr>
        <w:t>11) предлаже представника и његовог заме</w:t>
      </w:r>
      <w:r>
        <w:rPr>
          <w:lang w:val="sr-Cyrl-RS"/>
        </w:rPr>
        <w:t>ника за локални савет родитеља;</w:t>
      </w:r>
    </w:p>
    <w:p w:rsidR="00353DF0" w:rsidRPr="00353DF0" w:rsidRDefault="00353DF0" w:rsidP="00353DF0">
      <w:pPr>
        <w:spacing w:after="0" w:line="240" w:lineRule="auto"/>
        <w:rPr>
          <w:lang w:val="sr-Cyrl-RS"/>
        </w:rPr>
      </w:pPr>
      <w:r w:rsidRPr="00353DF0">
        <w:rPr>
          <w:lang w:val="sr-Cyrl-RS"/>
        </w:rPr>
        <w:t xml:space="preserve">12) разматра и </w:t>
      </w:r>
      <w:r>
        <w:rPr>
          <w:lang w:val="sr-Cyrl-RS"/>
        </w:rPr>
        <w:t>друга питања утврђена статутом.</w:t>
      </w:r>
    </w:p>
    <w:p w:rsidR="00353DF0" w:rsidRPr="00353DF0" w:rsidRDefault="00353DF0" w:rsidP="00353DF0">
      <w:pPr>
        <w:spacing w:after="0" w:line="240" w:lineRule="auto"/>
        <w:rPr>
          <w:lang w:val="sr-Cyrl-RS"/>
        </w:rPr>
      </w:pPr>
      <w:r w:rsidRPr="00353DF0">
        <w:rPr>
          <w:lang w:val="sr-Cyrl-RS"/>
        </w:rPr>
        <w:t>Савет родитеља своје предлоге, питања и ставове упућује органу управљања, директору, стручним органима у</w:t>
      </w:r>
      <w:r>
        <w:rPr>
          <w:lang w:val="sr-Cyrl-RS"/>
        </w:rPr>
        <w:t>станове и ученичком парламенту.</w:t>
      </w:r>
    </w:p>
    <w:p w:rsidR="00820CA5" w:rsidRPr="00820CA5" w:rsidRDefault="00353DF0" w:rsidP="00147E4F">
      <w:pPr>
        <w:spacing w:after="0" w:line="240" w:lineRule="auto"/>
        <w:rPr>
          <w:lang w:val="sr-Cyrl-RS"/>
        </w:rPr>
      </w:pPr>
      <w:r w:rsidRPr="00353DF0">
        <w:rPr>
          <w:lang w:val="sr-Cyrl-RS"/>
        </w:rPr>
        <w:t>Начин избора савета родитеља установе уређује се статутом установе, а рад пословником савета.</w:t>
      </w:r>
    </w:p>
    <w:p w:rsidR="00820CA5" w:rsidRDefault="00820CA5" w:rsidP="00147E4F">
      <w:pPr>
        <w:spacing w:after="0" w:line="240" w:lineRule="auto"/>
        <w:rPr>
          <w:lang w:val="sr-Cyrl-RS"/>
        </w:rPr>
      </w:pPr>
    </w:p>
    <w:p w:rsidR="00147E4F" w:rsidRDefault="00147E4F" w:rsidP="00147E4F">
      <w:pPr>
        <w:pStyle w:val="Heading2"/>
        <w:spacing w:before="0" w:line="240" w:lineRule="auto"/>
      </w:pPr>
      <w:bookmarkStart w:id="7" w:name="_Toc60776883"/>
      <w:r>
        <w:t>Секретар школе</w:t>
      </w:r>
      <w:bookmarkEnd w:id="7"/>
      <w:r>
        <w:t xml:space="preserve"> </w:t>
      </w:r>
    </w:p>
    <w:p w:rsidR="00147E4F" w:rsidRDefault="00147E4F" w:rsidP="00147E4F">
      <w:pPr>
        <w:spacing w:after="0" w:line="240" w:lineRule="auto"/>
        <w:rPr>
          <w:lang w:val="sr-Cyrl-RS"/>
        </w:rPr>
      </w:pPr>
    </w:p>
    <w:p w:rsidR="00FE5D8D" w:rsidRPr="00FE5D8D" w:rsidRDefault="00FE5D8D" w:rsidP="00FE5D8D">
      <w:pPr>
        <w:spacing w:after="0" w:line="240" w:lineRule="auto"/>
        <w:rPr>
          <w:lang w:val="sr-Cyrl-RS"/>
        </w:rPr>
      </w:pPr>
      <w:r w:rsidRPr="00FE5D8D">
        <w:rPr>
          <w:lang w:val="sr-Cyrl-RS"/>
        </w:rPr>
        <w:t>Правне послове у установи обавља секретар.</w:t>
      </w:r>
    </w:p>
    <w:p w:rsidR="00FE5D8D" w:rsidRPr="00FE5D8D" w:rsidRDefault="00FE5D8D" w:rsidP="00FE5D8D">
      <w:pPr>
        <w:spacing w:after="0" w:line="240" w:lineRule="auto"/>
        <w:rPr>
          <w:lang w:val="sr-Cyrl-RS"/>
        </w:rPr>
      </w:pPr>
      <w:r w:rsidRPr="00FE5D8D">
        <w:rPr>
          <w:lang w:val="sr-Cyrl-RS"/>
        </w:rPr>
        <w:t>Секретар мора да има образовање из области правних наука у складу са чланом 140. став 1. овог закона и дозволу за рад секретара (у даљем тексту: лиценца за секретара).</w:t>
      </w:r>
    </w:p>
    <w:p w:rsidR="00FE5D8D" w:rsidRPr="00FE5D8D" w:rsidRDefault="00FE5D8D" w:rsidP="00FE5D8D">
      <w:pPr>
        <w:spacing w:after="0" w:line="240" w:lineRule="auto"/>
        <w:rPr>
          <w:lang w:val="sr-Cyrl-RS"/>
        </w:rPr>
      </w:pPr>
      <w:r w:rsidRPr="00FE5D8D">
        <w:rPr>
          <w:lang w:val="sr-Cyrl-RS"/>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FE5D8D" w:rsidRPr="00FE5D8D" w:rsidRDefault="00FE5D8D" w:rsidP="00FE5D8D">
      <w:pPr>
        <w:spacing w:after="0" w:line="240" w:lineRule="auto"/>
        <w:rPr>
          <w:lang w:val="sr-Cyrl-RS"/>
        </w:rPr>
      </w:pPr>
      <w:r w:rsidRPr="00FE5D8D">
        <w:rPr>
          <w:lang w:val="sr-Cyrl-RS"/>
        </w:rPr>
        <w:t>Послови секретара</w:t>
      </w:r>
    </w:p>
    <w:p w:rsidR="00FE5D8D" w:rsidRPr="00FE5D8D" w:rsidRDefault="00FE5D8D" w:rsidP="00FE5D8D">
      <w:pPr>
        <w:spacing w:after="0" w:line="240" w:lineRule="auto"/>
        <w:rPr>
          <w:lang w:val="sr-Cyrl-RS"/>
        </w:rPr>
      </w:pPr>
      <w:r w:rsidRPr="00FE5D8D">
        <w:rPr>
          <w:lang w:val="sr-Cyrl-RS"/>
        </w:rPr>
        <w:t>Секретар у</w:t>
      </w:r>
      <w:r w:rsidR="00C163C5">
        <w:rPr>
          <w:lang w:val="sr-Cyrl-RS"/>
        </w:rPr>
        <w:t>станове обавља следеће послове:</w:t>
      </w:r>
    </w:p>
    <w:p w:rsidR="00FE5D8D" w:rsidRPr="00FE5D8D" w:rsidRDefault="00FE5D8D" w:rsidP="00FE5D8D">
      <w:pPr>
        <w:spacing w:after="0" w:line="240" w:lineRule="auto"/>
        <w:rPr>
          <w:lang w:val="sr-Cyrl-RS"/>
        </w:rPr>
      </w:pPr>
      <w:r w:rsidRPr="00FE5D8D">
        <w:rPr>
          <w:lang w:val="sr-Cyrl-RS"/>
        </w:rPr>
        <w:t>1) стара се о законитом раду установе, указује директору и органу управљања на</w:t>
      </w:r>
      <w:r w:rsidR="00C163C5">
        <w:rPr>
          <w:lang w:val="sr-Cyrl-RS"/>
        </w:rPr>
        <w:t xml:space="preserve"> неправилности у раду установе;</w:t>
      </w:r>
    </w:p>
    <w:p w:rsidR="00FE5D8D" w:rsidRPr="00FE5D8D" w:rsidRDefault="00FE5D8D" w:rsidP="00FE5D8D">
      <w:pPr>
        <w:spacing w:after="0" w:line="240" w:lineRule="auto"/>
        <w:rPr>
          <w:lang w:val="sr-Cyrl-RS"/>
        </w:rPr>
      </w:pPr>
      <w:r w:rsidRPr="00FE5D8D">
        <w:rPr>
          <w:lang w:val="sr-Cyrl-RS"/>
        </w:rPr>
        <w:t>2) оба</w:t>
      </w:r>
      <w:r w:rsidR="00C163C5">
        <w:rPr>
          <w:lang w:val="sr-Cyrl-RS"/>
        </w:rPr>
        <w:t>вља управне послове у установи;</w:t>
      </w:r>
    </w:p>
    <w:p w:rsidR="00FE5D8D" w:rsidRPr="00FE5D8D" w:rsidRDefault="00FE5D8D" w:rsidP="00FE5D8D">
      <w:pPr>
        <w:spacing w:after="0" w:line="240" w:lineRule="auto"/>
        <w:rPr>
          <w:lang w:val="sr-Cyrl-RS"/>
        </w:rPr>
      </w:pPr>
      <w:r w:rsidRPr="00FE5D8D">
        <w:rPr>
          <w:lang w:val="sr-Cyrl-RS"/>
        </w:rPr>
        <w:t>3) израђује опште и појединачне правне а</w:t>
      </w:r>
      <w:r w:rsidR="00C163C5">
        <w:rPr>
          <w:lang w:val="sr-Cyrl-RS"/>
        </w:rPr>
        <w:t>кте установе;</w:t>
      </w:r>
    </w:p>
    <w:p w:rsidR="00FE5D8D" w:rsidRPr="00FE5D8D" w:rsidRDefault="00FE5D8D" w:rsidP="00FE5D8D">
      <w:pPr>
        <w:spacing w:after="0" w:line="240" w:lineRule="auto"/>
        <w:rPr>
          <w:lang w:val="sr-Cyrl-RS"/>
        </w:rPr>
      </w:pPr>
      <w:r w:rsidRPr="00FE5D8D">
        <w:rPr>
          <w:lang w:val="sr-Cyrl-RS"/>
        </w:rPr>
        <w:lastRenderedPageBreak/>
        <w:t>4) обавља правне и дру</w:t>
      </w:r>
      <w:r w:rsidR="00C163C5">
        <w:rPr>
          <w:lang w:val="sr-Cyrl-RS"/>
        </w:rPr>
        <w:t>ге послове за потребе установе;</w:t>
      </w:r>
    </w:p>
    <w:p w:rsidR="00FE5D8D" w:rsidRPr="00FE5D8D" w:rsidRDefault="00FE5D8D" w:rsidP="00FE5D8D">
      <w:pPr>
        <w:spacing w:after="0" w:line="240" w:lineRule="auto"/>
        <w:rPr>
          <w:lang w:val="sr-Cyrl-RS"/>
        </w:rPr>
      </w:pPr>
      <w:r w:rsidRPr="00FE5D8D">
        <w:rPr>
          <w:lang w:val="sr-Cyrl-RS"/>
        </w:rPr>
        <w:t>5) израђује у</w:t>
      </w:r>
      <w:r w:rsidR="00C163C5">
        <w:rPr>
          <w:lang w:val="sr-Cyrl-RS"/>
        </w:rPr>
        <w:t>говоре које закључује установа;</w:t>
      </w:r>
    </w:p>
    <w:p w:rsidR="00FE5D8D" w:rsidRPr="00FE5D8D" w:rsidRDefault="00FE5D8D" w:rsidP="00FE5D8D">
      <w:pPr>
        <w:spacing w:after="0" w:line="240" w:lineRule="auto"/>
        <w:rPr>
          <w:lang w:val="sr-Cyrl-RS"/>
        </w:rPr>
      </w:pPr>
      <w:r w:rsidRPr="00FE5D8D">
        <w:rPr>
          <w:lang w:val="sr-Cyrl-RS"/>
        </w:rPr>
        <w:t xml:space="preserve">6) правне послове у вези са </w:t>
      </w:r>
      <w:r w:rsidR="00C163C5">
        <w:rPr>
          <w:lang w:val="sr-Cyrl-RS"/>
        </w:rPr>
        <w:t>статусним променама у установи;</w:t>
      </w:r>
    </w:p>
    <w:p w:rsidR="00FE5D8D" w:rsidRPr="00FE5D8D" w:rsidRDefault="00FE5D8D" w:rsidP="00FE5D8D">
      <w:pPr>
        <w:spacing w:after="0" w:line="240" w:lineRule="auto"/>
        <w:rPr>
          <w:lang w:val="sr-Cyrl-RS"/>
        </w:rPr>
      </w:pPr>
      <w:r w:rsidRPr="00FE5D8D">
        <w:rPr>
          <w:lang w:val="sr-Cyrl-RS"/>
        </w:rPr>
        <w:t>7) правне послове у вези са у</w:t>
      </w:r>
      <w:r w:rsidR="00C163C5">
        <w:rPr>
          <w:lang w:val="sr-Cyrl-RS"/>
        </w:rPr>
        <w:t>писом деце, ученика и одраслих;</w:t>
      </w:r>
    </w:p>
    <w:p w:rsidR="00FE5D8D" w:rsidRPr="00FE5D8D" w:rsidRDefault="00FE5D8D" w:rsidP="00FE5D8D">
      <w:pPr>
        <w:spacing w:after="0" w:line="240" w:lineRule="auto"/>
        <w:rPr>
          <w:lang w:val="sr-Cyrl-RS"/>
        </w:rPr>
      </w:pPr>
      <w:r w:rsidRPr="00FE5D8D">
        <w:rPr>
          <w:lang w:val="sr-Cyrl-RS"/>
        </w:rPr>
        <w:t>8) правне послове у вези са јавним набавкама у сарадњи са</w:t>
      </w:r>
      <w:r w:rsidR="00C163C5">
        <w:rPr>
          <w:lang w:val="sr-Cyrl-RS"/>
        </w:rPr>
        <w:t xml:space="preserve"> финансијском службом установе;</w:t>
      </w:r>
    </w:p>
    <w:p w:rsidR="00FE5D8D" w:rsidRPr="00FE5D8D" w:rsidRDefault="00FE5D8D" w:rsidP="00FE5D8D">
      <w:pPr>
        <w:spacing w:after="0" w:line="240" w:lineRule="auto"/>
        <w:rPr>
          <w:lang w:val="sr-Cyrl-RS"/>
        </w:rPr>
      </w:pPr>
      <w:r w:rsidRPr="00FE5D8D">
        <w:rPr>
          <w:lang w:val="sr-Cyrl-RS"/>
        </w:rPr>
        <w:t>9) пружа стручну помоћ у вези са избор</w:t>
      </w:r>
      <w:r w:rsidR="00C163C5">
        <w:rPr>
          <w:lang w:val="sr-Cyrl-RS"/>
        </w:rPr>
        <w:t>ом органа управљања у установи;</w:t>
      </w:r>
    </w:p>
    <w:p w:rsidR="00FE5D8D" w:rsidRPr="00FE5D8D" w:rsidRDefault="00FE5D8D" w:rsidP="00FE5D8D">
      <w:pPr>
        <w:spacing w:after="0" w:line="240" w:lineRule="auto"/>
        <w:rPr>
          <w:lang w:val="sr-Cyrl-RS"/>
        </w:rPr>
      </w:pPr>
      <w:r w:rsidRPr="00FE5D8D">
        <w:rPr>
          <w:lang w:val="sr-Cyrl-RS"/>
        </w:rPr>
        <w:t>10) пружа стручну подршку и координира рад комиси</w:t>
      </w:r>
      <w:r w:rsidR="00C163C5">
        <w:rPr>
          <w:lang w:val="sr-Cyrl-RS"/>
        </w:rPr>
        <w:t>је за избор директора установе;</w:t>
      </w:r>
    </w:p>
    <w:p w:rsidR="00FE5D8D" w:rsidRPr="00FE5D8D" w:rsidRDefault="00FE5D8D" w:rsidP="00FE5D8D">
      <w:pPr>
        <w:spacing w:after="0" w:line="240" w:lineRule="auto"/>
        <w:rPr>
          <w:lang w:val="sr-Cyrl-RS"/>
        </w:rPr>
      </w:pPr>
      <w:r w:rsidRPr="00FE5D8D">
        <w:rPr>
          <w:lang w:val="sr-Cyrl-RS"/>
        </w:rPr>
        <w:t>11) прати прописе и о томе инф</w:t>
      </w:r>
      <w:r w:rsidR="00C163C5">
        <w:rPr>
          <w:lang w:val="sr-Cyrl-RS"/>
        </w:rPr>
        <w:t>ормише запослене;</w:t>
      </w:r>
    </w:p>
    <w:p w:rsidR="00FE5D8D" w:rsidRPr="00FE5D8D" w:rsidRDefault="00FE5D8D" w:rsidP="00FE5D8D">
      <w:pPr>
        <w:spacing w:after="0" w:line="240" w:lineRule="auto"/>
        <w:rPr>
          <w:lang w:val="sr-Cyrl-RS"/>
        </w:rPr>
      </w:pPr>
      <w:r w:rsidRPr="00FE5D8D">
        <w:rPr>
          <w:lang w:val="sr-Cyrl-RS"/>
        </w:rPr>
        <w:t>12) друге прав</w:t>
      </w:r>
      <w:r w:rsidR="00C163C5">
        <w:rPr>
          <w:lang w:val="sr-Cyrl-RS"/>
        </w:rPr>
        <w:t>не послове по налогу директора.</w:t>
      </w:r>
    </w:p>
    <w:p w:rsidR="00FE5D8D" w:rsidRDefault="00FE5D8D" w:rsidP="00FE5D8D">
      <w:pPr>
        <w:spacing w:after="0" w:line="240" w:lineRule="auto"/>
        <w:rPr>
          <w:lang w:val="sr-Cyrl-RS"/>
        </w:rPr>
      </w:pPr>
      <w:r w:rsidRPr="00FE5D8D">
        <w:rPr>
          <w:lang w:val="sr-Cyrl-RS"/>
        </w:rPr>
        <w:t>Установа је дужна да обезбеди секретару приступ јединственој информационој бази правних прописа.</w:t>
      </w:r>
    </w:p>
    <w:p w:rsidR="00FE5D8D" w:rsidRDefault="00FE5D8D" w:rsidP="00147E4F">
      <w:pPr>
        <w:spacing w:after="0" w:line="240" w:lineRule="auto"/>
        <w:rPr>
          <w:lang w:val="sr-Cyrl-RS"/>
        </w:rPr>
      </w:pPr>
    </w:p>
    <w:p w:rsidR="00FE5D8D" w:rsidRDefault="00FE5D8D" w:rsidP="00147E4F">
      <w:pPr>
        <w:spacing w:after="0" w:line="240" w:lineRule="auto"/>
        <w:rPr>
          <w:lang w:val="sr-Cyrl-RS"/>
        </w:rPr>
      </w:pPr>
    </w:p>
    <w:p w:rsidR="00147E4F" w:rsidRPr="00147E4F" w:rsidRDefault="00147E4F" w:rsidP="00147E4F">
      <w:pPr>
        <w:pStyle w:val="Heading2"/>
        <w:spacing w:before="0" w:line="240" w:lineRule="auto"/>
      </w:pPr>
      <w:bookmarkStart w:id="8" w:name="_Toc60776884"/>
      <w:r w:rsidRPr="00147E4F">
        <w:t>Ученички парламент</w:t>
      </w:r>
      <w:bookmarkEnd w:id="8"/>
      <w:r w:rsidRPr="00147E4F">
        <w:t xml:space="preserve"> </w:t>
      </w:r>
    </w:p>
    <w:p w:rsidR="00147E4F" w:rsidRPr="00147E4F" w:rsidRDefault="00147E4F" w:rsidP="00147E4F">
      <w:pPr>
        <w:spacing w:after="0" w:line="240" w:lineRule="auto"/>
      </w:pPr>
      <w:r w:rsidRPr="00147E4F">
        <w:t xml:space="preserve">У последња два разреда основне школе организује се ученички парламент (у даљем тексту: парламент) ради: </w:t>
      </w:r>
    </w:p>
    <w:p w:rsidR="00147E4F" w:rsidRPr="00147E4F" w:rsidRDefault="00147E4F" w:rsidP="00147E4F">
      <w:pPr>
        <w:spacing w:after="0" w:line="240" w:lineRule="auto"/>
      </w:pPr>
      <w:r w:rsidRPr="00147E4F">
        <w:t xml:space="preserve">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 </w:t>
      </w:r>
    </w:p>
    <w:p w:rsidR="00147E4F" w:rsidRPr="00147E4F" w:rsidRDefault="00147E4F" w:rsidP="00147E4F">
      <w:pPr>
        <w:spacing w:after="0" w:line="240" w:lineRule="auto"/>
      </w:pPr>
      <w:r w:rsidRPr="00147E4F">
        <w:t xml:space="preserve">2. разматрања односа и сарадње ученика и наставника, или стручног сарадника и атмосфере у школи; </w:t>
      </w:r>
    </w:p>
    <w:p w:rsidR="00147E4F" w:rsidRPr="00147E4F" w:rsidRDefault="00147E4F" w:rsidP="00147E4F">
      <w:pPr>
        <w:spacing w:after="0" w:line="240" w:lineRule="auto"/>
      </w:pPr>
      <w:r w:rsidRPr="00147E4F">
        <w:t xml:space="preserve">3. обавештавања ученика о питањима од посебног значаја за њихово школовање и о активностима ученичког парламента; </w:t>
      </w:r>
    </w:p>
    <w:p w:rsidR="00147E4F" w:rsidRPr="00147E4F" w:rsidRDefault="00147E4F" w:rsidP="00147E4F">
      <w:pPr>
        <w:spacing w:after="0" w:line="240" w:lineRule="auto"/>
      </w:pPr>
      <w:r w:rsidRPr="00147E4F">
        <w:t xml:space="preserve">4. активног учешћа у процесу планирања развоја школе и у самовредновању школе; </w:t>
      </w:r>
    </w:p>
    <w:p w:rsidR="00147E4F" w:rsidRPr="00DA7DA0" w:rsidRDefault="00147E4F" w:rsidP="00147E4F">
      <w:pPr>
        <w:spacing w:after="0" w:line="240" w:lineRule="auto"/>
        <w:rPr>
          <w:lang w:val="sr-Cyrl-RS"/>
        </w:rPr>
      </w:pPr>
      <w:r w:rsidRPr="00147E4F">
        <w:t>5. предлагања чланова стручног актива за развојно планирање и тима за превенцију врш</w:t>
      </w:r>
      <w:r w:rsidR="00DA7DA0">
        <w:t xml:space="preserve">њачког насиља из реда ученика. </w:t>
      </w:r>
    </w:p>
    <w:p w:rsidR="00147E4F" w:rsidRPr="00147E4F" w:rsidRDefault="00147E4F" w:rsidP="00147E4F">
      <w:pPr>
        <w:spacing w:after="0" w:line="240" w:lineRule="auto"/>
      </w:pPr>
      <w:r w:rsidRPr="00147E4F">
        <w:t xml:space="preserve">Парламент чине по два представника сваког одељења седмог и осмог разреда у основној школи. </w:t>
      </w:r>
    </w:p>
    <w:p w:rsidR="00147E4F" w:rsidRPr="00147E4F" w:rsidRDefault="00147E4F" w:rsidP="00147E4F">
      <w:pPr>
        <w:spacing w:after="0" w:line="240" w:lineRule="auto"/>
      </w:pPr>
      <w:r w:rsidRPr="00147E4F">
        <w:t xml:space="preserve">Чланове парламента бирају ученици одељењске заједнице сваке школске године. Чланови парламента бирају председника. </w:t>
      </w:r>
    </w:p>
    <w:p w:rsidR="00147E4F" w:rsidRDefault="00147E4F" w:rsidP="00147E4F">
      <w:pPr>
        <w:spacing w:after="0" w:line="240" w:lineRule="auto"/>
      </w:pPr>
      <w:r w:rsidRPr="00147E4F">
        <w:t xml:space="preserve">Парламент бира два представника ученика који </w:t>
      </w:r>
      <w:r>
        <w:t>учествују у раду Школског одбора, у складу са чланом 119. Закона о основама система образовања и васпитања.</w:t>
      </w:r>
    </w:p>
    <w:p w:rsidR="00147E4F" w:rsidRDefault="00147E4F" w:rsidP="00147E4F">
      <w:pPr>
        <w:spacing w:after="0" w:line="240" w:lineRule="auto"/>
      </w:pPr>
      <w:r>
        <w:t>Програм рада парламента саставни је део годишњег плана рада школе.</w:t>
      </w:r>
    </w:p>
    <w:p w:rsidR="00147E4F" w:rsidRDefault="00147E4F" w:rsidP="00147E4F">
      <w:pPr>
        <w:spacing w:after="0" w:line="240" w:lineRule="auto"/>
      </w:pPr>
      <w: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rsidR="00147E4F" w:rsidRDefault="00147E4F" w:rsidP="00E921F9">
      <w:pPr>
        <w:spacing w:after="0" w:line="240" w:lineRule="auto"/>
        <w:rPr>
          <w:lang w:val="sr-Cyrl-RS"/>
        </w:rPr>
      </w:pPr>
      <w:r>
        <w:t>Седницама стручних органа школе могу да присуствују представници ученичког парламента, без права одлучивања.</w:t>
      </w:r>
    </w:p>
    <w:p w:rsidR="00147E4F" w:rsidRDefault="00147E4F" w:rsidP="00E921F9">
      <w:pPr>
        <w:spacing w:after="0" w:line="240" w:lineRule="auto"/>
        <w:rPr>
          <w:lang w:val="sr-Cyrl-RS"/>
        </w:rPr>
      </w:pPr>
    </w:p>
    <w:p w:rsidR="00DA7DA0" w:rsidRPr="00147E4F" w:rsidRDefault="00DA7DA0" w:rsidP="00E921F9">
      <w:pPr>
        <w:spacing w:after="0" w:line="240" w:lineRule="auto"/>
        <w:rPr>
          <w:lang w:val="sr-Cyrl-RS"/>
        </w:rPr>
      </w:pPr>
    </w:p>
    <w:p w:rsidR="00147E4F" w:rsidRDefault="00F61278" w:rsidP="00E921F9">
      <w:pPr>
        <w:pStyle w:val="Heading2"/>
        <w:spacing w:before="0" w:line="240" w:lineRule="auto"/>
        <w:rPr>
          <w:lang w:val="sr-Cyrl-RS"/>
        </w:rPr>
      </w:pPr>
      <w:bookmarkStart w:id="9" w:name="_Toc60776885"/>
      <w:r>
        <w:rPr>
          <w:lang w:val="sr-Cyrl-RS"/>
        </w:rPr>
        <w:t>Стручни органи школе</w:t>
      </w:r>
      <w:bookmarkEnd w:id="9"/>
    </w:p>
    <w:p w:rsidR="00E921F9" w:rsidRPr="00E921F9" w:rsidRDefault="00E921F9" w:rsidP="00E921F9">
      <w:pPr>
        <w:tabs>
          <w:tab w:val="left" w:pos="1575"/>
        </w:tabs>
        <w:spacing w:after="0" w:line="240" w:lineRule="auto"/>
        <w:rPr>
          <w:lang w:val="sr-Latn-RS"/>
        </w:rPr>
      </w:pPr>
      <w:r w:rsidRPr="00E921F9">
        <w:rPr>
          <w:lang w:val="sr-Latn-RS"/>
        </w:rPr>
        <w:t>Стручни органи Школе су:</w:t>
      </w:r>
    </w:p>
    <w:p w:rsidR="00E921F9" w:rsidRPr="00E921F9" w:rsidRDefault="00E921F9" w:rsidP="004B6657">
      <w:pPr>
        <w:numPr>
          <w:ilvl w:val="0"/>
          <w:numId w:val="2"/>
        </w:numPr>
        <w:tabs>
          <w:tab w:val="left" w:pos="1575"/>
        </w:tabs>
        <w:spacing w:after="0" w:line="240" w:lineRule="auto"/>
      </w:pPr>
      <w:r w:rsidRPr="00E921F9">
        <w:t>Наставничко веће,</w:t>
      </w:r>
    </w:p>
    <w:p w:rsidR="00E921F9" w:rsidRPr="00E921F9" w:rsidRDefault="00E921F9" w:rsidP="004B6657">
      <w:pPr>
        <w:numPr>
          <w:ilvl w:val="0"/>
          <w:numId w:val="2"/>
        </w:numPr>
        <w:tabs>
          <w:tab w:val="left" w:pos="1575"/>
        </w:tabs>
        <w:spacing w:after="0" w:line="240" w:lineRule="auto"/>
      </w:pPr>
      <w:r w:rsidRPr="00E921F9">
        <w:t>Одељењско веће,</w:t>
      </w:r>
    </w:p>
    <w:p w:rsidR="00E921F9" w:rsidRPr="00E921F9" w:rsidRDefault="00E921F9" w:rsidP="004B6657">
      <w:pPr>
        <w:numPr>
          <w:ilvl w:val="0"/>
          <w:numId w:val="2"/>
        </w:numPr>
        <w:tabs>
          <w:tab w:val="left" w:pos="1575"/>
        </w:tabs>
        <w:spacing w:after="0" w:line="240" w:lineRule="auto"/>
      </w:pPr>
      <w:r w:rsidRPr="00E921F9">
        <w:t>Стручно веће за разредну наставу,</w:t>
      </w:r>
    </w:p>
    <w:p w:rsidR="00E921F9" w:rsidRPr="00E921F9" w:rsidRDefault="00E921F9" w:rsidP="004B6657">
      <w:pPr>
        <w:numPr>
          <w:ilvl w:val="0"/>
          <w:numId w:val="2"/>
        </w:numPr>
        <w:tabs>
          <w:tab w:val="left" w:pos="1575"/>
        </w:tabs>
        <w:spacing w:after="0" w:line="240" w:lineRule="auto"/>
      </w:pPr>
      <w:r w:rsidRPr="00E921F9">
        <w:t>Стручно веће за области предмета;</w:t>
      </w:r>
    </w:p>
    <w:p w:rsidR="00E921F9" w:rsidRPr="00E921F9" w:rsidRDefault="00E921F9" w:rsidP="004B6657">
      <w:pPr>
        <w:numPr>
          <w:ilvl w:val="0"/>
          <w:numId w:val="2"/>
        </w:numPr>
        <w:tabs>
          <w:tab w:val="left" w:pos="1575"/>
        </w:tabs>
        <w:spacing w:after="0" w:line="240" w:lineRule="auto"/>
      </w:pPr>
      <w:r w:rsidRPr="00E921F9">
        <w:t>Стручни актив за развојно планирање;</w:t>
      </w:r>
    </w:p>
    <w:p w:rsidR="00E921F9" w:rsidRPr="00E921F9" w:rsidRDefault="00E921F9" w:rsidP="004B6657">
      <w:pPr>
        <w:numPr>
          <w:ilvl w:val="0"/>
          <w:numId w:val="2"/>
        </w:numPr>
        <w:tabs>
          <w:tab w:val="left" w:pos="1575"/>
        </w:tabs>
        <w:spacing w:after="0" w:line="240" w:lineRule="auto"/>
      </w:pPr>
      <w:r w:rsidRPr="00E921F9">
        <w:t>Стручни актив за развој школског програма;</w:t>
      </w:r>
    </w:p>
    <w:p w:rsidR="00E921F9" w:rsidRPr="00E921F9" w:rsidRDefault="00E921F9" w:rsidP="004B6657">
      <w:pPr>
        <w:numPr>
          <w:ilvl w:val="0"/>
          <w:numId w:val="2"/>
        </w:numPr>
        <w:tabs>
          <w:tab w:val="left" w:pos="1575"/>
        </w:tabs>
        <w:spacing w:after="0" w:line="240" w:lineRule="auto"/>
      </w:pPr>
      <w:r w:rsidRPr="00E921F9">
        <w:t>Тим за инклузивно образовање;</w:t>
      </w:r>
    </w:p>
    <w:p w:rsidR="00E921F9" w:rsidRPr="00E921F9" w:rsidRDefault="00E921F9" w:rsidP="004B6657">
      <w:pPr>
        <w:numPr>
          <w:ilvl w:val="1"/>
          <w:numId w:val="2"/>
        </w:numPr>
        <w:tabs>
          <w:tab w:val="left" w:pos="1575"/>
        </w:tabs>
        <w:spacing w:after="0" w:line="240" w:lineRule="auto"/>
        <w:rPr>
          <w:lang w:val="sr-Latn-RS"/>
        </w:rPr>
      </w:pPr>
      <w:r w:rsidRPr="00E921F9">
        <w:rPr>
          <w:lang w:val="sr-Latn-RS"/>
        </w:rPr>
        <w:t>7.1.Тим за пружање додатне помоћи детету односно ученику</w:t>
      </w:r>
    </w:p>
    <w:p w:rsidR="00E921F9" w:rsidRPr="00E921F9" w:rsidRDefault="00E921F9" w:rsidP="004B6657">
      <w:pPr>
        <w:numPr>
          <w:ilvl w:val="0"/>
          <w:numId w:val="2"/>
        </w:numPr>
        <w:tabs>
          <w:tab w:val="left" w:pos="1575"/>
        </w:tabs>
        <w:spacing w:after="0" w:line="240" w:lineRule="auto"/>
      </w:pPr>
      <w:r w:rsidRPr="00E921F9">
        <w:t>Тим за заштиту од дискриминације, насиља, злостављања и занемаривања, 8.1.Тим за превенцију вршњачког насиља;</w:t>
      </w:r>
    </w:p>
    <w:p w:rsidR="00E921F9" w:rsidRPr="00E921F9" w:rsidRDefault="00E921F9" w:rsidP="004B6657">
      <w:pPr>
        <w:numPr>
          <w:ilvl w:val="0"/>
          <w:numId w:val="2"/>
        </w:numPr>
        <w:tabs>
          <w:tab w:val="left" w:pos="1575"/>
        </w:tabs>
        <w:spacing w:after="0" w:line="240" w:lineRule="auto"/>
      </w:pPr>
      <w:r w:rsidRPr="00E921F9">
        <w:t>Тим за самовредновање Школе;</w:t>
      </w:r>
    </w:p>
    <w:p w:rsidR="00E921F9" w:rsidRPr="00E921F9" w:rsidRDefault="00E921F9" w:rsidP="004B6657">
      <w:pPr>
        <w:numPr>
          <w:ilvl w:val="0"/>
          <w:numId w:val="2"/>
        </w:numPr>
        <w:tabs>
          <w:tab w:val="left" w:pos="1575"/>
        </w:tabs>
        <w:spacing w:after="0" w:line="240" w:lineRule="auto"/>
      </w:pPr>
      <w:r w:rsidRPr="00E921F9">
        <w:t>Тим за обезбеђивање квалитета и развој Школе;</w:t>
      </w:r>
    </w:p>
    <w:p w:rsidR="00E921F9" w:rsidRPr="00E921F9" w:rsidRDefault="00E921F9" w:rsidP="004B6657">
      <w:pPr>
        <w:numPr>
          <w:ilvl w:val="0"/>
          <w:numId w:val="2"/>
        </w:numPr>
        <w:tabs>
          <w:tab w:val="left" w:pos="1575"/>
        </w:tabs>
        <w:spacing w:after="0" w:line="240" w:lineRule="auto"/>
      </w:pPr>
      <w:r w:rsidRPr="00E921F9">
        <w:lastRenderedPageBreak/>
        <w:t>Тим за развој међупредметних компетенција и предузетништва;</w:t>
      </w:r>
    </w:p>
    <w:p w:rsidR="00E921F9" w:rsidRPr="00E921F9" w:rsidRDefault="00E921F9" w:rsidP="004B6657">
      <w:pPr>
        <w:numPr>
          <w:ilvl w:val="0"/>
          <w:numId w:val="2"/>
        </w:numPr>
        <w:tabs>
          <w:tab w:val="left" w:pos="1575"/>
        </w:tabs>
        <w:spacing w:after="0" w:line="240" w:lineRule="auto"/>
      </w:pPr>
      <w:r w:rsidRPr="00E921F9">
        <w:t>Тим за професионалну орјентацију;</w:t>
      </w:r>
    </w:p>
    <w:p w:rsidR="00E921F9" w:rsidRPr="00E921F9" w:rsidRDefault="00E921F9" w:rsidP="004B6657">
      <w:pPr>
        <w:numPr>
          <w:ilvl w:val="0"/>
          <w:numId w:val="2"/>
        </w:numPr>
        <w:tabs>
          <w:tab w:val="left" w:pos="1575"/>
        </w:tabs>
        <w:spacing w:after="0" w:line="240" w:lineRule="auto"/>
      </w:pPr>
      <w:r w:rsidRPr="00E921F9">
        <w:t>Тим за израду пројеката;</w:t>
      </w:r>
    </w:p>
    <w:p w:rsidR="00E921F9" w:rsidRPr="00E921F9" w:rsidRDefault="00E921F9" w:rsidP="004B6657">
      <w:pPr>
        <w:numPr>
          <w:ilvl w:val="0"/>
          <w:numId w:val="2"/>
        </w:numPr>
        <w:tabs>
          <w:tab w:val="left" w:pos="1575"/>
        </w:tabs>
        <w:spacing w:after="0" w:line="240" w:lineRule="auto"/>
      </w:pPr>
      <w:r w:rsidRPr="00E921F9">
        <w:t>Тим за уређење школског простора;</w:t>
      </w:r>
    </w:p>
    <w:p w:rsidR="00E921F9" w:rsidRPr="00E921F9" w:rsidRDefault="00E921F9" w:rsidP="004B6657">
      <w:pPr>
        <w:numPr>
          <w:ilvl w:val="0"/>
          <w:numId w:val="2"/>
        </w:numPr>
        <w:tabs>
          <w:tab w:val="left" w:pos="1575"/>
        </w:tabs>
        <w:spacing w:after="0" w:line="240" w:lineRule="auto"/>
      </w:pPr>
      <w:r w:rsidRPr="00E921F9">
        <w:t>Тим за професионални развој.</w:t>
      </w:r>
    </w:p>
    <w:p w:rsidR="00E921F9" w:rsidRPr="00E921F9" w:rsidRDefault="00E921F9" w:rsidP="00E921F9">
      <w:pPr>
        <w:tabs>
          <w:tab w:val="left" w:pos="1575"/>
        </w:tabs>
        <w:spacing w:after="0" w:line="240" w:lineRule="auto"/>
      </w:pPr>
      <w:r w:rsidRPr="00E921F9">
        <w:t>Стручни органи:</w:t>
      </w:r>
    </w:p>
    <w:p w:rsidR="00E921F9" w:rsidRPr="00E921F9" w:rsidRDefault="00E921F9" w:rsidP="004B6657">
      <w:pPr>
        <w:numPr>
          <w:ilvl w:val="0"/>
          <w:numId w:val="3"/>
        </w:numPr>
        <w:tabs>
          <w:tab w:val="left" w:pos="0"/>
        </w:tabs>
        <w:spacing w:after="0" w:line="240" w:lineRule="auto"/>
        <w:ind w:left="0" w:firstLine="360"/>
      </w:pPr>
      <w:r w:rsidRPr="00E921F9">
        <w:t>старају се о обезбеђивању и унапређивању квалитета образовно-васпитног рада Школе;</w:t>
      </w:r>
    </w:p>
    <w:p w:rsidR="00E921F9" w:rsidRPr="00E921F9" w:rsidRDefault="00E921F9" w:rsidP="004B6657">
      <w:pPr>
        <w:numPr>
          <w:ilvl w:val="0"/>
          <w:numId w:val="3"/>
        </w:numPr>
        <w:tabs>
          <w:tab w:val="left" w:pos="0"/>
        </w:tabs>
        <w:spacing w:after="0" w:line="240" w:lineRule="auto"/>
        <w:ind w:left="0" w:firstLine="360"/>
      </w:pPr>
      <w:r w:rsidRPr="00E921F9">
        <w:t>прате остваривање Школског програма и предшколског програма;</w:t>
      </w:r>
    </w:p>
    <w:p w:rsidR="00E921F9" w:rsidRPr="00E921F9" w:rsidRDefault="00E921F9" w:rsidP="004B6657">
      <w:pPr>
        <w:numPr>
          <w:ilvl w:val="0"/>
          <w:numId w:val="3"/>
        </w:numPr>
        <w:tabs>
          <w:tab w:val="left" w:pos="0"/>
        </w:tabs>
        <w:spacing w:after="0" w:line="240" w:lineRule="auto"/>
        <w:ind w:left="0" w:firstLine="360"/>
      </w:pPr>
      <w:r w:rsidRPr="00E921F9">
        <w:t>старају се о остваривању циљева и стандарда постигнућа и развоја компетенција;</w:t>
      </w:r>
    </w:p>
    <w:p w:rsidR="00E921F9" w:rsidRPr="00E921F9" w:rsidRDefault="00E921F9" w:rsidP="004B6657">
      <w:pPr>
        <w:numPr>
          <w:ilvl w:val="0"/>
          <w:numId w:val="3"/>
        </w:numPr>
        <w:tabs>
          <w:tab w:val="left" w:pos="0"/>
        </w:tabs>
        <w:spacing w:after="0" w:line="240" w:lineRule="auto"/>
        <w:ind w:left="0" w:firstLine="360"/>
      </w:pPr>
      <w:r w:rsidRPr="00E921F9">
        <w:t>учествује у самовредновању Школе сваке године по појединим областима вредновања, а сваке четврте или пете - у целини;</w:t>
      </w:r>
    </w:p>
    <w:p w:rsidR="00E921F9" w:rsidRPr="00E921F9" w:rsidRDefault="00E921F9" w:rsidP="004B6657">
      <w:pPr>
        <w:numPr>
          <w:ilvl w:val="0"/>
          <w:numId w:val="3"/>
        </w:numPr>
        <w:tabs>
          <w:tab w:val="left" w:pos="0"/>
        </w:tabs>
        <w:spacing w:after="0" w:line="240" w:lineRule="auto"/>
        <w:ind w:left="0" w:firstLine="360"/>
      </w:pPr>
      <w:r w:rsidRPr="00E921F9">
        <w:t>вреднују резултате рада наставника, васпитача и стручних сарадника;</w:t>
      </w:r>
    </w:p>
    <w:p w:rsidR="00E921F9" w:rsidRPr="00E921F9" w:rsidRDefault="00E921F9" w:rsidP="004B6657">
      <w:pPr>
        <w:numPr>
          <w:ilvl w:val="0"/>
          <w:numId w:val="3"/>
        </w:numPr>
        <w:tabs>
          <w:tab w:val="left" w:pos="0"/>
        </w:tabs>
        <w:spacing w:after="0" w:line="240" w:lineRule="auto"/>
        <w:ind w:left="0" w:firstLine="360"/>
      </w:pPr>
      <w:r w:rsidRPr="00E921F9">
        <w:t>прате и утврђују резултате рада ученика;</w:t>
      </w:r>
    </w:p>
    <w:p w:rsidR="00E921F9" w:rsidRPr="00E921F9" w:rsidRDefault="00E921F9" w:rsidP="004B6657">
      <w:pPr>
        <w:numPr>
          <w:ilvl w:val="0"/>
          <w:numId w:val="3"/>
        </w:numPr>
        <w:tabs>
          <w:tab w:val="left" w:pos="0"/>
        </w:tabs>
        <w:spacing w:after="0" w:line="240" w:lineRule="auto"/>
        <w:ind w:left="0" w:firstLine="360"/>
      </w:pPr>
      <w:r w:rsidRPr="00E921F9">
        <w:t>предузимају мере за јединствен и усклађен рад са децом и ученицима, у процесу образовања и васпитања;</w:t>
      </w:r>
    </w:p>
    <w:p w:rsidR="00E921F9" w:rsidRPr="00E921F9" w:rsidRDefault="00E921F9" w:rsidP="004B6657">
      <w:pPr>
        <w:numPr>
          <w:ilvl w:val="0"/>
          <w:numId w:val="3"/>
        </w:numPr>
        <w:tabs>
          <w:tab w:val="left" w:pos="0"/>
        </w:tabs>
        <w:spacing w:after="0" w:line="240" w:lineRule="auto"/>
        <w:ind w:left="0" w:firstLine="360"/>
      </w:pPr>
      <w:r w:rsidRPr="00E921F9">
        <w:t>решавају друга стручна питања образовно-васпитног рада.</w:t>
      </w:r>
    </w:p>
    <w:p w:rsidR="00E921F9" w:rsidRPr="00A04F53" w:rsidRDefault="00E921F9" w:rsidP="00A04F53">
      <w:pPr>
        <w:tabs>
          <w:tab w:val="left" w:pos="1575"/>
        </w:tabs>
        <w:spacing w:after="0" w:line="240" w:lineRule="auto"/>
        <w:rPr>
          <w:lang w:val="sr-Latn-RS"/>
        </w:rPr>
      </w:pPr>
      <w:r w:rsidRPr="00E921F9">
        <w:rPr>
          <w:lang w:val="sr-Latn-RS"/>
        </w:rPr>
        <w:t>У раду стручних органа имају право да у</w:t>
      </w:r>
      <w:r w:rsidR="00A04F53">
        <w:rPr>
          <w:lang w:val="sr-Latn-RS"/>
        </w:rPr>
        <w:t>чествују, без права одлучивања</w:t>
      </w:r>
      <w:r w:rsidR="00A04F53">
        <w:rPr>
          <w:lang w:val="sr-Cyrl-RS"/>
        </w:rPr>
        <w:t xml:space="preserve"> </w:t>
      </w:r>
      <w:r w:rsidR="00A04F53">
        <w:t>приправник-стажиста</w:t>
      </w:r>
      <w:r w:rsidR="00A04F53">
        <w:rPr>
          <w:lang w:val="sr-Cyrl-RS"/>
        </w:rPr>
        <w:t xml:space="preserve"> и </w:t>
      </w:r>
      <w:r w:rsidRPr="00E921F9">
        <w:t>лице ангаживано на основу уговора о извођењу наставе (осим у раду   Одељењског већа),</w:t>
      </w:r>
    </w:p>
    <w:p w:rsidR="00E921F9" w:rsidRPr="00E921F9" w:rsidRDefault="00E921F9" w:rsidP="00E921F9">
      <w:pPr>
        <w:tabs>
          <w:tab w:val="left" w:pos="1575"/>
        </w:tabs>
        <w:spacing w:after="0" w:line="240" w:lineRule="auto"/>
        <w:rPr>
          <w:lang w:val="sr-Latn-RS"/>
        </w:rPr>
      </w:pPr>
      <w:r w:rsidRPr="00E921F9">
        <w:rPr>
          <w:lang w:val="sr-Latn-RS"/>
        </w:rPr>
        <w:t>Седницама стручних органа имају право да присуствују, без права одлучивања, представници Парламента.</w:t>
      </w:r>
    </w:p>
    <w:p w:rsidR="00E921F9" w:rsidRPr="00E921F9" w:rsidRDefault="00E921F9" w:rsidP="00E921F9">
      <w:pPr>
        <w:tabs>
          <w:tab w:val="left" w:pos="1575"/>
        </w:tabs>
        <w:spacing w:after="0" w:line="240" w:lineRule="auto"/>
        <w:rPr>
          <w:lang w:val="sr-Latn-RS"/>
        </w:rPr>
      </w:pPr>
      <w:r w:rsidRPr="00E921F9">
        <w:rPr>
          <w:lang w:val="sr-Latn-RS"/>
        </w:rPr>
        <w:t>У раду Наставничког већа, Одељењског већа и Стручног већа за разредну на- ставу имају право да учествују и педагошки асистенти, без права одлучивања.</w:t>
      </w:r>
    </w:p>
    <w:p w:rsidR="00820CA5" w:rsidRPr="00820CA5" w:rsidRDefault="00820CA5" w:rsidP="00147E4F">
      <w:pPr>
        <w:tabs>
          <w:tab w:val="left" w:pos="1575"/>
        </w:tabs>
        <w:spacing w:after="0" w:line="240" w:lineRule="auto"/>
        <w:rPr>
          <w:lang w:val="sr-Cyrl-RS"/>
        </w:rPr>
      </w:pPr>
      <w:r>
        <w:rPr>
          <w:lang w:val="sr-Cyrl-RS"/>
        </w:rPr>
        <w:tab/>
      </w:r>
    </w:p>
    <w:p w:rsidR="00147E4F" w:rsidRPr="00147E4F" w:rsidRDefault="00147E4F" w:rsidP="00147E4F">
      <w:pPr>
        <w:tabs>
          <w:tab w:val="left" w:pos="1575"/>
        </w:tabs>
        <w:spacing w:after="0" w:line="240" w:lineRule="auto"/>
        <w:rPr>
          <w:lang w:val="sr-Cyrl-RS"/>
        </w:rPr>
      </w:pPr>
      <w:r w:rsidRPr="00147E4F">
        <w:rPr>
          <w:lang w:val="sr-Cyrl-RS"/>
        </w:rPr>
        <w:t>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w:t>
      </w:r>
      <w:r>
        <w:rPr>
          <w:lang w:val="sr-Cyrl-RS"/>
        </w:rPr>
        <w:t>итања образовно-васпитног рада.</w:t>
      </w:r>
    </w:p>
    <w:p w:rsidR="00147E4F" w:rsidRPr="00147E4F" w:rsidRDefault="00147E4F" w:rsidP="00147E4F">
      <w:pPr>
        <w:tabs>
          <w:tab w:val="left" w:pos="1575"/>
        </w:tabs>
        <w:spacing w:after="0" w:line="240" w:lineRule="auto"/>
        <w:rPr>
          <w:lang w:val="sr-Cyrl-RS"/>
        </w:rPr>
      </w:pPr>
      <w:r w:rsidRPr="00147E4F">
        <w:rPr>
          <w:lang w:val="sr-Cyrl-RS"/>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w:t>
      </w:r>
      <w:r>
        <w:rPr>
          <w:lang w:val="sr-Cyrl-RS"/>
        </w:rPr>
        <w:t>цију и педагошку документацију.</w:t>
      </w:r>
    </w:p>
    <w:p w:rsidR="00AC4375" w:rsidRDefault="00147E4F" w:rsidP="00147E4F">
      <w:pPr>
        <w:tabs>
          <w:tab w:val="left" w:pos="1575"/>
        </w:tabs>
        <w:spacing w:after="0" w:line="240" w:lineRule="auto"/>
        <w:rPr>
          <w:lang w:val="sr-Cyrl-RS"/>
        </w:rPr>
      </w:pPr>
      <w:r w:rsidRPr="00147E4F">
        <w:rPr>
          <w:lang w:val="sr-Cyrl-RS"/>
        </w:rPr>
        <w:t>Надлежност, начин рада и одговорност стручних органа, тимова и педагошког колегијума уређује се статутом установе.</w:t>
      </w:r>
    </w:p>
    <w:p w:rsidR="00E921F9" w:rsidRDefault="00E921F9" w:rsidP="00E921F9">
      <w:pPr>
        <w:pStyle w:val="Heading3"/>
        <w:rPr>
          <w:lang w:val="sr-Cyrl-RS"/>
        </w:rPr>
      </w:pPr>
      <w:bookmarkStart w:id="10" w:name="_Toc60776886"/>
      <w:r>
        <w:rPr>
          <w:lang w:val="sr-Cyrl-RS"/>
        </w:rPr>
        <w:t>Наставничко веће</w:t>
      </w:r>
      <w:bookmarkEnd w:id="10"/>
    </w:p>
    <w:p w:rsidR="00E921F9" w:rsidRPr="00E921F9" w:rsidRDefault="00E921F9" w:rsidP="00E921F9">
      <w:pPr>
        <w:spacing w:after="0" w:line="240" w:lineRule="auto"/>
        <w:rPr>
          <w:lang w:val="sr-Cyrl-CS"/>
        </w:rPr>
      </w:pPr>
      <w:r w:rsidRPr="00E921F9">
        <w:rPr>
          <w:lang w:val="sr-Latn-RS"/>
        </w:rPr>
        <w:t>Наставничко</w:t>
      </w:r>
      <w:r w:rsidRPr="00E921F9">
        <w:rPr>
          <w:lang w:val="sr-Cyrl-CS"/>
        </w:rPr>
        <w:t xml:space="preserve"> веће чине наставници и стручни сарадници.</w:t>
      </w:r>
    </w:p>
    <w:p w:rsidR="00E921F9" w:rsidRPr="00E921F9" w:rsidRDefault="00E921F9" w:rsidP="00E921F9">
      <w:pPr>
        <w:spacing w:after="0" w:line="240" w:lineRule="auto"/>
        <w:rPr>
          <w:lang w:val="sr-Cyrl-CS"/>
        </w:rPr>
      </w:pPr>
      <w:r w:rsidRPr="00E921F9">
        <w:rPr>
          <w:lang w:val="sr-Latn-RS"/>
        </w:rPr>
        <w:t>Наставничко веће, у оквиру и поред послова из опште надлежности стручних органа, обавља посебно следеће послове:</w:t>
      </w:r>
    </w:p>
    <w:p w:rsidR="00E921F9" w:rsidRPr="00E921F9" w:rsidRDefault="00E921F9" w:rsidP="00E921F9">
      <w:pPr>
        <w:spacing w:after="0" w:line="240" w:lineRule="auto"/>
        <w:rPr>
          <w:lang w:val="sr-Latn-RS"/>
        </w:rPr>
      </w:pPr>
      <w:r w:rsidRPr="00E921F9">
        <w:rPr>
          <w:lang w:val="sr-Latn-RS"/>
        </w:rPr>
        <w:t>Поред послова наведених у ставу 1. овог члана, Наставничко веће обавља и следеће послове:</w:t>
      </w:r>
    </w:p>
    <w:p w:rsidR="00E921F9" w:rsidRPr="00E921F9" w:rsidRDefault="00E921F9" w:rsidP="004B6657">
      <w:pPr>
        <w:numPr>
          <w:ilvl w:val="0"/>
          <w:numId w:val="4"/>
        </w:numPr>
        <w:spacing w:after="0" w:line="240" w:lineRule="auto"/>
      </w:pPr>
      <w:r w:rsidRPr="00E921F9">
        <w:t>стара се о обезбеђивању и унапређивању квалитета образовно-васпитног рада Школе;</w:t>
      </w:r>
    </w:p>
    <w:p w:rsidR="00E921F9" w:rsidRPr="00E921F9" w:rsidRDefault="00E921F9" w:rsidP="004B6657">
      <w:pPr>
        <w:numPr>
          <w:ilvl w:val="0"/>
          <w:numId w:val="4"/>
        </w:numPr>
        <w:spacing w:after="0" w:line="240" w:lineRule="auto"/>
      </w:pPr>
      <w:r w:rsidRPr="00E921F9">
        <w:t>прати остваривање Школског програма и предшколског програма;стараје се о остваривању циљева и стандарда постигнућа и развоја компетен- ција;</w:t>
      </w:r>
    </w:p>
    <w:p w:rsidR="00E921F9" w:rsidRPr="00E921F9" w:rsidRDefault="00E921F9" w:rsidP="004B6657">
      <w:pPr>
        <w:numPr>
          <w:ilvl w:val="0"/>
          <w:numId w:val="4"/>
        </w:numPr>
        <w:spacing w:after="0" w:line="240" w:lineRule="auto"/>
      </w:pPr>
      <w:r w:rsidRPr="00E921F9">
        <w:t>учествује у самовредновању Школе сваке године по појединим областима вредновања, а сваке четврте или пете - у целини;</w:t>
      </w:r>
    </w:p>
    <w:p w:rsidR="00E921F9" w:rsidRPr="00E921F9" w:rsidRDefault="00E921F9" w:rsidP="004B6657">
      <w:pPr>
        <w:numPr>
          <w:ilvl w:val="0"/>
          <w:numId w:val="4"/>
        </w:numPr>
        <w:spacing w:after="0" w:line="240" w:lineRule="auto"/>
      </w:pPr>
      <w:r w:rsidRPr="00E921F9">
        <w:t>вреднује резултате рада наставника, васпитача и стручних сарадника;</w:t>
      </w:r>
    </w:p>
    <w:p w:rsidR="00E921F9" w:rsidRPr="00E921F9" w:rsidRDefault="00E921F9" w:rsidP="004B6657">
      <w:pPr>
        <w:numPr>
          <w:ilvl w:val="0"/>
          <w:numId w:val="4"/>
        </w:numPr>
        <w:spacing w:after="0" w:line="240" w:lineRule="auto"/>
      </w:pPr>
      <w:r w:rsidRPr="00E921F9">
        <w:t>прати и утврђују резултате рада ученика;</w:t>
      </w:r>
    </w:p>
    <w:p w:rsidR="00E921F9" w:rsidRPr="00E921F9" w:rsidRDefault="00E921F9" w:rsidP="004B6657">
      <w:pPr>
        <w:numPr>
          <w:ilvl w:val="0"/>
          <w:numId w:val="4"/>
        </w:numPr>
        <w:spacing w:after="0" w:line="240" w:lineRule="auto"/>
      </w:pPr>
      <w:r w:rsidRPr="00E921F9">
        <w:t>предузима мере за јединствен и усклађен рад са децом и ученицима, у процесу образовања и васпитања;</w:t>
      </w:r>
    </w:p>
    <w:p w:rsidR="00E921F9" w:rsidRPr="00E921F9" w:rsidRDefault="00E921F9" w:rsidP="004B6657">
      <w:pPr>
        <w:numPr>
          <w:ilvl w:val="0"/>
          <w:numId w:val="4"/>
        </w:numPr>
        <w:spacing w:after="0" w:line="240" w:lineRule="auto"/>
      </w:pPr>
      <w:r w:rsidRPr="00E921F9">
        <w:t>решава друга стручна питања образовно-васпитног рада.</w:t>
      </w:r>
    </w:p>
    <w:p w:rsidR="00E921F9" w:rsidRPr="00E921F9" w:rsidRDefault="00E921F9" w:rsidP="00E921F9">
      <w:pPr>
        <w:spacing w:after="0" w:line="240" w:lineRule="auto"/>
        <w:rPr>
          <w:lang w:val="sr-Cyrl-RS"/>
        </w:rPr>
      </w:pPr>
    </w:p>
    <w:p w:rsidR="00E921F9" w:rsidRPr="00E921F9" w:rsidRDefault="00E921F9" w:rsidP="00E921F9">
      <w:pPr>
        <w:spacing w:after="0" w:line="240" w:lineRule="auto"/>
        <w:rPr>
          <w:lang w:val="sr-Latn-RS"/>
        </w:rPr>
      </w:pPr>
      <w:r w:rsidRPr="00E921F9">
        <w:rPr>
          <w:lang w:val="sr-Latn-RS"/>
        </w:rPr>
        <w:t>Поред послова наведених у ставу 1. овог члана, Наставничко веће обавља и следеће послове:</w:t>
      </w:r>
    </w:p>
    <w:p w:rsidR="00E921F9" w:rsidRPr="00E921F9" w:rsidRDefault="00E921F9" w:rsidP="004B6657">
      <w:pPr>
        <w:numPr>
          <w:ilvl w:val="0"/>
          <w:numId w:val="5"/>
        </w:numPr>
        <w:spacing w:after="0" w:line="240" w:lineRule="auto"/>
      </w:pPr>
      <w:r w:rsidRPr="00E921F9">
        <w:lastRenderedPageBreak/>
        <w:t>доноси Пословник о раду;</w:t>
      </w:r>
    </w:p>
    <w:p w:rsidR="00E921F9" w:rsidRPr="00E921F9" w:rsidRDefault="00E921F9" w:rsidP="004B6657">
      <w:pPr>
        <w:numPr>
          <w:ilvl w:val="0"/>
          <w:numId w:val="5"/>
        </w:numPr>
        <w:spacing w:after="0" w:line="240" w:lineRule="auto"/>
      </w:pPr>
      <w:r w:rsidRPr="00E921F9">
        <w:t>утврђује план рада за сваку школску годину, на основу обавеза које проистичу из Годишњег плана рада, који је саставни део Годишњег плана рада, и подноси извештаје о његовој реализацији фебруара текуће школске године и септембра наредне школске године Школском одбору и саставни је до Извештаја о раду Школе – Извештаја о реализацији Годишњег плана рада Школе;</w:t>
      </w:r>
    </w:p>
    <w:p w:rsidR="00E921F9" w:rsidRPr="00E921F9" w:rsidRDefault="00E921F9" w:rsidP="004B6657">
      <w:pPr>
        <w:numPr>
          <w:ilvl w:val="0"/>
          <w:numId w:val="5"/>
        </w:numPr>
        <w:spacing w:after="0" w:line="240" w:lineRule="auto"/>
      </w:pPr>
      <w:r w:rsidRPr="00E921F9">
        <w:t>стара се о остваривању школског и предшколског програма;</w:t>
      </w:r>
    </w:p>
    <w:p w:rsidR="00E921F9" w:rsidRPr="00E921F9" w:rsidRDefault="00E921F9" w:rsidP="004B6657">
      <w:pPr>
        <w:numPr>
          <w:ilvl w:val="0"/>
          <w:numId w:val="5"/>
        </w:numPr>
        <w:spacing w:after="0" w:line="240" w:lineRule="auto"/>
      </w:pPr>
      <w:r w:rsidRPr="00E921F9">
        <w:t>анализира извршавање задатака образовања и васпитања у Школи;</w:t>
      </w:r>
    </w:p>
    <w:p w:rsidR="00E921F9" w:rsidRPr="00E921F9" w:rsidRDefault="00E921F9" w:rsidP="004B6657">
      <w:pPr>
        <w:numPr>
          <w:ilvl w:val="0"/>
          <w:numId w:val="5"/>
        </w:numPr>
        <w:spacing w:after="0" w:line="240" w:lineRule="auto"/>
      </w:pPr>
      <w:r w:rsidRPr="00E921F9">
        <w:t>даје мишљење о организовању предметне наставе за ученике првог циклуса;</w:t>
      </w:r>
    </w:p>
    <w:p w:rsidR="00E921F9" w:rsidRPr="00E921F9" w:rsidRDefault="00E921F9" w:rsidP="004B6657">
      <w:pPr>
        <w:numPr>
          <w:ilvl w:val="0"/>
          <w:numId w:val="5"/>
        </w:numPr>
        <w:spacing w:after="0" w:line="240" w:lineRule="auto"/>
      </w:pPr>
      <w:r w:rsidRPr="00E921F9">
        <w:t>планира и организује облике ваннаставних активности ученика;</w:t>
      </w:r>
    </w:p>
    <w:p w:rsidR="00E921F9" w:rsidRPr="00E921F9" w:rsidRDefault="00E921F9" w:rsidP="004B6657">
      <w:pPr>
        <w:numPr>
          <w:ilvl w:val="0"/>
          <w:numId w:val="5"/>
        </w:numPr>
        <w:spacing w:after="0" w:line="240" w:lineRule="auto"/>
      </w:pPr>
      <w:r w:rsidRPr="00E921F9">
        <w:t>одлучује о избору уџбеничког комплета којег чине уџбеник и друга наставна средства за одређени предмет који ће се користити у Школи на период од четири године на образложени предлог Стручних већа  за области предмета  и Стручног актива наставника разредне наставе;</w:t>
      </w:r>
    </w:p>
    <w:p w:rsidR="00E921F9" w:rsidRPr="00E921F9" w:rsidRDefault="00E921F9" w:rsidP="004B6657">
      <w:pPr>
        <w:numPr>
          <w:ilvl w:val="0"/>
          <w:numId w:val="5"/>
        </w:numPr>
        <w:spacing w:after="0" w:line="240" w:lineRule="auto"/>
      </w:pPr>
      <w:r w:rsidRPr="00E921F9">
        <w:t>одлучује о потреби набавке додатних наставних средстава на образложени предлог Стручних већа за области предмета и Стручног актива наставника разредне наставе за сваку школску годину</w:t>
      </w:r>
    </w:p>
    <w:p w:rsidR="00E921F9" w:rsidRPr="00E921F9" w:rsidRDefault="00E921F9" w:rsidP="004B6657">
      <w:pPr>
        <w:numPr>
          <w:ilvl w:val="0"/>
          <w:numId w:val="5"/>
        </w:numPr>
        <w:spacing w:after="0" w:line="240" w:lineRule="auto"/>
      </w:pPr>
      <w:r w:rsidRPr="00E921F9">
        <w:t>припрема календар школских такмичења ученика и обезбеђује услове за њихово припремање;</w:t>
      </w:r>
    </w:p>
    <w:p w:rsidR="00E921F9" w:rsidRPr="00E921F9" w:rsidRDefault="00E921F9" w:rsidP="004B6657">
      <w:pPr>
        <w:numPr>
          <w:ilvl w:val="0"/>
          <w:numId w:val="5"/>
        </w:numPr>
        <w:spacing w:after="0" w:line="240" w:lineRule="auto"/>
      </w:pPr>
      <w:r w:rsidRPr="00E921F9">
        <w:t>даје мишљења и предлоге о питањима из надлежности стручних органа;</w:t>
      </w:r>
    </w:p>
    <w:p w:rsidR="00E921F9" w:rsidRPr="00E921F9" w:rsidRDefault="00E921F9" w:rsidP="004B6657">
      <w:pPr>
        <w:numPr>
          <w:ilvl w:val="0"/>
          <w:numId w:val="5"/>
        </w:numPr>
        <w:spacing w:after="0" w:line="240" w:lineRule="auto"/>
      </w:pPr>
      <w:r w:rsidRPr="00E921F9">
        <w:t>врши надзор над радом других стручних органа;</w:t>
      </w:r>
    </w:p>
    <w:p w:rsidR="00E921F9" w:rsidRPr="00E921F9" w:rsidRDefault="00E921F9" w:rsidP="004B6657">
      <w:pPr>
        <w:numPr>
          <w:ilvl w:val="0"/>
          <w:numId w:val="5"/>
        </w:numPr>
        <w:spacing w:after="0" w:line="240" w:lineRule="auto"/>
      </w:pPr>
      <w:r w:rsidRPr="00E921F9">
        <w:t>разматра извештаје директора, одељењских старешина и стручних органа,</w:t>
      </w:r>
    </w:p>
    <w:p w:rsidR="00E921F9" w:rsidRPr="00E921F9" w:rsidRDefault="00E921F9" w:rsidP="004B6657">
      <w:pPr>
        <w:numPr>
          <w:ilvl w:val="0"/>
          <w:numId w:val="5"/>
        </w:numPr>
        <w:spacing w:after="0" w:line="240" w:lineRule="auto"/>
      </w:pPr>
      <w:r w:rsidRPr="00E921F9">
        <w:t>даје предлог и доноси одлуку о додељивању диплома, похваљивању и награђивању ученика;</w:t>
      </w:r>
    </w:p>
    <w:p w:rsidR="00E921F9" w:rsidRPr="00E921F9" w:rsidRDefault="00E921F9" w:rsidP="004B6657">
      <w:pPr>
        <w:numPr>
          <w:ilvl w:val="0"/>
          <w:numId w:val="5"/>
        </w:numPr>
        <w:spacing w:after="0" w:line="240" w:lineRule="auto"/>
      </w:pPr>
      <w:r w:rsidRPr="00E921F9">
        <w:t>изриче ученицима васпитно-дисциплинску меру “укор наставничког већа”;</w:t>
      </w:r>
    </w:p>
    <w:p w:rsidR="00E921F9" w:rsidRPr="00E921F9" w:rsidRDefault="00E921F9" w:rsidP="004B6657">
      <w:pPr>
        <w:numPr>
          <w:ilvl w:val="0"/>
          <w:numId w:val="5"/>
        </w:numPr>
        <w:spacing w:after="0" w:line="240" w:lineRule="auto"/>
      </w:pPr>
      <w:r w:rsidRPr="00E921F9">
        <w:t>одлучује о ослобађању ученика од наставе физичког васпитања на основу предлога изабраног лекара;</w:t>
      </w:r>
    </w:p>
    <w:p w:rsidR="00E921F9" w:rsidRPr="00E921F9" w:rsidRDefault="00E921F9" w:rsidP="004B6657">
      <w:pPr>
        <w:numPr>
          <w:ilvl w:val="0"/>
          <w:numId w:val="5"/>
        </w:numPr>
        <w:spacing w:after="0" w:line="240" w:lineRule="auto"/>
      </w:pPr>
      <w:r w:rsidRPr="00E921F9">
        <w:t>одлучује о промени васпитне групе и одељења уколико за то постоје оправдани разлози, уз сагласност стручних сарадника а у најбољем итересу детата и ученика;</w:t>
      </w:r>
    </w:p>
    <w:p w:rsidR="00E921F9" w:rsidRPr="00E921F9" w:rsidRDefault="00E921F9" w:rsidP="004B6657">
      <w:pPr>
        <w:numPr>
          <w:ilvl w:val="0"/>
          <w:numId w:val="5"/>
        </w:numPr>
        <w:spacing w:after="0" w:line="240" w:lineRule="auto"/>
      </w:pPr>
      <w:r w:rsidRPr="00E921F9">
        <w:t>доноси одлуку о премештаљу ученика који је учинио повреду забране у дру- гу школу;</w:t>
      </w:r>
    </w:p>
    <w:p w:rsidR="00E921F9" w:rsidRPr="00E921F9" w:rsidRDefault="00E921F9" w:rsidP="004B6657">
      <w:pPr>
        <w:numPr>
          <w:ilvl w:val="0"/>
          <w:numId w:val="5"/>
        </w:numPr>
        <w:spacing w:after="0" w:line="240" w:lineRule="auto"/>
      </w:pPr>
      <w:r w:rsidRPr="00E921F9">
        <w:t>утврђује испуњеност услова за брже напредовање ученика;</w:t>
      </w:r>
    </w:p>
    <w:p w:rsidR="00E921F9" w:rsidRPr="00E921F9" w:rsidRDefault="00E921F9" w:rsidP="004B6657">
      <w:pPr>
        <w:numPr>
          <w:ilvl w:val="0"/>
          <w:numId w:val="5"/>
        </w:numPr>
        <w:spacing w:after="0" w:line="240" w:lineRule="auto"/>
      </w:pPr>
      <w:r w:rsidRPr="00E921F9">
        <w:t>разматра извештаје о остваривању Школског и Предшколског програма, Развојног плана и Годишњег плана рада, о раду директора, спољашњем вредновању, самовредновању, завршном испиту, успеху и дисциплини ученика, резултатима националног и међународног тестирања и спровођење мера за обезбеђивање и унапређивање квалитета образовно-васпитног рада;</w:t>
      </w:r>
    </w:p>
    <w:p w:rsidR="00E921F9" w:rsidRPr="00E921F9" w:rsidRDefault="00E921F9" w:rsidP="004B6657">
      <w:pPr>
        <w:numPr>
          <w:ilvl w:val="0"/>
          <w:numId w:val="5"/>
        </w:numPr>
        <w:spacing w:after="0" w:line="240" w:lineRule="auto"/>
      </w:pPr>
      <w:r w:rsidRPr="00E921F9">
        <w:t>Разматра предлог Школског и Предшколског програма, Развојног плана и Го- дишњег плана рада ;</w:t>
      </w:r>
    </w:p>
    <w:p w:rsidR="00E921F9" w:rsidRPr="00E921F9" w:rsidRDefault="00E921F9" w:rsidP="004B6657">
      <w:pPr>
        <w:numPr>
          <w:ilvl w:val="0"/>
          <w:numId w:val="5"/>
        </w:numPr>
        <w:spacing w:after="0" w:line="240" w:lineRule="auto"/>
      </w:pPr>
      <w:r w:rsidRPr="00E921F9">
        <w:t>сарађује са родитељима деце и ученика и пружа им помоћ у циљу јединственог васпитног деловања породице и Школе,</w:t>
      </w:r>
    </w:p>
    <w:p w:rsidR="00E921F9" w:rsidRPr="00E921F9" w:rsidRDefault="00E921F9" w:rsidP="004B6657">
      <w:pPr>
        <w:numPr>
          <w:ilvl w:val="0"/>
          <w:numId w:val="5"/>
        </w:numPr>
        <w:spacing w:after="0" w:line="240" w:lineRule="auto"/>
      </w:pPr>
      <w:r w:rsidRPr="00E921F9">
        <w:t>утврђује предлог програма и организовања извођења излета, екскурзије и наставе у природи  и разматра извештај о њиховом остваривању;</w:t>
      </w:r>
    </w:p>
    <w:p w:rsidR="00E921F9" w:rsidRPr="00E921F9" w:rsidRDefault="00E921F9" w:rsidP="004B6657">
      <w:pPr>
        <w:numPr>
          <w:ilvl w:val="0"/>
          <w:numId w:val="5"/>
        </w:numPr>
        <w:spacing w:after="0" w:line="240" w:lineRule="auto"/>
      </w:pPr>
      <w:r w:rsidRPr="00E921F9">
        <w:t>именује чланове Стручног актива за развој школског програма ;</w:t>
      </w:r>
    </w:p>
    <w:p w:rsidR="00E921F9" w:rsidRPr="00E921F9" w:rsidRDefault="00E921F9" w:rsidP="004B6657">
      <w:pPr>
        <w:numPr>
          <w:ilvl w:val="0"/>
          <w:numId w:val="5"/>
        </w:numPr>
        <w:spacing w:after="0" w:line="240" w:lineRule="auto"/>
      </w:pPr>
      <w:r w:rsidRPr="00E921F9">
        <w:t>предлаже чланове тимова из реда наставника и стручних сарадника;</w:t>
      </w:r>
    </w:p>
    <w:p w:rsidR="00E921F9" w:rsidRPr="00E921F9" w:rsidRDefault="00E921F9" w:rsidP="004B6657">
      <w:pPr>
        <w:numPr>
          <w:ilvl w:val="0"/>
          <w:numId w:val="5"/>
        </w:numPr>
        <w:spacing w:after="0" w:line="240" w:lineRule="auto"/>
      </w:pPr>
      <w:r w:rsidRPr="00E921F9">
        <w:t>предлаже чланове Стручног актива за развојно планирање из редова настав- ника, васпитача  и  стручних сарадника;</w:t>
      </w:r>
    </w:p>
    <w:p w:rsidR="00E921F9" w:rsidRPr="00E921F9" w:rsidRDefault="00E921F9" w:rsidP="004B6657">
      <w:pPr>
        <w:numPr>
          <w:ilvl w:val="0"/>
          <w:numId w:val="5"/>
        </w:numPr>
        <w:spacing w:after="0" w:line="240" w:lineRule="auto"/>
      </w:pPr>
      <w:r w:rsidRPr="00E921F9">
        <w:t>предлаже чланове Комисије која ће спровести поступак гласања приликом предлагања чланова Школског одбора из реда запослених:</w:t>
      </w:r>
    </w:p>
    <w:p w:rsidR="00E921F9" w:rsidRPr="00E921F9" w:rsidRDefault="00E921F9" w:rsidP="004B6657">
      <w:pPr>
        <w:numPr>
          <w:ilvl w:val="0"/>
          <w:numId w:val="5"/>
        </w:numPr>
        <w:spacing w:after="0" w:line="240" w:lineRule="auto"/>
      </w:pPr>
      <w:r w:rsidRPr="00E921F9">
        <w:t>предлаже чланове Школског одбора из реда запослених;</w:t>
      </w:r>
    </w:p>
    <w:p w:rsidR="00E921F9" w:rsidRPr="00E921F9" w:rsidRDefault="00E921F9" w:rsidP="004B6657">
      <w:pPr>
        <w:numPr>
          <w:ilvl w:val="0"/>
          <w:numId w:val="5"/>
        </w:numPr>
        <w:spacing w:after="0" w:line="240" w:lineRule="auto"/>
      </w:pPr>
      <w:r w:rsidRPr="00E921F9">
        <w:t>на седници на којој присуствују сви запослени предлаже најмање по три запослена из реда наставника разредне наставе, наставника предметне наставе и ненаставног особља за чланове Комисије за избор директора школе;</w:t>
      </w:r>
    </w:p>
    <w:p w:rsidR="00E921F9" w:rsidRPr="00E921F9" w:rsidRDefault="00E921F9" w:rsidP="004B6657">
      <w:pPr>
        <w:numPr>
          <w:ilvl w:val="0"/>
          <w:numId w:val="5"/>
        </w:numPr>
        <w:spacing w:after="0" w:line="240" w:lineRule="auto"/>
      </w:pPr>
      <w:r w:rsidRPr="00E921F9">
        <w:t>на посебној седници којој присуствују сви запослени предлаже чланове Комисије за гласање  за избор директора школе;</w:t>
      </w:r>
    </w:p>
    <w:p w:rsidR="00E921F9" w:rsidRPr="00E921F9" w:rsidRDefault="00E921F9" w:rsidP="004B6657">
      <w:pPr>
        <w:numPr>
          <w:ilvl w:val="0"/>
          <w:numId w:val="5"/>
        </w:numPr>
        <w:spacing w:after="0" w:line="240" w:lineRule="auto"/>
      </w:pPr>
      <w:r w:rsidRPr="00E921F9">
        <w:t>на посебној седници којој присуствују сви запослени даје Школском одбору мишљење  за избор директора;</w:t>
      </w:r>
    </w:p>
    <w:p w:rsidR="00E921F9" w:rsidRPr="00E921F9" w:rsidRDefault="00E921F9" w:rsidP="004B6657">
      <w:pPr>
        <w:numPr>
          <w:ilvl w:val="0"/>
          <w:numId w:val="5"/>
        </w:numPr>
        <w:spacing w:after="0" w:line="240" w:lineRule="auto"/>
      </w:pPr>
      <w:r w:rsidRPr="00E921F9">
        <w:lastRenderedPageBreak/>
        <w:t>разматра укупне резултате васпитно-образовне и образовно-васпитне делатности и одлучује о мерама за унапређивање тог рада, а посебно успеха ученика;</w:t>
      </w:r>
    </w:p>
    <w:p w:rsidR="00E921F9" w:rsidRPr="00E921F9" w:rsidRDefault="00E921F9" w:rsidP="004B6657">
      <w:pPr>
        <w:numPr>
          <w:ilvl w:val="0"/>
          <w:numId w:val="5"/>
        </w:numPr>
        <w:spacing w:after="0" w:line="240" w:lineRule="auto"/>
      </w:pPr>
      <w:r w:rsidRPr="00E921F9">
        <w:t>разматра и вреднује рад одељењских већа, одељењских старешина и стручних актива, тимова као и наставника и стручних сарадника;</w:t>
      </w:r>
    </w:p>
    <w:p w:rsidR="00E921F9" w:rsidRPr="00E921F9" w:rsidRDefault="00E921F9" w:rsidP="004B6657">
      <w:pPr>
        <w:numPr>
          <w:ilvl w:val="0"/>
          <w:numId w:val="5"/>
        </w:numPr>
        <w:spacing w:after="0" w:line="240" w:lineRule="auto"/>
      </w:pPr>
      <w:r w:rsidRPr="00E921F9">
        <w:t>разматра извештај о стручном усавршавању васпитача, наставника и стручних сарадника са анализом резултата примене стечених знања и вештина и свој извештај са анализом доставља на усвајање Школском одбору;</w:t>
      </w:r>
    </w:p>
    <w:p w:rsidR="00E921F9" w:rsidRPr="00E921F9" w:rsidRDefault="00E921F9" w:rsidP="004B6657">
      <w:pPr>
        <w:numPr>
          <w:ilvl w:val="0"/>
          <w:numId w:val="5"/>
        </w:numPr>
        <w:spacing w:after="0" w:line="240" w:lineRule="auto"/>
      </w:pPr>
      <w:r w:rsidRPr="00E921F9">
        <w:t>обавља и друге послове који проистичу из Закона о основама система образовања и васпитања, подзаконских аката  и Статута.</w:t>
      </w:r>
    </w:p>
    <w:p w:rsidR="00E921F9" w:rsidRPr="00E921F9" w:rsidRDefault="00E921F9" w:rsidP="00E921F9">
      <w:pPr>
        <w:spacing w:after="0" w:line="240" w:lineRule="auto"/>
        <w:rPr>
          <w:lang w:val="sr-Cyrl-CS"/>
        </w:rPr>
      </w:pPr>
      <w:r w:rsidRPr="00E921F9">
        <w:rPr>
          <w:lang w:val="sr-Cyrl-CS"/>
        </w:rPr>
        <w:t xml:space="preserve">За свој </w:t>
      </w:r>
      <w:r w:rsidRPr="00E921F9">
        <w:rPr>
          <w:lang w:val="sr-Latn-RS"/>
        </w:rPr>
        <w:t>рад</w:t>
      </w:r>
      <w:r w:rsidRPr="00E921F9">
        <w:rPr>
          <w:lang w:val="sr-Cyrl-CS"/>
        </w:rPr>
        <w:t xml:space="preserve"> Наставничко веће одговара  Школском одбору. </w:t>
      </w:r>
    </w:p>
    <w:p w:rsidR="00E921F9" w:rsidRDefault="00E921F9" w:rsidP="00E921F9">
      <w:pPr>
        <w:pStyle w:val="Heading3"/>
        <w:rPr>
          <w:lang w:val="sr-Cyrl-RS"/>
        </w:rPr>
      </w:pPr>
      <w:bookmarkStart w:id="11" w:name="_Toc60776887"/>
      <w:r>
        <w:rPr>
          <w:lang w:val="sr-Cyrl-RS"/>
        </w:rPr>
        <w:t>Одељењско веће</w:t>
      </w:r>
      <w:bookmarkEnd w:id="11"/>
    </w:p>
    <w:p w:rsidR="00E921F9" w:rsidRPr="00E921F9" w:rsidRDefault="00E921F9" w:rsidP="00E921F9">
      <w:pPr>
        <w:spacing w:after="0" w:line="240" w:lineRule="auto"/>
        <w:rPr>
          <w:lang w:val="sr-Latn-RS"/>
        </w:rPr>
      </w:pPr>
      <w:r w:rsidRPr="00E921F9">
        <w:rPr>
          <w:lang w:val="sr-Latn-RS"/>
        </w:rPr>
        <w:t>Одељењско веће чине наставници који изводе наставу у одређеном одељењу и њеним радом руководи одељенски старешина.</w:t>
      </w:r>
    </w:p>
    <w:p w:rsidR="00E921F9" w:rsidRPr="00E921F9" w:rsidRDefault="00E921F9" w:rsidP="00E921F9">
      <w:pPr>
        <w:spacing w:after="0" w:line="240" w:lineRule="auto"/>
        <w:rPr>
          <w:lang w:val="sr-Latn-RS"/>
        </w:rPr>
      </w:pPr>
      <w:r w:rsidRPr="00E921F9">
        <w:rPr>
          <w:lang w:val="sr-Latn-RS"/>
        </w:rPr>
        <w:t>Поред  послова  наведених  у  ставу  1.  овог члана, Одељењско</w:t>
      </w:r>
      <w:r w:rsidRPr="00E921F9">
        <w:rPr>
          <w:lang w:val="sr-Cyrl-RS"/>
        </w:rPr>
        <w:t xml:space="preserve"> </w:t>
      </w:r>
      <w:r w:rsidRPr="00E921F9">
        <w:rPr>
          <w:lang w:val="sr-Latn-RS"/>
        </w:rPr>
        <w:t>веће обавља и следеће послове:</w:t>
      </w:r>
    </w:p>
    <w:p w:rsidR="00E921F9" w:rsidRPr="00E921F9" w:rsidRDefault="00E921F9" w:rsidP="004B6657">
      <w:pPr>
        <w:numPr>
          <w:ilvl w:val="0"/>
          <w:numId w:val="6"/>
        </w:numPr>
        <w:spacing w:after="0" w:line="240" w:lineRule="auto"/>
        <w:rPr>
          <w:lang w:val="sr-Latn-RS"/>
        </w:rPr>
      </w:pPr>
      <w:r w:rsidRPr="00E921F9">
        <w:rPr>
          <w:lang w:val="sr-Latn-RS"/>
        </w:rPr>
        <w:t>утврђује план рада за сваку школску годину, на основу обавеза које проистичу из Годишњег плана рада, који је саставни део Годишњег плана рада, и подноси извештаје о његовој реализацији директору фебруара и септембра и саставни је до Извештаја о раду Школе – Извештаја о реализацији Годишњег плана рада Школе;</w:t>
      </w:r>
    </w:p>
    <w:p w:rsidR="00E921F9" w:rsidRPr="00E921F9" w:rsidRDefault="00E921F9" w:rsidP="004B6657">
      <w:pPr>
        <w:numPr>
          <w:ilvl w:val="0"/>
          <w:numId w:val="6"/>
        </w:numPr>
        <w:spacing w:after="0" w:line="240" w:lineRule="auto"/>
        <w:rPr>
          <w:lang w:val="sr-Latn-RS"/>
        </w:rPr>
      </w:pPr>
      <w:r w:rsidRPr="00E921F9">
        <w:rPr>
          <w:lang w:val="sr-Latn-RS"/>
        </w:rPr>
        <w:t>анализира резултате рада наставника;</w:t>
      </w:r>
    </w:p>
    <w:p w:rsidR="00E921F9" w:rsidRPr="00E921F9" w:rsidRDefault="00E921F9" w:rsidP="004B6657">
      <w:pPr>
        <w:numPr>
          <w:ilvl w:val="0"/>
          <w:numId w:val="6"/>
        </w:numPr>
        <w:spacing w:after="0" w:line="240" w:lineRule="auto"/>
        <w:rPr>
          <w:lang w:val="sr-Latn-RS"/>
        </w:rPr>
      </w:pPr>
      <w:r w:rsidRPr="00E921F9">
        <w:rPr>
          <w:lang w:val="sr-Latn-RS"/>
        </w:rPr>
        <w:t>анализира успех и владање ученика на крају тромесечја, полугодишта и на крају школске године;</w:t>
      </w:r>
    </w:p>
    <w:p w:rsidR="00E921F9" w:rsidRPr="00E921F9" w:rsidRDefault="00E921F9" w:rsidP="004B6657">
      <w:pPr>
        <w:numPr>
          <w:ilvl w:val="0"/>
          <w:numId w:val="6"/>
        </w:numPr>
        <w:spacing w:after="0" w:line="240" w:lineRule="auto"/>
        <w:rPr>
          <w:lang w:val="sr-Latn-RS"/>
        </w:rPr>
      </w:pPr>
      <w:r w:rsidRPr="00E921F9">
        <w:rPr>
          <w:lang w:val="sr-Latn-RS"/>
        </w:rPr>
        <w:t>предлаже расподелу одељења на наставнике;</w:t>
      </w:r>
    </w:p>
    <w:p w:rsidR="00E921F9" w:rsidRPr="00E921F9" w:rsidRDefault="00E921F9" w:rsidP="004B6657">
      <w:pPr>
        <w:numPr>
          <w:ilvl w:val="0"/>
          <w:numId w:val="6"/>
        </w:numPr>
        <w:spacing w:after="0" w:line="240" w:lineRule="auto"/>
        <w:rPr>
          <w:lang w:val="sr-Latn-RS"/>
        </w:rPr>
      </w:pPr>
      <w:r w:rsidRPr="00E921F9">
        <w:rPr>
          <w:lang w:val="sr-Latn-RS"/>
        </w:rPr>
        <w:t>даје предлог за распоред и промену распореда писмених задатака  и писмених провера дужих од 15 минута;</w:t>
      </w:r>
    </w:p>
    <w:p w:rsidR="00E921F9" w:rsidRPr="00E921F9" w:rsidRDefault="00E921F9" w:rsidP="004B6657">
      <w:pPr>
        <w:numPr>
          <w:ilvl w:val="0"/>
          <w:numId w:val="6"/>
        </w:numPr>
        <w:spacing w:after="0" w:line="240" w:lineRule="auto"/>
        <w:rPr>
          <w:lang w:val="sr-Latn-RS"/>
        </w:rPr>
      </w:pPr>
      <w:r w:rsidRPr="00E921F9">
        <w:rPr>
          <w:lang w:val="sr-Latn-RS"/>
        </w:rPr>
        <w:t>разматра сва питања од значаја за наставу, слободне активности ученика, учење и рад ученика и преузима мере за унапређење наставе и постизање бољих резултата ученика у учењу и владању;</w:t>
      </w:r>
    </w:p>
    <w:p w:rsidR="00E921F9" w:rsidRPr="00E921F9" w:rsidRDefault="00E921F9" w:rsidP="004B6657">
      <w:pPr>
        <w:numPr>
          <w:ilvl w:val="0"/>
          <w:numId w:val="6"/>
        </w:numPr>
        <w:spacing w:after="0" w:line="240" w:lineRule="auto"/>
        <w:rPr>
          <w:lang w:val="sr-Latn-RS"/>
        </w:rPr>
      </w:pPr>
      <w:r w:rsidRPr="00E921F9">
        <w:rPr>
          <w:lang w:val="sr-Latn-RS"/>
        </w:rPr>
        <w:t>сарађује са родитељима у решавању образовно-васпитних задатака</w:t>
      </w:r>
    </w:p>
    <w:p w:rsidR="00E921F9" w:rsidRPr="00E921F9" w:rsidRDefault="00E921F9" w:rsidP="004B6657">
      <w:pPr>
        <w:numPr>
          <w:ilvl w:val="0"/>
          <w:numId w:val="6"/>
        </w:numPr>
        <w:spacing w:after="0" w:line="240" w:lineRule="auto"/>
        <w:rPr>
          <w:lang w:val="sr-Latn-RS"/>
        </w:rPr>
      </w:pPr>
      <w:r w:rsidRPr="00E921F9">
        <w:rPr>
          <w:lang w:val="sr-Latn-RS"/>
        </w:rPr>
        <w:t>на предлог предметног наставника, утврђује оцене из наставних предмета;</w:t>
      </w:r>
    </w:p>
    <w:p w:rsidR="00E921F9" w:rsidRPr="00E921F9" w:rsidRDefault="00E921F9" w:rsidP="004B6657">
      <w:pPr>
        <w:numPr>
          <w:ilvl w:val="0"/>
          <w:numId w:val="6"/>
        </w:numPr>
        <w:spacing w:after="0" w:line="240" w:lineRule="auto"/>
        <w:rPr>
          <w:lang w:val="sr-Latn-RS"/>
        </w:rPr>
      </w:pPr>
      <w:r w:rsidRPr="00E921F9">
        <w:rPr>
          <w:lang w:val="sr-Latn-RS"/>
        </w:rPr>
        <w:t>на предлог одељењског старешине, утврђује оцене из владања ученика;</w:t>
      </w:r>
    </w:p>
    <w:p w:rsidR="00E921F9" w:rsidRPr="00E921F9" w:rsidRDefault="00E921F9" w:rsidP="004B6657">
      <w:pPr>
        <w:numPr>
          <w:ilvl w:val="0"/>
          <w:numId w:val="6"/>
        </w:numPr>
        <w:spacing w:after="0" w:line="240" w:lineRule="auto"/>
        <w:rPr>
          <w:lang w:val="sr-Latn-RS"/>
        </w:rPr>
      </w:pPr>
      <w:r w:rsidRPr="00E921F9">
        <w:rPr>
          <w:lang w:val="sr-Latn-RS"/>
        </w:rPr>
        <w:t>доноси одлуку о превођењу у наредни разред ученика другог и трећег разре- да који на крају другог полугодишта има недовољне оцене;</w:t>
      </w:r>
    </w:p>
    <w:p w:rsidR="00E921F9" w:rsidRPr="00E921F9" w:rsidRDefault="00E921F9" w:rsidP="004B6657">
      <w:pPr>
        <w:numPr>
          <w:ilvl w:val="0"/>
          <w:numId w:val="6"/>
        </w:numPr>
        <w:spacing w:after="0" w:line="240" w:lineRule="auto"/>
        <w:rPr>
          <w:lang w:val="sr-Latn-RS"/>
        </w:rPr>
      </w:pPr>
      <w:r w:rsidRPr="00E921F9">
        <w:rPr>
          <w:lang w:val="sr-Latn-RS"/>
        </w:rPr>
        <w:t>похваљује ученике;</w:t>
      </w:r>
    </w:p>
    <w:p w:rsidR="00E921F9" w:rsidRPr="00E921F9" w:rsidRDefault="00E921F9" w:rsidP="004B6657">
      <w:pPr>
        <w:numPr>
          <w:ilvl w:val="0"/>
          <w:numId w:val="6"/>
        </w:numPr>
        <w:spacing w:after="0" w:line="240" w:lineRule="auto"/>
        <w:rPr>
          <w:lang w:val="sr-Latn-RS"/>
        </w:rPr>
      </w:pPr>
      <w:r w:rsidRPr="00E921F9">
        <w:rPr>
          <w:lang w:val="sr-Latn-RS"/>
        </w:rPr>
        <w:t>предлаже додељивање похвале и награђивање ученика;</w:t>
      </w:r>
    </w:p>
    <w:p w:rsidR="00E921F9" w:rsidRPr="00E921F9" w:rsidRDefault="00E921F9" w:rsidP="004B6657">
      <w:pPr>
        <w:numPr>
          <w:ilvl w:val="0"/>
          <w:numId w:val="6"/>
        </w:numPr>
        <w:spacing w:after="0" w:line="240" w:lineRule="auto"/>
        <w:rPr>
          <w:lang w:val="sr-Latn-RS"/>
        </w:rPr>
      </w:pPr>
      <w:r w:rsidRPr="00E921F9">
        <w:rPr>
          <w:lang w:val="sr-Latn-RS"/>
        </w:rPr>
        <w:t>изриче ученицима васпитну меру укор одељењског већа;</w:t>
      </w:r>
    </w:p>
    <w:p w:rsidR="00E921F9" w:rsidRPr="00E921F9" w:rsidRDefault="00E921F9" w:rsidP="004B6657">
      <w:pPr>
        <w:numPr>
          <w:ilvl w:val="0"/>
          <w:numId w:val="6"/>
        </w:numPr>
        <w:spacing w:after="0" w:line="240" w:lineRule="auto"/>
        <w:rPr>
          <w:lang w:val="sr-Latn-RS"/>
        </w:rPr>
      </w:pPr>
      <w:r w:rsidRPr="00E921F9">
        <w:rPr>
          <w:lang w:val="sr-Latn-RS"/>
        </w:rPr>
        <w:t>предлаже план стручног усавршавања наставника Педагошком колегијуму,</w:t>
      </w:r>
    </w:p>
    <w:p w:rsidR="00E921F9" w:rsidRPr="00E921F9" w:rsidRDefault="00E921F9" w:rsidP="004B6657">
      <w:pPr>
        <w:numPr>
          <w:ilvl w:val="0"/>
          <w:numId w:val="6"/>
        </w:numPr>
        <w:spacing w:after="0" w:line="240" w:lineRule="auto"/>
        <w:rPr>
          <w:lang w:val="sr-Latn-RS"/>
        </w:rPr>
      </w:pPr>
      <w:r w:rsidRPr="00E921F9">
        <w:rPr>
          <w:lang w:val="sr-Latn-RS"/>
        </w:rPr>
        <w:t>предлаже програм екскурзија, наставе у природи и календар такмичења;</w:t>
      </w:r>
    </w:p>
    <w:p w:rsidR="00E921F9" w:rsidRPr="00E921F9" w:rsidRDefault="00E921F9" w:rsidP="004B6657">
      <w:pPr>
        <w:numPr>
          <w:ilvl w:val="0"/>
          <w:numId w:val="6"/>
        </w:numPr>
        <w:spacing w:after="0" w:line="240" w:lineRule="auto"/>
        <w:rPr>
          <w:lang w:val="sr-Latn-RS"/>
        </w:rPr>
      </w:pPr>
      <w:r w:rsidRPr="00E921F9">
        <w:rPr>
          <w:lang w:val="sr-Latn-RS"/>
        </w:rPr>
        <w:t>обавља и друге послове по налогу Наставничког већа и директора.</w:t>
      </w:r>
    </w:p>
    <w:p w:rsidR="00E921F9" w:rsidRPr="00E921F9" w:rsidRDefault="00E921F9" w:rsidP="00E921F9">
      <w:pPr>
        <w:pStyle w:val="Heading3"/>
        <w:rPr>
          <w:lang w:val="sr-Latn-RS"/>
        </w:rPr>
      </w:pPr>
      <w:bookmarkStart w:id="12" w:name="_Toc60776888"/>
      <w:r w:rsidRPr="00E921F9">
        <w:rPr>
          <w:lang w:val="sr-Latn-RS"/>
        </w:rPr>
        <w:t>Стручно веће за разредну наставу</w:t>
      </w:r>
      <w:bookmarkEnd w:id="12"/>
      <w:r w:rsidRPr="00E921F9">
        <w:rPr>
          <w:lang w:val="sr-Latn-RS"/>
        </w:rPr>
        <w:t xml:space="preserve"> </w:t>
      </w:r>
    </w:p>
    <w:p w:rsidR="00E921F9" w:rsidRPr="00E921F9" w:rsidRDefault="00E921F9" w:rsidP="00E921F9">
      <w:pPr>
        <w:spacing w:after="0" w:line="240" w:lineRule="auto"/>
        <w:rPr>
          <w:lang w:val="sr-Latn-RS"/>
        </w:rPr>
      </w:pPr>
      <w:r w:rsidRPr="00E921F9">
        <w:rPr>
          <w:lang w:val="sr-Latn-RS"/>
        </w:rPr>
        <w:t>Стручно веће за разредну наставу чине сви наставници који изводе наставу у првом циклусу образовања и васпитања. Наставник разредне наставе који остварује образовно-васпитни рад у целодневном боравку учествује у раду стручног већа за разредну наставу, без права одлучивања.</w:t>
      </w:r>
    </w:p>
    <w:p w:rsidR="00E921F9" w:rsidRPr="00E921F9" w:rsidRDefault="00E921F9" w:rsidP="00E921F9">
      <w:pPr>
        <w:spacing w:after="0" w:line="240" w:lineRule="auto"/>
        <w:rPr>
          <w:lang w:val="sr-Latn-RS"/>
        </w:rPr>
      </w:pPr>
      <w:r w:rsidRPr="00E921F9">
        <w:rPr>
          <w:lang w:val="sr-Latn-RS"/>
        </w:rPr>
        <w:t>Стручно веће за разредну наставу обавља послове из опште надлежности стручних органа:</w:t>
      </w:r>
    </w:p>
    <w:p w:rsidR="00E921F9" w:rsidRPr="00F40FB5" w:rsidRDefault="00E921F9" w:rsidP="004B6657">
      <w:pPr>
        <w:pStyle w:val="ListParagraph"/>
        <w:numPr>
          <w:ilvl w:val="0"/>
          <w:numId w:val="8"/>
        </w:numPr>
        <w:spacing w:after="0" w:line="240" w:lineRule="auto"/>
        <w:ind w:left="0" w:firstLine="540"/>
        <w:rPr>
          <w:lang w:val="sr-Latn-RS"/>
        </w:rPr>
      </w:pPr>
      <w:r w:rsidRPr="00F40FB5">
        <w:rPr>
          <w:lang w:val="sr-Latn-RS"/>
        </w:rPr>
        <w:t xml:space="preserve">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o његовој реализацији фебруара и септембра и саставни је део Извештаја о раду Школе </w:t>
      </w:r>
      <w:r w:rsidR="00F40FB5">
        <w:rPr>
          <w:lang w:val="sr-Cyrl-RS"/>
        </w:rPr>
        <w:t>,</w:t>
      </w:r>
      <w:r w:rsidRPr="00F40FB5">
        <w:rPr>
          <w:lang w:val="sr-Latn-RS"/>
        </w:rPr>
        <w:t xml:space="preserve"> Извештаја о реализацији Годишњег плана рада;</w:t>
      </w:r>
    </w:p>
    <w:p w:rsidR="00E921F9" w:rsidRPr="00E921F9" w:rsidRDefault="00E921F9" w:rsidP="00F40FB5">
      <w:pPr>
        <w:spacing w:after="0" w:line="240" w:lineRule="auto"/>
        <w:ind w:firstLine="540"/>
        <w:rPr>
          <w:lang w:val="sr-Latn-RS"/>
        </w:rPr>
      </w:pPr>
      <w:r w:rsidRPr="00E921F9">
        <w:rPr>
          <w:lang w:val="sr-Latn-RS"/>
        </w:rPr>
        <w:t>припрема предлог директору за поделу предмета на наставнике за наредну школску годину;</w:t>
      </w:r>
    </w:p>
    <w:p w:rsidR="00E921F9" w:rsidRPr="00F40FB5" w:rsidRDefault="00E921F9" w:rsidP="004B6657">
      <w:pPr>
        <w:pStyle w:val="ListParagraph"/>
        <w:numPr>
          <w:ilvl w:val="0"/>
          <w:numId w:val="8"/>
        </w:numPr>
        <w:spacing w:after="0" w:line="240" w:lineRule="auto"/>
        <w:ind w:left="0" w:firstLine="540"/>
        <w:rPr>
          <w:lang w:val="sr-Latn-RS"/>
        </w:rPr>
      </w:pPr>
      <w:r w:rsidRPr="00F40FB5">
        <w:rPr>
          <w:lang w:val="sr-Latn-RS"/>
        </w:rPr>
        <w:t>утврђује распоред остваривања наставних тема, целина и наставних јединица и врши усаглашавање остваривања наставних садржаја предмета;</w:t>
      </w:r>
    </w:p>
    <w:p w:rsidR="00E921F9" w:rsidRPr="00F40FB5" w:rsidRDefault="00E921F9" w:rsidP="004B6657">
      <w:pPr>
        <w:pStyle w:val="ListParagraph"/>
        <w:numPr>
          <w:ilvl w:val="0"/>
          <w:numId w:val="8"/>
        </w:numPr>
        <w:spacing w:after="0" w:line="240" w:lineRule="auto"/>
        <w:ind w:left="0" w:firstLine="540"/>
        <w:rPr>
          <w:lang w:val="sr-Latn-RS"/>
        </w:rPr>
      </w:pPr>
      <w:r w:rsidRPr="00F40FB5">
        <w:rPr>
          <w:lang w:val="sr-Latn-RS"/>
        </w:rPr>
        <w:t>утврђује облике, методе и средства коришћења одговарајуће школске опреме и наставних средстава;</w:t>
      </w:r>
    </w:p>
    <w:p w:rsidR="00E921F9" w:rsidRPr="00F40FB5" w:rsidRDefault="00E921F9" w:rsidP="004B6657">
      <w:pPr>
        <w:pStyle w:val="ListParagraph"/>
        <w:numPr>
          <w:ilvl w:val="0"/>
          <w:numId w:val="8"/>
        </w:numPr>
        <w:spacing w:after="0" w:line="240" w:lineRule="auto"/>
        <w:ind w:left="0" w:firstLine="540"/>
        <w:rPr>
          <w:lang w:val="sr-Latn-RS"/>
        </w:rPr>
      </w:pPr>
      <w:r w:rsidRPr="00F40FB5">
        <w:rPr>
          <w:lang w:val="sr-Latn-RS"/>
        </w:rPr>
        <w:t>предлаже примену нових метода и начина извођења наставе;</w:t>
      </w:r>
    </w:p>
    <w:p w:rsidR="00E921F9" w:rsidRPr="00F40FB5" w:rsidRDefault="00E921F9" w:rsidP="004B6657">
      <w:pPr>
        <w:pStyle w:val="ListParagraph"/>
        <w:numPr>
          <w:ilvl w:val="0"/>
          <w:numId w:val="8"/>
        </w:numPr>
        <w:spacing w:after="0" w:line="240" w:lineRule="auto"/>
        <w:ind w:left="0" w:firstLine="540"/>
        <w:rPr>
          <w:lang w:val="sr-Latn-RS"/>
        </w:rPr>
      </w:pPr>
      <w:r w:rsidRPr="00F40FB5">
        <w:rPr>
          <w:lang w:val="sr-Latn-RS"/>
        </w:rPr>
        <w:lastRenderedPageBreak/>
        <w:t>прати остваривање програма образовања и васпитања и даје предлоге за његово иновирање, измену и допуну;</w:t>
      </w:r>
    </w:p>
    <w:p w:rsidR="00E921F9" w:rsidRPr="00F40FB5" w:rsidRDefault="00E921F9" w:rsidP="004B6657">
      <w:pPr>
        <w:pStyle w:val="ListParagraph"/>
        <w:numPr>
          <w:ilvl w:val="0"/>
          <w:numId w:val="8"/>
        </w:numPr>
        <w:spacing w:after="0" w:line="240" w:lineRule="auto"/>
        <w:ind w:left="0" w:firstLine="540"/>
        <w:rPr>
          <w:lang w:val="sr-Latn-RS"/>
        </w:rPr>
      </w:pPr>
      <w:r w:rsidRPr="00F40FB5">
        <w:rPr>
          <w:lang w:val="sr-Latn-RS"/>
        </w:rPr>
        <w:t>усклађује индивидуалне планове рада наставника у првом циклусу обазовања и васпитања;</w:t>
      </w:r>
    </w:p>
    <w:p w:rsidR="00E921F9" w:rsidRPr="00F40FB5" w:rsidRDefault="00E921F9" w:rsidP="004B6657">
      <w:pPr>
        <w:pStyle w:val="ListParagraph"/>
        <w:numPr>
          <w:ilvl w:val="0"/>
          <w:numId w:val="8"/>
        </w:numPr>
        <w:spacing w:after="0" w:line="240" w:lineRule="auto"/>
        <w:ind w:left="0" w:firstLine="540"/>
        <w:rPr>
          <w:lang w:val="sr-Latn-RS"/>
        </w:rPr>
      </w:pPr>
      <w:r w:rsidRPr="00F40FB5">
        <w:rPr>
          <w:lang w:val="sr-Latn-RS"/>
        </w:rPr>
        <w:t>предлаже Педагошком колегијуму план стручног усавршавања наставника;</w:t>
      </w:r>
    </w:p>
    <w:p w:rsidR="00E921F9" w:rsidRPr="00F40FB5" w:rsidRDefault="00E921F9" w:rsidP="004B6657">
      <w:pPr>
        <w:pStyle w:val="ListParagraph"/>
        <w:numPr>
          <w:ilvl w:val="0"/>
          <w:numId w:val="8"/>
        </w:numPr>
        <w:spacing w:after="0" w:line="240" w:lineRule="auto"/>
        <w:ind w:left="0" w:firstLine="540"/>
        <w:rPr>
          <w:lang w:val="sr-Latn-RS"/>
        </w:rPr>
      </w:pPr>
      <w:r w:rsidRPr="00F40FB5">
        <w:rPr>
          <w:lang w:val="sr-Latn-RS"/>
        </w:rPr>
        <w:t>анализира уџбенике и наставна средства и Наставничком већу упућује писани и образложени предлог уџбеника и наставних средстава који ће се користити у Школи;</w:t>
      </w:r>
    </w:p>
    <w:p w:rsidR="00E921F9" w:rsidRPr="00F40FB5" w:rsidRDefault="00E921F9" w:rsidP="004B6657">
      <w:pPr>
        <w:pStyle w:val="ListParagraph"/>
        <w:numPr>
          <w:ilvl w:val="0"/>
          <w:numId w:val="8"/>
        </w:numPr>
        <w:spacing w:after="0" w:line="240" w:lineRule="auto"/>
        <w:ind w:left="0" w:firstLine="540"/>
        <w:rPr>
          <w:lang w:val="sr-Latn-RS"/>
        </w:rPr>
      </w:pPr>
      <w:r w:rsidRPr="00F40FB5">
        <w:rPr>
          <w:lang w:val="sr-Latn-RS"/>
        </w:rPr>
        <w:t>предлаже чланове испитних комисија,</w:t>
      </w:r>
    </w:p>
    <w:p w:rsidR="00E921F9" w:rsidRPr="00A04F53" w:rsidRDefault="00E921F9" w:rsidP="004B6657">
      <w:pPr>
        <w:pStyle w:val="ListParagraph"/>
        <w:numPr>
          <w:ilvl w:val="0"/>
          <w:numId w:val="8"/>
        </w:numPr>
        <w:spacing w:after="0" w:line="240" w:lineRule="auto"/>
        <w:ind w:left="0" w:firstLine="540"/>
        <w:rPr>
          <w:lang w:val="sr-Latn-RS"/>
        </w:rPr>
      </w:pPr>
      <w:r w:rsidRPr="00F40FB5">
        <w:rPr>
          <w:lang w:val="sr-Latn-RS"/>
        </w:rPr>
        <w:t>обавља и друге послове које му налаже Закон о основама  система образовања и васпитања , посебан закон, подзаконски акти , општи акти и одлука директора.</w:t>
      </w:r>
    </w:p>
    <w:p w:rsidR="00E921F9" w:rsidRPr="00E921F9" w:rsidRDefault="00E921F9" w:rsidP="00E921F9">
      <w:pPr>
        <w:pStyle w:val="Heading3"/>
        <w:rPr>
          <w:lang w:val="sr-Cyrl-CS"/>
        </w:rPr>
      </w:pPr>
      <w:bookmarkStart w:id="13" w:name="_Toc60776889"/>
      <w:r w:rsidRPr="00E921F9">
        <w:rPr>
          <w:lang w:val="sr-Cyrl-CS"/>
        </w:rPr>
        <w:t>Стручно веће за области предмета:</w:t>
      </w:r>
      <w:bookmarkEnd w:id="13"/>
    </w:p>
    <w:p w:rsidR="00E921F9" w:rsidRPr="00E921F9" w:rsidRDefault="00E921F9" w:rsidP="00F40FB5">
      <w:pPr>
        <w:spacing w:after="0" w:line="240" w:lineRule="auto"/>
        <w:rPr>
          <w:b/>
          <w:lang w:val="sr-Cyrl-CS"/>
        </w:rPr>
      </w:pPr>
      <w:r w:rsidRPr="00E921F9">
        <w:rPr>
          <w:lang w:val="sr-Latn-RS"/>
        </w:rPr>
        <w:t>Стручно веће за области предмета чине наставници који изводе наставу из групе сродних предмета.</w:t>
      </w:r>
    </w:p>
    <w:p w:rsidR="00E921F9" w:rsidRPr="00E921F9" w:rsidRDefault="00E921F9" w:rsidP="00F40FB5">
      <w:pPr>
        <w:spacing w:after="0" w:line="240" w:lineRule="auto"/>
        <w:rPr>
          <w:lang w:val="sr-Cyrl-RS"/>
        </w:rPr>
      </w:pPr>
      <w:r w:rsidRPr="00E921F9">
        <w:rPr>
          <w:lang w:val="sr-Latn-RS"/>
        </w:rPr>
        <w:t>У Школи постоје следећа Стручна већа за области предмета:</w:t>
      </w:r>
    </w:p>
    <w:tbl>
      <w:tblPr>
        <w:tblStyle w:val="ColorfulShading-Accent2"/>
        <w:tblW w:w="4561" w:type="pct"/>
        <w:tblLook w:val="0000" w:firstRow="0" w:lastRow="0" w:firstColumn="0" w:lastColumn="0" w:noHBand="0" w:noVBand="0"/>
      </w:tblPr>
      <w:tblGrid>
        <w:gridCol w:w="1016"/>
        <w:gridCol w:w="5886"/>
        <w:gridCol w:w="2941"/>
      </w:tblGrid>
      <w:tr w:rsidR="00E921F9" w:rsidRPr="00E921F9" w:rsidTr="00836856">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516" w:type="pct"/>
          </w:tcPr>
          <w:p w:rsidR="00E921F9" w:rsidRPr="00E921F9" w:rsidRDefault="00E921F9" w:rsidP="00E921F9">
            <w:pPr>
              <w:rPr>
                <w:b/>
                <w:bCs/>
                <w:lang w:val="sr-Cyrl-CS"/>
              </w:rPr>
            </w:pPr>
            <w:r w:rsidRPr="00E921F9">
              <w:rPr>
                <w:b/>
                <w:bCs/>
                <w:lang w:val="sr-Cyrl-CS"/>
              </w:rPr>
              <w:t>Редни бр.</w:t>
            </w:r>
          </w:p>
        </w:tc>
        <w:tc>
          <w:tcPr>
            <w:tcW w:w="2990" w:type="pct"/>
          </w:tcPr>
          <w:p w:rsidR="00E921F9" w:rsidRPr="00E921F9" w:rsidRDefault="00E921F9" w:rsidP="00E921F9">
            <w:pPr>
              <w:cnfStyle w:val="000000100000" w:firstRow="0" w:lastRow="0" w:firstColumn="0" w:lastColumn="0" w:oddVBand="0" w:evenVBand="0" w:oddHBand="1" w:evenHBand="0" w:firstRowFirstColumn="0" w:firstRowLastColumn="0" w:lastRowFirstColumn="0" w:lastRowLastColumn="0"/>
              <w:rPr>
                <w:b/>
              </w:rPr>
            </w:pPr>
            <w:r w:rsidRPr="00E921F9">
              <w:rPr>
                <w:b/>
                <w:lang w:val="sr-Cyrl-CS"/>
              </w:rPr>
              <w:t>Назив стручног већа</w:t>
            </w:r>
          </w:p>
        </w:tc>
        <w:tc>
          <w:tcPr>
            <w:cnfStyle w:val="000010000000" w:firstRow="0" w:lastRow="0" w:firstColumn="0" w:lastColumn="0" w:oddVBand="1" w:evenVBand="0" w:oddHBand="0" w:evenHBand="0" w:firstRowFirstColumn="0" w:firstRowLastColumn="0" w:lastRowFirstColumn="0" w:lastRowLastColumn="0"/>
            <w:tcW w:w="1494" w:type="pct"/>
          </w:tcPr>
          <w:p w:rsidR="00E921F9" w:rsidRPr="00E921F9" w:rsidRDefault="00E921F9" w:rsidP="00E921F9">
            <w:pPr>
              <w:rPr>
                <w:b/>
              </w:rPr>
            </w:pPr>
            <w:r w:rsidRPr="00E921F9">
              <w:rPr>
                <w:b/>
                <w:lang w:val="sr-Cyrl-CS"/>
              </w:rPr>
              <w:t>Председник</w:t>
            </w:r>
          </w:p>
        </w:tc>
      </w:tr>
      <w:tr w:rsidR="00E921F9" w:rsidRPr="00E921F9" w:rsidTr="00836856">
        <w:trPr>
          <w:trHeight w:val="408"/>
        </w:trPr>
        <w:tc>
          <w:tcPr>
            <w:cnfStyle w:val="000010000000" w:firstRow="0" w:lastRow="0" w:firstColumn="0" w:lastColumn="0" w:oddVBand="1" w:evenVBand="0" w:oddHBand="0" w:evenHBand="0" w:firstRowFirstColumn="0" w:firstRowLastColumn="0" w:lastRowFirstColumn="0" w:lastRowLastColumn="0"/>
            <w:tcW w:w="516" w:type="pct"/>
          </w:tcPr>
          <w:p w:rsidR="00E921F9" w:rsidRPr="00E921F9" w:rsidRDefault="00E921F9" w:rsidP="00E921F9">
            <w:r w:rsidRPr="00E921F9">
              <w:rPr>
                <w:lang w:val="sr-Cyrl-CS"/>
              </w:rPr>
              <w:t>1.</w:t>
            </w:r>
          </w:p>
        </w:tc>
        <w:tc>
          <w:tcPr>
            <w:tcW w:w="2990" w:type="pct"/>
          </w:tcPr>
          <w:p w:rsidR="00E921F9" w:rsidRPr="00E921F9" w:rsidRDefault="00E921F9" w:rsidP="00E921F9">
            <w:pPr>
              <w:cnfStyle w:val="000000000000" w:firstRow="0" w:lastRow="0" w:firstColumn="0" w:lastColumn="0" w:oddVBand="0" w:evenVBand="0" w:oddHBand="0" w:evenHBand="0" w:firstRowFirstColumn="0" w:firstRowLastColumn="0" w:lastRowFirstColumn="0" w:lastRowLastColumn="0"/>
              <w:rPr>
                <w:lang w:val="ru-RU"/>
              </w:rPr>
            </w:pPr>
            <w:r w:rsidRPr="00E921F9">
              <w:rPr>
                <w:lang w:val="sr-Cyrl-CS"/>
              </w:rPr>
              <w:t>Стручни актив за разредну наставу</w:t>
            </w:r>
          </w:p>
        </w:tc>
        <w:tc>
          <w:tcPr>
            <w:cnfStyle w:val="000010000000" w:firstRow="0" w:lastRow="0" w:firstColumn="0" w:lastColumn="0" w:oddVBand="1" w:evenVBand="0" w:oddHBand="0" w:evenHBand="0" w:firstRowFirstColumn="0" w:firstRowLastColumn="0" w:lastRowFirstColumn="0" w:lastRowLastColumn="0"/>
            <w:tcW w:w="1494" w:type="pct"/>
          </w:tcPr>
          <w:p w:rsidR="00E921F9" w:rsidRPr="00E921F9" w:rsidRDefault="00E921F9" w:rsidP="00E921F9">
            <w:r w:rsidRPr="00E921F9">
              <w:rPr>
                <w:lang w:val="sr-Cyrl-CS"/>
              </w:rPr>
              <w:t>Весна Славковић</w:t>
            </w:r>
          </w:p>
        </w:tc>
      </w:tr>
      <w:tr w:rsidR="00E921F9" w:rsidRPr="00E921F9" w:rsidTr="00836856">
        <w:trPr>
          <w:cnfStyle w:val="000000100000" w:firstRow="0" w:lastRow="0" w:firstColumn="0" w:lastColumn="0" w:oddVBand="0" w:evenVBand="0" w:oddHBand="1" w:evenHBand="0" w:firstRowFirstColumn="0" w:firstRowLastColumn="0" w:lastRowFirstColumn="0" w:lastRowLastColumn="0"/>
          <w:trHeight w:val="307"/>
        </w:trPr>
        <w:tc>
          <w:tcPr>
            <w:cnfStyle w:val="000010000000" w:firstRow="0" w:lastRow="0" w:firstColumn="0" w:lastColumn="0" w:oddVBand="1" w:evenVBand="0" w:oddHBand="0" w:evenHBand="0" w:firstRowFirstColumn="0" w:firstRowLastColumn="0" w:lastRowFirstColumn="0" w:lastRowLastColumn="0"/>
            <w:tcW w:w="516" w:type="pct"/>
          </w:tcPr>
          <w:p w:rsidR="00E921F9" w:rsidRPr="00E921F9" w:rsidRDefault="00E921F9" w:rsidP="00E921F9">
            <w:r w:rsidRPr="00E921F9">
              <w:t>2.</w:t>
            </w:r>
          </w:p>
        </w:tc>
        <w:tc>
          <w:tcPr>
            <w:tcW w:w="2990" w:type="pct"/>
          </w:tcPr>
          <w:p w:rsidR="00E921F9" w:rsidRPr="00E921F9" w:rsidRDefault="00E921F9" w:rsidP="00E921F9">
            <w:pPr>
              <w:cnfStyle w:val="000000100000" w:firstRow="0" w:lastRow="0" w:firstColumn="0" w:lastColumn="0" w:oddVBand="0" w:evenVBand="0" w:oddHBand="1" w:evenHBand="0" w:firstRowFirstColumn="0" w:firstRowLastColumn="0" w:lastRowFirstColumn="0" w:lastRowLastColumn="0"/>
              <w:rPr>
                <w:lang w:val="sr-Cyrl-CS"/>
              </w:rPr>
            </w:pPr>
            <w:r w:rsidRPr="00E921F9">
              <w:rPr>
                <w:lang w:val="sr-Cyrl-CS"/>
              </w:rPr>
              <w:t xml:space="preserve">Стручни актив за </w:t>
            </w:r>
            <w:r w:rsidRPr="00E921F9">
              <w:t xml:space="preserve">целодневну </w:t>
            </w:r>
            <w:r w:rsidRPr="00E921F9">
              <w:rPr>
                <w:lang w:val="sr-Cyrl-CS"/>
              </w:rPr>
              <w:t xml:space="preserve"> наставу</w:t>
            </w:r>
          </w:p>
        </w:tc>
        <w:tc>
          <w:tcPr>
            <w:cnfStyle w:val="000010000000" w:firstRow="0" w:lastRow="0" w:firstColumn="0" w:lastColumn="0" w:oddVBand="1" w:evenVBand="0" w:oddHBand="0" w:evenHBand="0" w:firstRowFirstColumn="0" w:firstRowLastColumn="0" w:lastRowFirstColumn="0" w:lastRowLastColumn="0"/>
            <w:tcW w:w="1494" w:type="pct"/>
          </w:tcPr>
          <w:p w:rsidR="00E921F9" w:rsidRPr="00E921F9" w:rsidRDefault="00E921F9" w:rsidP="00E921F9">
            <w:pPr>
              <w:rPr>
                <w:lang w:val="sr-Cyrl-CS"/>
              </w:rPr>
            </w:pPr>
            <w:r w:rsidRPr="00E921F9">
              <w:rPr>
                <w:lang w:val="sr-Cyrl-CS"/>
              </w:rPr>
              <w:t>Љиљана Тасић</w:t>
            </w:r>
          </w:p>
        </w:tc>
      </w:tr>
      <w:tr w:rsidR="00E921F9" w:rsidRPr="00E921F9" w:rsidTr="00836856">
        <w:trPr>
          <w:trHeight w:val="298"/>
        </w:trPr>
        <w:tc>
          <w:tcPr>
            <w:cnfStyle w:val="000010000000" w:firstRow="0" w:lastRow="0" w:firstColumn="0" w:lastColumn="0" w:oddVBand="1" w:evenVBand="0" w:oddHBand="0" w:evenHBand="0" w:firstRowFirstColumn="0" w:firstRowLastColumn="0" w:lastRowFirstColumn="0" w:lastRowLastColumn="0"/>
            <w:tcW w:w="516" w:type="pct"/>
          </w:tcPr>
          <w:p w:rsidR="00E921F9" w:rsidRPr="00E921F9" w:rsidRDefault="00E921F9" w:rsidP="00E921F9">
            <w:r w:rsidRPr="00E921F9">
              <w:rPr>
                <w:lang w:val="sr-Cyrl-CS"/>
              </w:rPr>
              <w:t>3.</w:t>
            </w:r>
          </w:p>
        </w:tc>
        <w:tc>
          <w:tcPr>
            <w:tcW w:w="2990" w:type="pct"/>
          </w:tcPr>
          <w:p w:rsidR="00E921F9" w:rsidRPr="00E921F9" w:rsidRDefault="00E921F9" w:rsidP="00E921F9">
            <w:pPr>
              <w:cnfStyle w:val="000000000000" w:firstRow="0" w:lastRow="0" w:firstColumn="0" w:lastColumn="0" w:oddVBand="0" w:evenVBand="0" w:oddHBand="0" w:evenHBand="0" w:firstRowFirstColumn="0" w:firstRowLastColumn="0" w:lastRowFirstColumn="0" w:lastRowLastColumn="0"/>
            </w:pPr>
            <w:r w:rsidRPr="00E921F9">
              <w:rPr>
                <w:lang w:val="sr-Cyrl-CS"/>
              </w:rPr>
              <w:t>Стручни актив српског језика</w:t>
            </w:r>
          </w:p>
        </w:tc>
        <w:tc>
          <w:tcPr>
            <w:cnfStyle w:val="000010000000" w:firstRow="0" w:lastRow="0" w:firstColumn="0" w:lastColumn="0" w:oddVBand="1" w:evenVBand="0" w:oddHBand="0" w:evenHBand="0" w:firstRowFirstColumn="0" w:firstRowLastColumn="0" w:lastRowFirstColumn="0" w:lastRowLastColumn="0"/>
            <w:tcW w:w="1494" w:type="pct"/>
          </w:tcPr>
          <w:p w:rsidR="00E921F9" w:rsidRPr="00E921F9" w:rsidRDefault="00E921F9" w:rsidP="00E921F9">
            <w:pPr>
              <w:rPr>
                <w:lang w:val="sr-Cyrl-CS"/>
              </w:rPr>
            </w:pPr>
            <w:r w:rsidRPr="00E921F9">
              <w:rPr>
                <w:lang w:val="sr-Cyrl-CS"/>
              </w:rPr>
              <w:t>Данијела Видосављевић</w:t>
            </w:r>
          </w:p>
        </w:tc>
      </w:tr>
      <w:tr w:rsidR="00E921F9" w:rsidRPr="00E921F9" w:rsidTr="00836856">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16" w:type="pct"/>
          </w:tcPr>
          <w:p w:rsidR="00E921F9" w:rsidRPr="00E921F9" w:rsidRDefault="00E921F9" w:rsidP="00E921F9">
            <w:r w:rsidRPr="00E921F9">
              <w:rPr>
                <w:lang w:val="sr-Cyrl-CS"/>
              </w:rPr>
              <w:t>4.</w:t>
            </w:r>
          </w:p>
        </w:tc>
        <w:tc>
          <w:tcPr>
            <w:tcW w:w="2990" w:type="pct"/>
          </w:tcPr>
          <w:p w:rsidR="00E921F9" w:rsidRPr="00E921F9" w:rsidRDefault="00E921F9" w:rsidP="00E921F9">
            <w:pPr>
              <w:cnfStyle w:val="000000100000" w:firstRow="0" w:lastRow="0" w:firstColumn="0" w:lastColumn="0" w:oddVBand="0" w:evenVBand="0" w:oddHBand="1" w:evenHBand="0" w:firstRowFirstColumn="0" w:firstRowLastColumn="0" w:lastRowFirstColumn="0" w:lastRowLastColumn="0"/>
              <w:rPr>
                <w:lang w:val="ru-RU"/>
              </w:rPr>
            </w:pPr>
            <w:r w:rsidRPr="00E921F9">
              <w:rPr>
                <w:lang w:val="sr-Cyrl-CS"/>
              </w:rPr>
              <w:t>Стручно  веће страних језика</w:t>
            </w:r>
          </w:p>
        </w:tc>
        <w:tc>
          <w:tcPr>
            <w:cnfStyle w:val="000010000000" w:firstRow="0" w:lastRow="0" w:firstColumn="0" w:lastColumn="0" w:oddVBand="1" w:evenVBand="0" w:oddHBand="0" w:evenHBand="0" w:firstRowFirstColumn="0" w:firstRowLastColumn="0" w:lastRowFirstColumn="0" w:lastRowLastColumn="0"/>
            <w:tcW w:w="1494" w:type="pct"/>
          </w:tcPr>
          <w:p w:rsidR="00E921F9" w:rsidRPr="00E921F9" w:rsidRDefault="00E921F9" w:rsidP="00E921F9">
            <w:r w:rsidRPr="00E921F9">
              <w:t>Јелена Митић</w:t>
            </w:r>
          </w:p>
        </w:tc>
      </w:tr>
      <w:tr w:rsidR="00E921F9" w:rsidRPr="00E921F9" w:rsidTr="00836856">
        <w:trPr>
          <w:trHeight w:val="298"/>
        </w:trPr>
        <w:tc>
          <w:tcPr>
            <w:cnfStyle w:val="000010000000" w:firstRow="0" w:lastRow="0" w:firstColumn="0" w:lastColumn="0" w:oddVBand="1" w:evenVBand="0" w:oddHBand="0" w:evenHBand="0" w:firstRowFirstColumn="0" w:firstRowLastColumn="0" w:lastRowFirstColumn="0" w:lastRowLastColumn="0"/>
            <w:tcW w:w="516" w:type="pct"/>
          </w:tcPr>
          <w:p w:rsidR="00E921F9" w:rsidRPr="00E921F9" w:rsidRDefault="00E921F9" w:rsidP="00E921F9">
            <w:r w:rsidRPr="00E921F9">
              <w:rPr>
                <w:lang w:val="sr-Cyrl-CS"/>
              </w:rPr>
              <w:t>5.</w:t>
            </w:r>
          </w:p>
        </w:tc>
        <w:tc>
          <w:tcPr>
            <w:tcW w:w="2990" w:type="pct"/>
          </w:tcPr>
          <w:p w:rsidR="00E921F9" w:rsidRPr="00E921F9" w:rsidRDefault="00E921F9" w:rsidP="00E921F9">
            <w:pPr>
              <w:cnfStyle w:val="000000000000" w:firstRow="0" w:lastRow="0" w:firstColumn="0" w:lastColumn="0" w:oddVBand="0" w:evenVBand="0" w:oddHBand="0" w:evenHBand="0" w:firstRowFirstColumn="0" w:firstRowLastColumn="0" w:lastRowFirstColumn="0" w:lastRowLastColumn="0"/>
              <w:rPr>
                <w:lang w:val="ru-RU"/>
              </w:rPr>
            </w:pPr>
            <w:r w:rsidRPr="00E921F9">
              <w:rPr>
                <w:lang w:val="sr-Cyrl-CS"/>
              </w:rPr>
              <w:t>Стручно веће математике и информатике и рачунарства</w:t>
            </w:r>
          </w:p>
        </w:tc>
        <w:tc>
          <w:tcPr>
            <w:cnfStyle w:val="000010000000" w:firstRow="0" w:lastRow="0" w:firstColumn="0" w:lastColumn="0" w:oddVBand="1" w:evenVBand="0" w:oddHBand="0" w:evenHBand="0" w:firstRowFirstColumn="0" w:firstRowLastColumn="0" w:lastRowFirstColumn="0" w:lastRowLastColumn="0"/>
            <w:tcW w:w="1494" w:type="pct"/>
          </w:tcPr>
          <w:p w:rsidR="00E921F9" w:rsidRPr="00E921F9" w:rsidRDefault="00E921F9" w:rsidP="00E921F9">
            <w:pPr>
              <w:rPr>
                <w:lang w:val="sr-Cyrl-CS"/>
              </w:rPr>
            </w:pPr>
            <w:r w:rsidRPr="00E921F9">
              <w:rPr>
                <w:lang w:val="sr-Cyrl-CS"/>
              </w:rPr>
              <w:t>Лидија Трифуновић</w:t>
            </w:r>
          </w:p>
        </w:tc>
      </w:tr>
      <w:tr w:rsidR="00E921F9" w:rsidRPr="00E921F9" w:rsidTr="00836856">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516" w:type="pct"/>
          </w:tcPr>
          <w:p w:rsidR="00E921F9" w:rsidRPr="00E921F9" w:rsidRDefault="00E921F9" w:rsidP="00E921F9">
            <w:pPr>
              <w:rPr>
                <w:lang w:val="ru-RU"/>
              </w:rPr>
            </w:pPr>
            <w:r w:rsidRPr="00E921F9">
              <w:rPr>
                <w:lang w:val="sr-Cyrl-CS"/>
              </w:rPr>
              <w:t>6.</w:t>
            </w:r>
          </w:p>
        </w:tc>
        <w:tc>
          <w:tcPr>
            <w:tcW w:w="2990" w:type="pct"/>
          </w:tcPr>
          <w:p w:rsidR="00E921F9" w:rsidRPr="00E921F9" w:rsidRDefault="00E921F9" w:rsidP="00E921F9">
            <w:pPr>
              <w:cnfStyle w:val="000000100000" w:firstRow="0" w:lastRow="0" w:firstColumn="0" w:lastColumn="0" w:oddVBand="0" w:evenVBand="0" w:oddHBand="1" w:evenHBand="0" w:firstRowFirstColumn="0" w:firstRowLastColumn="0" w:lastRowFirstColumn="0" w:lastRowLastColumn="0"/>
              <w:rPr>
                <w:lang w:val="ru-RU"/>
              </w:rPr>
            </w:pPr>
            <w:r w:rsidRPr="00E921F9">
              <w:rPr>
                <w:lang w:val="sr-Cyrl-CS"/>
              </w:rPr>
              <w:t>Стручно веће историје и географије</w:t>
            </w:r>
          </w:p>
        </w:tc>
        <w:tc>
          <w:tcPr>
            <w:cnfStyle w:val="000010000000" w:firstRow="0" w:lastRow="0" w:firstColumn="0" w:lastColumn="0" w:oddVBand="1" w:evenVBand="0" w:oddHBand="0" w:evenHBand="0" w:firstRowFirstColumn="0" w:firstRowLastColumn="0" w:lastRowFirstColumn="0" w:lastRowLastColumn="0"/>
            <w:tcW w:w="1494" w:type="pct"/>
          </w:tcPr>
          <w:p w:rsidR="00E921F9" w:rsidRPr="00E921F9" w:rsidRDefault="00E921F9" w:rsidP="00E921F9">
            <w:pPr>
              <w:rPr>
                <w:lang w:val="sr-Cyrl-CS"/>
              </w:rPr>
            </w:pPr>
            <w:r w:rsidRPr="00E921F9">
              <w:rPr>
                <w:lang w:val="sr-Cyrl-CS"/>
              </w:rPr>
              <w:t>Марија Игњатовић</w:t>
            </w:r>
          </w:p>
        </w:tc>
      </w:tr>
      <w:tr w:rsidR="00E921F9" w:rsidRPr="00E921F9" w:rsidTr="00836856">
        <w:trPr>
          <w:trHeight w:val="288"/>
        </w:trPr>
        <w:tc>
          <w:tcPr>
            <w:cnfStyle w:val="000010000000" w:firstRow="0" w:lastRow="0" w:firstColumn="0" w:lastColumn="0" w:oddVBand="1" w:evenVBand="0" w:oddHBand="0" w:evenHBand="0" w:firstRowFirstColumn="0" w:firstRowLastColumn="0" w:lastRowFirstColumn="0" w:lastRowLastColumn="0"/>
            <w:tcW w:w="516" w:type="pct"/>
          </w:tcPr>
          <w:p w:rsidR="00E921F9" w:rsidRPr="00E921F9" w:rsidRDefault="00E921F9" w:rsidP="00E921F9">
            <w:pPr>
              <w:rPr>
                <w:lang w:val="ru-RU"/>
              </w:rPr>
            </w:pPr>
            <w:r w:rsidRPr="00E921F9">
              <w:rPr>
                <w:lang w:val="sr-Cyrl-CS"/>
              </w:rPr>
              <w:t>7.</w:t>
            </w:r>
          </w:p>
        </w:tc>
        <w:tc>
          <w:tcPr>
            <w:tcW w:w="2990" w:type="pct"/>
          </w:tcPr>
          <w:p w:rsidR="00E921F9" w:rsidRPr="00E921F9" w:rsidRDefault="00E921F9" w:rsidP="00E921F9">
            <w:pPr>
              <w:cnfStyle w:val="000000000000" w:firstRow="0" w:lastRow="0" w:firstColumn="0" w:lastColumn="0" w:oddVBand="0" w:evenVBand="0" w:oddHBand="0" w:evenHBand="0" w:firstRowFirstColumn="0" w:firstRowLastColumn="0" w:lastRowFirstColumn="0" w:lastRowLastColumn="0"/>
              <w:rPr>
                <w:lang w:val="sr-Cyrl-CS"/>
              </w:rPr>
            </w:pPr>
            <w:r w:rsidRPr="00E921F9">
              <w:rPr>
                <w:lang w:val="sr-Cyrl-CS"/>
              </w:rPr>
              <w:t>Стручно веће биологије, хемије, физике</w:t>
            </w:r>
            <w:r w:rsidR="00051DE1">
              <w:t xml:space="preserve"> </w:t>
            </w:r>
            <w:r w:rsidRPr="00E921F9">
              <w:rPr>
                <w:lang w:val="sr-Cyrl-CS"/>
              </w:rPr>
              <w:t>и ТИО</w:t>
            </w:r>
          </w:p>
        </w:tc>
        <w:tc>
          <w:tcPr>
            <w:cnfStyle w:val="000010000000" w:firstRow="0" w:lastRow="0" w:firstColumn="0" w:lastColumn="0" w:oddVBand="1" w:evenVBand="0" w:oddHBand="0" w:evenHBand="0" w:firstRowFirstColumn="0" w:firstRowLastColumn="0" w:lastRowFirstColumn="0" w:lastRowLastColumn="0"/>
            <w:tcW w:w="1494" w:type="pct"/>
          </w:tcPr>
          <w:p w:rsidR="00E921F9" w:rsidRPr="00E921F9" w:rsidRDefault="00E921F9" w:rsidP="00E921F9">
            <w:pPr>
              <w:rPr>
                <w:lang w:val="ru-RU"/>
              </w:rPr>
            </w:pPr>
            <w:r w:rsidRPr="00E921F9">
              <w:rPr>
                <w:lang w:val="ru-RU"/>
              </w:rPr>
              <w:t>Зорица Ивановић</w:t>
            </w:r>
          </w:p>
        </w:tc>
      </w:tr>
      <w:tr w:rsidR="00E921F9" w:rsidRPr="00E921F9" w:rsidTr="00836856">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516" w:type="pct"/>
          </w:tcPr>
          <w:p w:rsidR="00E921F9" w:rsidRPr="00E921F9" w:rsidRDefault="00E921F9" w:rsidP="00E921F9">
            <w:pPr>
              <w:rPr>
                <w:lang w:val="ru-RU"/>
              </w:rPr>
            </w:pPr>
            <w:r w:rsidRPr="00E921F9">
              <w:rPr>
                <w:lang w:val="sr-Cyrl-CS"/>
              </w:rPr>
              <w:t>8.</w:t>
            </w:r>
          </w:p>
        </w:tc>
        <w:tc>
          <w:tcPr>
            <w:tcW w:w="2990" w:type="pct"/>
          </w:tcPr>
          <w:p w:rsidR="00E921F9" w:rsidRPr="00E921F9" w:rsidRDefault="00E921F9" w:rsidP="00E921F9">
            <w:pPr>
              <w:cnfStyle w:val="000000100000" w:firstRow="0" w:lastRow="0" w:firstColumn="0" w:lastColumn="0" w:oddVBand="0" w:evenVBand="0" w:oddHBand="1" w:evenHBand="0" w:firstRowFirstColumn="0" w:firstRowLastColumn="0" w:lastRowFirstColumn="0" w:lastRowLastColumn="0"/>
              <w:rPr>
                <w:lang w:val="ru-RU"/>
              </w:rPr>
            </w:pPr>
            <w:r w:rsidRPr="00E921F9">
              <w:rPr>
                <w:lang w:val="sr-Cyrl-CS"/>
              </w:rPr>
              <w:t>Стручно веће ликовне и музичке културе</w:t>
            </w:r>
          </w:p>
        </w:tc>
        <w:tc>
          <w:tcPr>
            <w:cnfStyle w:val="000010000000" w:firstRow="0" w:lastRow="0" w:firstColumn="0" w:lastColumn="0" w:oddVBand="1" w:evenVBand="0" w:oddHBand="0" w:evenHBand="0" w:firstRowFirstColumn="0" w:firstRowLastColumn="0" w:lastRowFirstColumn="0" w:lastRowLastColumn="0"/>
            <w:tcW w:w="1494" w:type="pct"/>
          </w:tcPr>
          <w:p w:rsidR="00E921F9" w:rsidRPr="00E921F9" w:rsidRDefault="00E921F9" w:rsidP="00E921F9">
            <w:pPr>
              <w:rPr>
                <w:lang w:val="sr-Cyrl-CS"/>
              </w:rPr>
            </w:pPr>
            <w:r w:rsidRPr="00E921F9">
              <w:rPr>
                <w:lang w:val="sr-Cyrl-CS"/>
              </w:rPr>
              <w:t>Јелена Петровић</w:t>
            </w:r>
          </w:p>
        </w:tc>
      </w:tr>
      <w:tr w:rsidR="00E921F9" w:rsidRPr="00E921F9" w:rsidTr="00836856">
        <w:trPr>
          <w:trHeight w:val="298"/>
        </w:trPr>
        <w:tc>
          <w:tcPr>
            <w:cnfStyle w:val="000010000000" w:firstRow="0" w:lastRow="0" w:firstColumn="0" w:lastColumn="0" w:oddVBand="1" w:evenVBand="0" w:oddHBand="0" w:evenHBand="0" w:firstRowFirstColumn="0" w:firstRowLastColumn="0" w:lastRowFirstColumn="0" w:lastRowLastColumn="0"/>
            <w:tcW w:w="516" w:type="pct"/>
          </w:tcPr>
          <w:p w:rsidR="00E921F9" w:rsidRPr="00E921F9" w:rsidRDefault="00E921F9" w:rsidP="00E921F9">
            <w:r w:rsidRPr="00E921F9">
              <w:rPr>
                <w:lang w:val="sr-Cyrl-CS"/>
              </w:rPr>
              <w:t>9.</w:t>
            </w:r>
          </w:p>
        </w:tc>
        <w:tc>
          <w:tcPr>
            <w:tcW w:w="2990" w:type="pct"/>
          </w:tcPr>
          <w:p w:rsidR="00E921F9" w:rsidRPr="00E921F9" w:rsidRDefault="00E921F9" w:rsidP="00E921F9">
            <w:pPr>
              <w:cnfStyle w:val="000000000000" w:firstRow="0" w:lastRow="0" w:firstColumn="0" w:lastColumn="0" w:oddVBand="0" w:evenVBand="0" w:oddHBand="0" w:evenHBand="0" w:firstRowFirstColumn="0" w:firstRowLastColumn="0" w:lastRowFirstColumn="0" w:lastRowLastColumn="0"/>
            </w:pPr>
            <w:r w:rsidRPr="00E921F9">
              <w:rPr>
                <w:lang w:val="sr-Cyrl-CS"/>
              </w:rPr>
              <w:t>Стручни актив физичког и здравственог васпитања</w:t>
            </w:r>
          </w:p>
        </w:tc>
        <w:tc>
          <w:tcPr>
            <w:cnfStyle w:val="000010000000" w:firstRow="0" w:lastRow="0" w:firstColumn="0" w:lastColumn="0" w:oddVBand="1" w:evenVBand="0" w:oddHBand="0" w:evenHBand="0" w:firstRowFirstColumn="0" w:firstRowLastColumn="0" w:lastRowFirstColumn="0" w:lastRowLastColumn="0"/>
            <w:tcW w:w="1494" w:type="pct"/>
          </w:tcPr>
          <w:p w:rsidR="00E921F9" w:rsidRPr="00E921F9" w:rsidRDefault="00E921F9" w:rsidP="00E921F9">
            <w:pPr>
              <w:rPr>
                <w:lang w:val="sr-Cyrl-CS"/>
              </w:rPr>
            </w:pPr>
            <w:r w:rsidRPr="00E921F9">
              <w:rPr>
                <w:lang w:val="sr-Cyrl-CS"/>
              </w:rPr>
              <w:t>Андријана Стојковић</w:t>
            </w:r>
          </w:p>
        </w:tc>
      </w:tr>
    </w:tbl>
    <w:p w:rsidR="00E921F9" w:rsidRPr="00E921F9" w:rsidRDefault="00E921F9" w:rsidP="00F40FB5">
      <w:pPr>
        <w:spacing w:after="0" w:line="240" w:lineRule="auto"/>
        <w:rPr>
          <w:iCs/>
          <w:lang w:val="sr-Cyrl-RS"/>
        </w:rPr>
      </w:pPr>
      <w:r w:rsidRPr="00E921F9">
        <w:rPr>
          <w:iCs/>
          <w:lang w:val="sr-Latn-RS"/>
        </w:rPr>
        <w:t>Стручно  веће  за  области предмета  поред обављана послова из опште надлежности стручних органа обавља и следеће послове:</w:t>
      </w:r>
      <w:r w:rsidRPr="00E921F9">
        <w:rPr>
          <w:iCs/>
          <w:lang w:val="sr-Latn-RS"/>
        </w:rPr>
        <w:tab/>
      </w:r>
    </w:p>
    <w:p w:rsidR="00E921F9" w:rsidRPr="00E921F9" w:rsidRDefault="00E921F9" w:rsidP="004B6657">
      <w:pPr>
        <w:numPr>
          <w:ilvl w:val="0"/>
          <w:numId w:val="7"/>
        </w:numPr>
        <w:spacing w:after="0" w:line="240" w:lineRule="auto"/>
        <w:ind w:left="0" w:firstLine="630"/>
      </w:pPr>
      <w:r w:rsidRPr="00E921F9">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o његовој реализацији фебруара и септембра и саставни је део Извештаја о раду</w:t>
      </w:r>
      <w:r w:rsidRPr="00E921F9">
        <w:rPr>
          <w:lang w:val="sr-Cyrl-RS"/>
        </w:rPr>
        <w:t>,</w:t>
      </w:r>
      <w:r w:rsidRPr="00E921F9">
        <w:t xml:space="preserve"> Извештаја о реализацији Годишњег плана рада;</w:t>
      </w:r>
    </w:p>
    <w:p w:rsidR="00E921F9" w:rsidRPr="00E921F9" w:rsidRDefault="00E921F9" w:rsidP="004B6657">
      <w:pPr>
        <w:numPr>
          <w:ilvl w:val="0"/>
          <w:numId w:val="7"/>
        </w:numPr>
        <w:spacing w:after="0" w:line="240" w:lineRule="auto"/>
        <w:ind w:left="0" w:firstLine="630"/>
      </w:pPr>
      <w:r w:rsidRPr="00E921F9">
        <w:t>припрема предлог директору за поделу предмета на наставнике за наредну школску годину,</w:t>
      </w:r>
    </w:p>
    <w:p w:rsidR="00E921F9" w:rsidRPr="00E921F9" w:rsidRDefault="00E921F9" w:rsidP="004B6657">
      <w:pPr>
        <w:numPr>
          <w:ilvl w:val="0"/>
          <w:numId w:val="7"/>
        </w:numPr>
        <w:spacing w:after="0" w:line="240" w:lineRule="auto"/>
        <w:ind w:left="0" w:firstLine="630"/>
      </w:pPr>
      <w:r w:rsidRPr="00E921F9">
        <w:t>утврђује распоред остваривања наставних тема, целина и наставних јединица и врши усаглашавање остваривања наставних садржаја предмета;</w:t>
      </w:r>
    </w:p>
    <w:p w:rsidR="00E921F9" w:rsidRPr="00E921F9" w:rsidRDefault="00E921F9" w:rsidP="004B6657">
      <w:pPr>
        <w:numPr>
          <w:ilvl w:val="0"/>
          <w:numId w:val="7"/>
        </w:numPr>
        <w:spacing w:after="0" w:line="240" w:lineRule="auto"/>
        <w:ind w:left="0" w:firstLine="630"/>
      </w:pPr>
      <w:r w:rsidRPr="00E921F9">
        <w:t>утврђује облике, методе и средства коришћења одговарајуће школске опреме и наставних средстава;</w:t>
      </w:r>
    </w:p>
    <w:p w:rsidR="00E921F9" w:rsidRPr="00E921F9" w:rsidRDefault="00E921F9" w:rsidP="004B6657">
      <w:pPr>
        <w:numPr>
          <w:ilvl w:val="0"/>
          <w:numId w:val="7"/>
        </w:numPr>
        <w:spacing w:after="0" w:line="240" w:lineRule="auto"/>
        <w:ind w:left="0" w:firstLine="630"/>
      </w:pPr>
      <w:r w:rsidRPr="00E921F9">
        <w:t>предлаже примену нових метода, начина  извођења наставе;</w:t>
      </w:r>
    </w:p>
    <w:p w:rsidR="00E921F9" w:rsidRPr="00E921F9" w:rsidRDefault="00E921F9" w:rsidP="004B6657">
      <w:pPr>
        <w:numPr>
          <w:ilvl w:val="0"/>
          <w:numId w:val="7"/>
        </w:numPr>
        <w:spacing w:after="0" w:line="240" w:lineRule="auto"/>
        <w:ind w:left="0" w:firstLine="630"/>
      </w:pPr>
      <w:r w:rsidRPr="00E921F9">
        <w:t>прати остваривање програма образовно-васпитног рада и даје предлоге за његово иновирање, измену и допуну;</w:t>
      </w:r>
    </w:p>
    <w:p w:rsidR="00E921F9" w:rsidRPr="00E921F9" w:rsidRDefault="00E921F9" w:rsidP="004B6657">
      <w:pPr>
        <w:numPr>
          <w:ilvl w:val="0"/>
          <w:numId w:val="7"/>
        </w:numPr>
        <w:spacing w:after="0" w:line="240" w:lineRule="auto"/>
        <w:ind w:left="0" w:firstLine="630"/>
      </w:pPr>
      <w:r w:rsidRPr="00E921F9">
        <w:t>предлаже Педагошком колегијуму план стручног усавршавања наставника и стручних сарадника;</w:t>
      </w:r>
    </w:p>
    <w:p w:rsidR="00E921F9" w:rsidRPr="00E921F9" w:rsidRDefault="00E921F9" w:rsidP="004B6657">
      <w:pPr>
        <w:numPr>
          <w:ilvl w:val="0"/>
          <w:numId w:val="7"/>
        </w:numPr>
        <w:spacing w:after="0" w:line="240" w:lineRule="auto"/>
        <w:ind w:left="0" w:firstLine="630"/>
      </w:pPr>
      <w:r w:rsidRPr="00E921F9">
        <w:t>анализира уџбенике комплете и додатна наставна средства и Наставничком већу упућује писани образложени предлог уџбеничких комплета и додатних наставних средстава који ће се користити у Школи;</w:t>
      </w:r>
    </w:p>
    <w:p w:rsidR="00E921F9" w:rsidRPr="00E921F9" w:rsidRDefault="00E921F9" w:rsidP="004B6657">
      <w:pPr>
        <w:numPr>
          <w:ilvl w:val="0"/>
          <w:numId w:val="7"/>
        </w:numPr>
        <w:spacing w:after="0" w:line="240" w:lineRule="auto"/>
        <w:ind w:left="0" w:firstLine="630"/>
      </w:pPr>
      <w:r w:rsidRPr="00E921F9">
        <w:t>усклађује индивидуалне планове рада наставника у другом циклусу обазовања и васпитања;</w:t>
      </w:r>
    </w:p>
    <w:p w:rsidR="00E921F9" w:rsidRPr="00E921F9" w:rsidRDefault="00E921F9" w:rsidP="004B6657">
      <w:pPr>
        <w:numPr>
          <w:ilvl w:val="0"/>
          <w:numId w:val="7"/>
        </w:numPr>
        <w:spacing w:after="0" w:line="240" w:lineRule="auto"/>
        <w:ind w:left="0" w:firstLine="630"/>
      </w:pPr>
      <w:r w:rsidRPr="00E921F9">
        <w:t>даје мишљење директору за одрђивање ментора за наставнике;</w:t>
      </w:r>
    </w:p>
    <w:p w:rsidR="00E921F9" w:rsidRPr="00E921F9" w:rsidRDefault="00E921F9" w:rsidP="004B6657">
      <w:pPr>
        <w:numPr>
          <w:ilvl w:val="0"/>
          <w:numId w:val="7"/>
        </w:numPr>
        <w:spacing w:after="0" w:line="240" w:lineRule="auto"/>
        <w:ind w:left="0" w:firstLine="630"/>
      </w:pPr>
      <w:r w:rsidRPr="00E921F9">
        <w:t>предлаже чланове испитних комисија;</w:t>
      </w:r>
    </w:p>
    <w:p w:rsidR="00F40FB5" w:rsidRPr="00A04F53" w:rsidRDefault="00E921F9" w:rsidP="004B6657">
      <w:pPr>
        <w:numPr>
          <w:ilvl w:val="0"/>
          <w:numId w:val="7"/>
        </w:numPr>
        <w:spacing w:after="0" w:line="240" w:lineRule="auto"/>
        <w:ind w:left="0" w:firstLine="630"/>
      </w:pPr>
      <w:r w:rsidRPr="00E921F9">
        <w:t>обавља и друге послове које му налаже Закон о основама  система образовања и васпитања, посебни закон, подзаконски акти, општи акти и одлука директора</w:t>
      </w:r>
      <w:r w:rsidRPr="00E921F9">
        <w:rPr>
          <w:lang w:val="sr-Cyrl-RS"/>
        </w:rPr>
        <w:t>.</w:t>
      </w:r>
    </w:p>
    <w:p w:rsidR="00F40FB5" w:rsidRPr="00F40FB5" w:rsidRDefault="00F40FB5" w:rsidP="00F40FB5">
      <w:pPr>
        <w:pStyle w:val="Heading3"/>
        <w:rPr>
          <w:lang w:val="sl-SI"/>
        </w:rPr>
      </w:pPr>
      <w:bookmarkStart w:id="14" w:name="_Toc60167615"/>
      <w:bookmarkStart w:id="15" w:name="_Toc60776890"/>
      <w:r w:rsidRPr="00F40FB5">
        <w:rPr>
          <w:lang w:val="sl-SI"/>
        </w:rPr>
        <w:t>Стручни актив за развојно планирање</w:t>
      </w:r>
      <w:bookmarkEnd w:id="14"/>
      <w:bookmarkEnd w:id="15"/>
    </w:p>
    <w:p w:rsidR="00F40FB5" w:rsidRPr="00F40FB5" w:rsidRDefault="00F40FB5" w:rsidP="00F40FB5">
      <w:pPr>
        <w:spacing w:after="0" w:line="240" w:lineRule="auto"/>
        <w:rPr>
          <w:lang w:val="sr-Latn-RS"/>
        </w:rPr>
      </w:pPr>
      <w:r w:rsidRPr="00F40FB5">
        <w:rPr>
          <w:lang w:val="sr-Latn-RS"/>
        </w:rPr>
        <w:t>Стручни актив за развојно планирање чине директор, помоћник директора, представници наставника, васпитача и стручних сарадника представник Школског одбора из реда локалне самоуправе представник ученика и представник Савета родитеља.</w:t>
      </w:r>
    </w:p>
    <w:p w:rsidR="00F40FB5" w:rsidRPr="00F40FB5" w:rsidRDefault="00F40FB5" w:rsidP="00F40FB5">
      <w:pPr>
        <w:spacing w:after="0" w:line="240" w:lineRule="auto"/>
        <w:rPr>
          <w:lang w:val="sr-Cyrl-RS"/>
        </w:rPr>
      </w:pPr>
      <w:r w:rsidRPr="00F40FB5">
        <w:rPr>
          <w:lang w:val="sr-Latn-RS"/>
        </w:rPr>
        <w:lastRenderedPageBreak/>
        <w:t>Стручни актив за развојно планирање</w:t>
      </w:r>
      <w:r w:rsidRPr="00F40FB5">
        <w:rPr>
          <w:lang w:val="sr-Latn-RS"/>
        </w:rPr>
        <w:tab/>
      </w:r>
      <w:r w:rsidRPr="00F40FB5">
        <w:rPr>
          <w:lang w:val="sr-Cyrl-RS"/>
        </w:rPr>
        <w:t xml:space="preserve">поред </w:t>
      </w:r>
      <w:r w:rsidRPr="00F40FB5">
        <w:rPr>
          <w:lang w:val="sr-Latn-RS"/>
        </w:rPr>
        <w:t>обавља</w:t>
      </w:r>
      <w:r w:rsidRPr="00F40FB5">
        <w:rPr>
          <w:lang w:val="sr-Cyrl-RS"/>
        </w:rPr>
        <w:t xml:space="preserve">ња </w:t>
      </w:r>
      <w:r w:rsidRPr="00F40FB5">
        <w:rPr>
          <w:lang w:val="sr-Latn-RS"/>
        </w:rPr>
        <w:t>послов</w:t>
      </w:r>
      <w:r w:rsidRPr="00F40FB5">
        <w:rPr>
          <w:lang w:val="sr-Cyrl-RS"/>
        </w:rPr>
        <w:t>а</w:t>
      </w:r>
      <w:r w:rsidRPr="00F40FB5">
        <w:rPr>
          <w:lang w:val="sr-Latn-RS"/>
        </w:rPr>
        <w:t xml:space="preserve"> из опште надлежности стручних органа</w:t>
      </w:r>
      <w:r w:rsidRPr="00F40FB5">
        <w:rPr>
          <w:lang w:val="sr-Cyrl-RS"/>
        </w:rPr>
        <w:t xml:space="preserve"> обавља и следеће послове:</w:t>
      </w:r>
    </w:p>
    <w:p w:rsidR="00F40FB5" w:rsidRPr="00F40FB5" w:rsidRDefault="00F40FB5" w:rsidP="004B6657">
      <w:pPr>
        <w:pStyle w:val="ListParagraph"/>
        <w:numPr>
          <w:ilvl w:val="0"/>
          <w:numId w:val="7"/>
        </w:numPr>
        <w:spacing w:after="0" w:line="240" w:lineRule="auto"/>
        <w:ind w:left="0" w:firstLine="540"/>
      </w:pPr>
      <w:r w:rsidRPr="00F40FB5">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 Школе;</w:t>
      </w:r>
    </w:p>
    <w:p w:rsidR="00F40FB5" w:rsidRPr="00F40FB5" w:rsidRDefault="00F40FB5" w:rsidP="004B6657">
      <w:pPr>
        <w:pStyle w:val="ListParagraph"/>
        <w:numPr>
          <w:ilvl w:val="0"/>
          <w:numId w:val="7"/>
        </w:numPr>
        <w:spacing w:after="0" w:line="240" w:lineRule="auto"/>
        <w:ind w:left="0" w:firstLine="540"/>
      </w:pPr>
      <w:r w:rsidRPr="00F40FB5">
        <w:t>израђује предлог Развојног плана за период од три до пет година и  доставља га Школском одбору на усвајање,</w:t>
      </w:r>
    </w:p>
    <w:p w:rsidR="00F40FB5" w:rsidRPr="00F40FB5" w:rsidRDefault="00F40FB5" w:rsidP="004B6657">
      <w:pPr>
        <w:pStyle w:val="ListParagraph"/>
        <w:numPr>
          <w:ilvl w:val="0"/>
          <w:numId w:val="7"/>
        </w:numPr>
        <w:spacing w:after="0" w:line="240" w:lineRule="auto"/>
        <w:ind w:left="0" w:firstLine="540"/>
      </w:pPr>
      <w:r w:rsidRPr="00F40FB5">
        <w:t>израђује пројекте који су у вези са Развојним планом,</w:t>
      </w:r>
    </w:p>
    <w:p w:rsidR="00F40FB5" w:rsidRPr="00F40FB5" w:rsidRDefault="00F40FB5" w:rsidP="004B6657">
      <w:pPr>
        <w:pStyle w:val="ListParagraph"/>
        <w:numPr>
          <w:ilvl w:val="0"/>
          <w:numId w:val="7"/>
        </w:numPr>
        <w:spacing w:after="0" w:line="240" w:lineRule="auto"/>
        <w:ind w:left="0" w:firstLine="540"/>
      </w:pPr>
      <w:r w:rsidRPr="00F40FB5">
        <w:t>прати остваривање Развојног плана и подноси извештај о томе  Наставничком већу и Школском одбору;</w:t>
      </w:r>
    </w:p>
    <w:p w:rsidR="00F40FB5" w:rsidRPr="00F40FB5" w:rsidRDefault="00F40FB5" w:rsidP="004B6657">
      <w:pPr>
        <w:pStyle w:val="ListParagraph"/>
        <w:numPr>
          <w:ilvl w:val="0"/>
          <w:numId w:val="7"/>
        </w:numPr>
        <w:spacing w:after="0" w:line="240" w:lineRule="auto"/>
        <w:ind w:left="0" w:firstLine="540"/>
      </w:pPr>
      <w:r w:rsidRPr="00F40FB5">
        <w:t>предлаже Педагошком колегијуму план стручног усавршавања наставника, васпитача и стручних сарадника;</w:t>
      </w:r>
    </w:p>
    <w:p w:rsidR="00F40FB5" w:rsidRPr="00A04F53" w:rsidRDefault="00F40FB5" w:rsidP="004B6657">
      <w:pPr>
        <w:pStyle w:val="ListParagraph"/>
        <w:numPr>
          <w:ilvl w:val="0"/>
          <w:numId w:val="7"/>
        </w:numPr>
        <w:spacing w:after="0" w:line="240" w:lineRule="auto"/>
        <w:ind w:left="0" w:firstLine="540"/>
      </w:pPr>
      <w:r w:rsidRPr="00F40FB5">
        <w:t>обавља и друге стручне послове који му налаже Закон о основама система образовања и васпитања, посебан закон , подзаконски акти и општи акти Школе.</w:t>
      </w:r>
    </w:p>
    <w:p w:rsidR="00F40FB5" w:rsidRPr="00F40FB5" w:rsidRDefault="00F40FB5" w:rsidP="00F40FB5">
      <w:pPr>
        <w:pStyle w:val="Heading3"/>
        <w:rPr>
          <w:lang w:val="sl-SI"/>
        </w:rPr>
      </w:pPr>
      <w:bookmarkStart w:id="16" w:name="_Toc60167616"/>
      <w:bookmarkStart w:id="17" w:name="_Toc60776891"/>
      <w:r w:rsidRPr="00F40FB5">
        <w:rPr>
          <w:lang w:val="sl-SI"/>
        </w:rPr>
        <w:t>Стручни актив за развој Школског програма</w:t>
      </w:r>
      <w:bookmarkEnd w:id="16"/>
      <w:bookmarkEnd w:id="17"/>
    </w:p>
    <w:p w:rsidR="00F40FB5" w:rsidRPr="00F40FB5" w:rsidRDefault="00F40FB5" w:rsidP="00F40FB5">
      <w:pPr>
        <w:spacing w:after="0" w:line="240" w:lineRule="auto"/>
        <w:rPr>
          <w:lang w:val="sr-Latn-RS"/>
        </w:rPr>
      </w:pPr>
      <w:r w:rsidRPr="00F40FB5">
        <w:rPr>
          <w:lang w:val="sr-Latn-RS"/>
        </w:rPr>
        <w:t>Стручни актив за развој школског и предшколског програма чини 9 представника наставника, васпитача и стручних сарадника, које именује Наставничко веће на почетку сваке школске године.Стручни актив за развој школског и  предшколског програма</w:t>
      </w:r>
      <w:r w:rsidRPr="00F40FB5">
        <w:rPr>
          <w:lang w:val="sr-Latn-RS"/>
        </w:rPr>
        <w:tab/>
      </w:r>
      <w:r w:rsidRPr="00F40FB5">
        <w:rPr>
          <w:lang w:val="sr-Cyrl-RS"/>
        </w:rPr>
        <w:t xml:space="preserve">поред </w:t>
      </w:r>
      <w:r w:rsidRPr="00F40FB5">
        <w:rPr>
          <w:lang w:val="sr-Latn-RS"/>
        </w:rPr>
        <w:t>обавља</w:t>
      </w:r>
      <w:r w:rsidRPr="00F40FB5">
        <w:rPr>
          <w:lang w:val="sr-Latn-RS"/>
        </w:rPr>
        <w:tab/>
      </w:r>
      <w:r w:rsidRPr="00F40FB5">
        <w:rPr>
          <w:lang w:val="sr-Cyrl-RS"/>
        </w:rPr>
        <w:t xml:space="preserve">ња </w:t>
      </w:r>
      <w:r w:rsidRPr="00F40FB5">
        <w:rPr>
          <w:lang w:val="sr-Latn-RS"/>
        </w:rPr>
        <w:t>послов</w:t>
      </w:r>
      <w:r w:rsidRPr="00F40FB5">
        <w:rPr>
          <w:lang w:val="sr-Cyrl-RS"/>
        </w:rPr>
        <w:t>а</w:t>
      </w:r>
      <w:r w:rsidRPr="00F40FB5">
        <w:rPr>
          <w:lang w:val="sr-Latn-RS"/>
        </w:rPr>
        <w:t xml:space="preserve"> из опште надлежности стручних органа</w:t>
      </w:r>
      <w:r w:rsidRPr="00F40FB5">
        <w:rPr>
          <w:lang w:val="sr-Cyrl-RS"/>
        </w:rPr>
        <w:t xml:space="preserve"> и обавља и следеће послове</w:t>
      </w:r>
      <w:r w:rsidRPr="00F40FB5">
        <w:rPr>
          <w:lang w:val="sr-Latn-RS"/>
        </w:rPr>
        <w:t>:</w:t>
      </w:r>
    </w:p>
    <w:p w:rsidR="00F40FB5" w:rsidRPr="00F40FB5" w:rsidRDefault="00F40FB5" w:rsidP="004B6657">
      <w:pPr>
        <w:pStyle w:val="ListParagraph"/>
        <w:numPr>
          <w:ilvl w:val="0"/>
          <w:numId w:val="7"/>
        </w:numPr>
        <w:spacing w:after="0" w:line="240" w:lineRule="auto"/>
        <w:ind w:left="0" w:firstLine="540"/>
      </w:pPr>
      <w:r w:rsidRPr="00F40FB5">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o његовој реализацији   фебруара и септембра   и саставни је део Извештаја о раду Школе – Извештаја о реализацији Годишњег плана рада школе;</w:t>
      </w:r>
    </w:p>
    <w:p w:rsidR="00F40FB5" w:rsidRPr="00F40FB5" w:rsidRDefault="00F40FB5" w:rsidP="004B6657">
      <w:pPr>
        <w:pStyle w:val="ListParagraph"/>
        <w:numPr>
          <w:ilvl w:val="0"/>
          <w:numId w:val="7"/>
        </w:numPr>
        <w:spacing w:after="0" w:line="240" w:lineRule="auto"/>
        <w:ind w:left="0" w:firstLine="540"/>
      </w:pPr>
      <w:r w:rsidRPr="00F40FB5">
        <w:t>израђује Предлог школског и предшколског програма;</w:t>
      </w:r>
    </w:p>
    <w:p w:rsidR="00F40FB5" w:rsidRPr="00F40FB5" w:rsidRDefault="00F40FB5" w:rsidP="004B6657">
      <w:pPr>
        <w:pStyle w:val="ListParagraph"/>
        <w:numPr>
          <w:ilvl w:val="0"/>
          <w:numId w:val="7"/>
        </w:numPr>
        <w:spacing w:after="0" w:line="240" w:lineRule="auto"/>
        <w:ind w:left="0" w:firstLine="540"/>
      </w:pPr>
      <w:r w:rsidRPr="00F40FB5">
        <w:t>израђује пројекте који су у вези са Школским програмом и Предшколским програмом;</w:t>
      </w:r>
    </w:p>
    <w:p w:rsidR="00F40FB5" w:rsidRPr="00F40FB5" w:rsidRDefault="00F40FB5" w:rsidP="004B6657">
      <w:pPr>
        <w:pStyle w:val="ListParagraph"/>
        <w:numPr>
          <w:ilvl w:val="0"/>
          <w:numId w:val="7"/>
        </w:numPr>
        <w:spacing w:after="0" w:line="240" w:lineRule="auto"/>
        <w:ind w:left="0" w:firstLine="540"/>
      </w:pPr>
      <w:r w:rsidRPr="00F40FB5">
        <w:t>прати остваривање Школског и Предшколског програма,  и  подноси извештај о томе Наставничком већу и Школском одбору;</w:t>
      </w:r>
    </w:p>
    <w:p w:rsidR="00F40FB5" w:rsidRPr="00F40FB5" w:rsidRDefault="00F40FB5" w:rsidP="004B6657">
      <w:pPr>
        <w:pStyle w:val="ListParagraph"/>
        <w:numPr>
          <w:ilvl w:val="0"/>
          <w:numId w:val="7"/>
        </w:numPr>
        <w:spacing w:after="0" w:line="240" w:lineRule="auto"/>
        <w:ind w:left="0" w:firstLine="540"/>
      </w:pPr>
      <w:r w:rsidRPr="00F40FB5">
        <w:t>предлаже Педагошком колегијуму план стручног усавршавања наставника, васпитача и стручних сарадника;</w:t>
      </w:r>
    </w:p>
    <w:p w:rsidR="00E921F9" w:rsidRPr="00A04F53" w:rsidRDefault="00F40FB5" w:rsidP="004B6657">
      <w:pPr>
        <w:pStyle w:val="ListParagraph"/>
        <w:numPr>
          <w:ilvl w:val="0"/>
          <w:numId w:val="7"/>
        </w:numPr>
        <w:spacing w:after="0" w:line="240" w:lineRule="auto"/>
        <w:ind w:left="0" w:firstLine="540"/>
      </w:pPr>
      <w:r w:rsidRPr="00F40FB5">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F40FB5" w:rsidRPr="00F40FB5" w:rsidRDefault="00F40FB5" w:rsidP="00F40FB5">
      <w:pPr>
        <w:pStyle w:val="Heading3"/>
        <w:rPr>
          <w:lang w:val="sl-SI"/>
        </w:rPr>
      </w:pPr>
      <w:bookmarkStart w:id="18" w:name="_Toc60167617"/>
      <w:bookmarkStart w:id="19" w:name="_Toc60776892"/>
      <w:r w:rsidRPr="00F40FB5">
        <w:rPr>
          <w:lang w:val="sl-SI"/>
        </w:rPr>
        <w:t>Тим за инклузивно образовање</w:t>
      </w:r>
      <w:bookmarkEnd w:id="18"/>
      <w:bookmarkEnd w:id="19"/>
    </w:p>
    <w:p w:rsidR="00F40FB5" w:rsidRPr="00F40FB5" w:rsidRDefault="00F40FB5" w:rsidP="00F40FB5">
      <w:pPr>
        <w:spacing w:after="0" w:line="240" w:lineRule="auto"/>
        <w:rPr>
          <w:lang w:val="sr-Latn-RS"/>
        </w:rPr>
      </w:pPr>
      <w:r w:rsidRPr="00F40FB5">
        <w:rPr>
          <w:lang w:val="sr-Latn-RS"/>
        </w:rPr>
        <w:t>Тим за инклузивно образовање чине: три наставника разредне наставе, три наставник предметне наставе, један васпитач, стручни сарадник, представник Парламента и представник Савета родитеља а по потреби стручњак за поједина питања ван Школе, које Школа ангажује по</w:t>
      </w:r>
      <w:r w:rsidRPr="00F40FB5">
        <w:rPr>
          <w:lang w:val="sr-Cyrl-RS"/>
        </w:rPr>
        <w:t xml:space="preserve"> </w:t>
      </w:r>
      <w:r w:rsidRPr="00F40FB5">
        <w:rPr>
          <w:lang w:val="sr-Latn-RS"/>
        </w:rPr>
        <w:t>потреби.</w:t>
      </w:r>
    </w:p>
    <w:p w:rsidR="00F40FB5" w:rsidRPr="00F40FB5" w:rsidRDefault="00F40FB5" w:rsidP="00F40FB5">
      <w:pPr>
        <w:spacing w:after="0" w:line="240" w:lineRule="auto"/>
        <w:rPr>
          <w:lang w:val="sr-Cyrl-RS"/>
        </w:rPr>
      </w:pPr>
      <w:r w:rsidRPr="00F40FB5">
        <w:rPr>
          <w:lang w:val="sr-Latn-RS"/>
        </w:rPr>
        <w:t>Тим за инклузивно обрзовање</w:t>
      </w:r>
      <w:r w:rsidRPr="00F40FB5">
        <w:rPr>
          <w:lang w:val="sr-Cyrl-RS"/>
        </w:rPr>
        <w:t xml:space="preserve"> поред </w:t>
      </w:r>
      <w:r w:rsidRPr="00F40FB5">
        <w:rPr>
          <w:lang w:val="sr-Latn-RS"/>
        </w:rPr>
        <w:t xml:space="preserve"> обавља</w:t>
      </w:r>
      <w:r w:rsidRPr="00F40FB5">
        <w:rPr>
          <w:lang w:val="sr-Cyrl-RS"/>
        </w:rPr>
        <w:t xml:space="preserve">ња </w:t>
      </w:r>
      <w:r w:rsidRPr="00F40FB5">
        <w:rPr>
          <w:lang w:val="sr-Latn-RS"/>
        </w:rPr>
        <w:t xml:space="preserve"> послов</w:t>
      </w:r>
      <w:r w:rsidRPr="00F40FB5">
        <w:rPr>
          <w:lang w:val="sr-Cyrl-RS"/>
        </w:rPr>
        <w:t>а</w:t>
      </w:r>
      <w:r w:rsidRPr="00F40FB5">
        <w:rPr>
          <w:lang w:val="sr-Latn-RS"/>
        </w:rPr>
        <w:t xml:space="preserve"> из опште надлежности стручних органа</w:t>
      </w:r>
      <w:r w:rsidRPr="00F40FB5">
        <w:rPr>
          <w:lang w:val="sr-Cyrl-RS"/>
        </w:rPr>
        <w:t xml:space="preserve"> обавља и следеће послове:</w:t>
      </w:r>
    </w:p>
    <w:p w:rsidR="00F40FB5" w:rsidRPr="00F40FB5" w:rsidRDefault="00F40FB5" w:rsidP="004B6657">
      <w:pPr>
        <w:numPr>
          <w:ilvl w:val="0"/>
          <w:numId w:val="9"/>
        </w:numPr>
        <w:spacing w:after="0" w:line="240" w:lineRule="auto"/>
        <w:ind w:left="0" w:firstLine="540"/>
        <w:jc w:val="left"/>
      </w:pPr>
      <w:r w:rsidRPr="00F40FB5">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o његовој реализацији   фебруара и септембра   и саставни је део Извештаја о раду Школе – Извештаја о реализацији Годишњег плана рада школе;</w:t>
      </w:r>
    </w:p>
    <w:p w:rsidR="00F40FB5" w:rsidRPr="00F40FB5" w:rsidRDefault="00F40FB5" w:rsidP="004B6657">
      <w:pPr>
        <w:numPr>
          <w:ilvl w:val="0"/>
          <w:numId w:val="9"/>
        </w:numPr>
        <w:spacing w:after="0" w:line="240" w:lineRule="auto"/>
        <w:ind w:left="0" w:firstLine="540"/>
        <w:jc w:val="left"/>
      </w:pPr>
      <w:r w:rsidRPr="00F40FB5">
        <w:t>учествује у изради Школског и Предшколског програма;</w:t>
      </w:r>
    </w:p>
    <w:p w:rsidR="00F40FB5" w:rsidRPr="00F40FB5" w:rsidRDefault="00F40FB5" w:rsidP="004B6657">
      <w:pPr>
        <w:numPr>
          <w:ilvl w:val="0"/>
          <w:numId w:val="9"/>
        </w:numPr>
        <w:spacing w:after="0" w:line="240" w:lineRule="auto"/>
        <w:ind w:left="0" w:firstLine="540"/>
        <w:jc w:val="left"/>
      </w:pPr>
      <w:r w:rsidRPr="00F40FB5">
        <w:t>израђује пројекте који су у вези са Школским и Предшколским програмом а односе се на децу и ученике којима је потребна додатна подршка у образовању и васпитању;</w:t>
      </w:r>
    </w:p>
    <w:p w:rsidR="00F40FB5" w:rsidRPr="00F40FB5" w:rsidRDefault="00F40FB5" w:rsidP="004B6657">
      <w:pPr>
        <w:numPr>
          <w:ilvl w:val="0"/>
          <w:numId w:val="9"/>
        </w:numPr>
        <w:spacing w:after="0" w:line="240" w:lineRule="auto"/>
        <w:ind w:left="0" w:firstLine="540"/>
        <w:jc w:val="left"/>
      </w:pPr>
      <w:r w:rsidRPr="00F40FB5">
        <w:t>прати реализацију Школског и Предшколског програма и индивидуалног образовног плана;</w:t>
      </w:r>
    </w:p>
    <w:p w:rsidR="00F40FB5" w:rsidRPr="00F40FB5" w:rsidRDefault="00F40FB5" w:rsidP="004B6657">
      <w:pPr>
        <w:numPr>
          <w:ilvl w:val="0"/>
          <w:numId w:val="9"/>
        </w:numPr>
        <w:spacing w:after="0" w:line="240" w:lineRule="auto"/>
        <w:ind w:left="0" w:firstLine="540"/>
        <w:jc w:val="left"/>
      </w:pPr>
      <w:r w:rsidRPr="00F40FB5">
        <w:t>предлаже Педагошком колегијуму план стручног усавршавања наставника, васпитача  и стручних сарадника,</w:t>
      </w:r>
    </w:p>
    <w:p w:rsidR="00F40FB5" w:rsidRPr="00F40FB5" w:rsidRDefault="00F40FB5" w:rsidP="004B6657">
      <w:pPr>
        <w:numPr>
          <w:ilvl w:val="0"/>
          <w:numId w:val="9"/>
        </w:numPr>
        <w:spacing w:after="0" w:line="240" w:lineRule="auto"/>
        <w:ind w:left="0" w:firstLine="540"/>
        <w:jc w:val="left"/>
      </w:pPr>
      <w:r w:rsidRPr="00F40FB5">
        <w:t>у случају потребе за додатном подршком детету и ученику, на основу претходно остварених, евидентираних и вреднованих мера индивидуализације и израђеног педагошког профила детета, ученика а након добијене сагласности родитеља детета односно ученика предлаже директору Школе именовање Тима за пружање додатне подршке детету односно ученику;</w:t>
      </w:r>
    </w:p>
    <w:p w:rsidR="00F40FB5" w:rsidRPr="00A04F53" w:rsidRDefault="00F40FB5" w:rsidP="004B6657">
      <w:pPr>
        <w:numPr>
          <w:ilvl w:val="0"/>
          <w:numId w:val="9"/>
        </w:numPr>
        <w:spacing w:after="0" w:line="240" w:lineRule="auto"/>
        <w:ind w:left="0" w:firstLine="540"/>
        <w:jc w:val="left"/>
      </w:pPr>
      <w:r w:rsidRPr="00F40FB5">
        <w:lastRenderedPageBreak/>
        <w:t>обавља и друге стручне послове који му налаже Закона о основама система образовања и васпитања, посебног закона, подзаконски акти и општи акти Школе.</w:t>
      </w:r>
    </w:p>
    <w:p w:rsidR="00F40FB5" w:rsidRPr="00F40FB5" w:rsidRDefault="00F40FB5" w:rsidP="00F40FB5">
      <w:pPr>
        <w:pStyle w:val="Heading3"/>
        <w:rPr>
          <w:iCs/>
          <w:lang w:val="sl-SI"/>
        </w:rPr>
      </w:pPr>
      <w:bookmarkStart w:id="20" w:name="_Toc60167619"/>
      <w:bookmarkStart w:id="21" w:name="_Toc60776893"/>
      <w:r w:rsidRPr="00F40FB5">
        <w:rPr>
          <w:iCs/>
          <w:lang w:val="sl-SI"/>
        </w:rPr>
        <w:t>Тим за заштиту од дискриминације, насиља, злостављања и занемаривања</w:t>
      </w:r>
      <w:bookmarkEnd w:id="20"/>
      <w:bookmarkEnd w:id="21"/>
    </w:p>
    <w:p w:rsidR="00F40FB5" w:rsidRPr="00F40FB5" w:rsidRDefault="00F40FB5" w:rsidP="00F40FB5">
      <w:pPr>
        <w:spacing w:after="0" w:line="240" w:lineRule="auto"/>
        <w:rPr>
          <w:lang w:val="sr-Latn-RS"/>
        </w:rPr>
      </w:pPr>
      <w:r w:rsidRPr="00F40FB5">
        <w:rPr>
          <w:lang w:val="sr-Latn-RS"/>
        </w:rPr>
        <w:t>Тим за заштиту од дискриминације, насиља, злостављања и занемаривања (у даљем тексту: Тим за заштиту) чине: директор, помоћник директора, стручни сарадник (педагог и психолог), шест наставника и васпитача, председник Савета родитеља, председник Школског одбора, председник Парламента, школски полицајац и стручњаци за поједина питања ван Школе, које Школа ангажује по потреби.</w:t>
      </w:r>
    </w:p>
    <w:p w:rsidR="00F40FB5" w:rsidRPr="00F40FB5" w:rsidRDefault="00F40FB5" w:rsidP="00F40FB5">
      <w:pPr>
        <w:spacing w:after="0" w:line="240" w:lineRule="auto"/>
        <w:rPr>
          <w:lang w:val="sr-Cyrl-RS"/>
        </w:rPr>
      </w:pPr>
      <w:r w:rsidRPr="00F40FB5">
        <w:rPr>
          <w:lang w:val="sr-Latn-RS"/>
        </w:rPr>
        <w:t>Тим за заштиту   Тим за инклузивно обрзовање</w:t>
      </w:r>
      <w:r w:rsidRPr="00F40FB5">
        <w:rPr>
          <w:lang w:val="sr-Cyrl-RS"/>
        </w:rPr>
        <w:t xml:space="preserve"> поред </w:t>
      </w:r>
      <w:r w:rsidRPr="00F40FB5">
        <w:rPr>
          <w:lang w:val="sr-Latn-RS"/>
        </w:rPr>
        <w:t xml:space="preserve"> обавља</w:t>
      </w:r>
      <w:r w:rsidRPr="00F40FB5">
        <w:rPr>
          <w:lang w:val="sr-Cyrl-RS"/>
        </w:rPr>
        <w:t xml:space="preserve">ња </w:t>
      </w:r>
      <w:r w:rsidRPr="00F40FB5">
        <w:rPr>
          <w:lang w:val="sr-Latn-RS"/>
        </w:rPr>
        <w:t xml:space="preserve"> послов</w:t>
      </w:r>
      <w:r w:rsidRPr="00F40FB5">
        <w:rPr>
          <w:lang w:val="sr-Cyrl-RS"/>
        </w:rPr>
        <w:t>а</w:t>
      </w:r>
      <w:r w:rsidRPr="00F40FB5">
        <w:rPr>
          <w:lang w:val="sr-Latn-RS"/>
        </w:rPr>
        <w:t xml:space="preserve"> из опште надлежности стручних органа</w:t>
      </w:r>
      <w:r w:rsidRPr="00F40FB5">
        <w:rPr>
          <w:lang w:val="sr-Cyrl-RS"/>
        </w:rPr>
        <w:t xml:space="preserve"> обавља и следеће послове:</w:t>
      </w:r>
    </w:p>
    <w:p w:rsidR="00F40FB5" w:rsidRPr="00F40FB5" w:rsidRDefault="00F40FB5" w:rsidP="004B6657">
      <w:pPr>
        <w:numPr>
          <w:ilvl w:val="0"/>
          <w:numId w:val="10"/>
        </w:numPr>
        <w:spacing w:after="0" w:line="240" w:lineRule="auto"/>
        <w:ind w:left="0" w:firstLine="540"/>
      </w:pPr>
      <w:r w:rsidRPr="00F40FB5">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 школе;</w:t>
      </w:r>
    </w:p>
    <w:p w:rsidR="00F40FB5" w:rsidRPr="00F40FB5" w:rsidRDefault="00F40FB5" w:rsidP="004B6657">
      <w:pPr>
        <w:numPr>
          <w:ilvl w:val="0"/>
          <w:numId w:val="10"/>
        </w:numPr>
        <w:spacing w:after="0" w:line="240" w:lineRule="auto"/>
        <w:ind w:left="0" w:firstLine="540"/>
      </w:pPr>
      <w:r w:rsidRPr="00F40FB5">
        <w:t>израђује План и програм заштите од дискриминације, насиља, злостављања  и занемаривања који је саставни део Годишњег плана рада (у даљем тексту: заштита),</w:t>
      </w:r>
    </w:p>
    <w:p w:rsidR="00F40FB5" w:rsidRPr="00F40FB5" w:rsidRDefault="00F40FB5" w:rsidP="004B6657">
      <w:pPr>
        <w:numPr>
          <w:ilvl w:val="0"/>
          <w:numId w:val="10"/>
        </w:numPr>
        <w:spacing w:after="0" w:line="240" w:lineRule="auto"/>
        <w:ind w:left="0" w:firstLine="540"/>
      </w:pPr>
      <w:r w:rsidRPr="00F40FB5">
        <w:t>информише децу и ученике, запослене и родитеље о планираним активностима и могућности тражења подршке и помоћи од Тима за заштиту;</w:t>
      </w:r>
    </w:p>
    <w:p w:rsidR="00F40FB5" w:rsidRPr="00F40FB5" w:rsidRDefault="00F40FB5" w:rsidP="004B6657">
      <w:pPr>
        <w:numPr>
          <w:ilvl w:val="0"/>
          <w:numId w:val="10"/>
        </w:numPr>
        <w:spacing w:after="0" w:line="240" w:lineRule="auto"/>
        <w:ind w:left="0" w:firstLine="540"/>
      </w:pPr>
      <w:r w:rsidRPr="00F40FB5">
        <w:t>учествује у обукама и пројектима за развијање компетенција потребних за превенцију;</w:t>
      </w:r>
    </w:p>
    <w:p w:rsidR="00F40FB5" w:rsidRPr="00F40FB5" w:rsidRDefault="00F40FB5" w:rsidP="004B6657">
      <w:pPr>
        <w:numPr>
          <w:ilvl w:val="0"/>
          <w:numId w:val="10"/>
        </w:numPr>
        <w:spacing w:after="0" w:line="240" w:lineRule="auto"/>
        <w:ind w:left="0" w:firstLine="540"/>
      </w:pPr>
      <w:r w:rsidRPr="00F40FB5">
        <w:t>израђује пројекте који су у вези са заштитом,</w:t>
      </w:r>
    </w:p>
    <w:p w:rsidR="00F40FB5" w:rsidRPr="00F40FB5" w:rsidRDefault="00F40FB5" w:rsidP="004B6657">
      <w:pPr>
        <w:numPr>
          <w:ilvl w:val="0"/>
          <w:numId w:val="10"/>
        </w:numPr>
        <w:spacing w:after="0" w:line="240" w:lineRule="auto"/>
        <w:ind w:left="0" w:firstLine="540"/>
      </w:pPr>
      <w:r w:rsidRPr="00F40FB5">
        <w:t>предлаже мере за превенцију и заштиту, организује консултације и учествује у процени ризика и доношењу одлука о поступцима у случајевима сумње  или дешавања дискриминације, насиља, злостављања и занемаривања;</w:t>
      </w:r>
    </w:p>
    <w:p w:rsidR="00F40FB5" w:rsidRPr="00F40FB5" w:rsidRDefault="00F40FB5" w:rsidP="004B6657">
      <w:pPr>
        <w:numPr>
          <w:ilvl w:val="0"/>
          <w:numId w:val="10"/>
        </w:numPr>
        <w:spacing w:after="0" w:line="240" w:lineRule="auto"/>
        <w:ind w:left="0" w:firstLine="540"/>
      </w:pPr>
      <w:r w:rsidRPr="00F40FB5">
        <w:t>укључује родитеље у превентивне и интервентне мере и активности;</w:t>
      </w:r>
    </w:p>
    <w:p w:rsidR="00F40FB5" w:rsidRPr="00F40FB5" w:rsidRDefault="00F40FB5" w:rsidP="004B6657">
      <w:pPr>
        <w:numPr>
          <w:ilvl w:val="0"/>
          <w:numId w:val="10"/>
        </w:numPr>
        <w:spacing w:after="0" w:line="240" w:lineRule="auto"/>
        <w:ind w:left="0" w:firstLine="540"/>
      </w:pPr>
      <w:r w:rsidRPr="00F40FB5">
        <w:t>прати и процењује ефекте предузетих мера за заштиту деце и ученика и даје одговарајуће предлоге директору;</w:t>
      </w:r>
    </w:p>
    <w:p w:rsidR="00F40FB5" w:rsidRPr="00F40FB5" w:rsidRDefault="00F40FB5" w:rsidP="004B6657">
      <w:pPr>
        <w:numPr>
          <w:ilvl w:val="0"/>
          <w:numId w:val="10"/>
        </w:numPr>
        <w:spacing w:after="0" w:line="240" w:lineRule="auto"/>
        <w:ind w:left="0" w:firstLine="540"/>
      </w:pPr>
      <w:r w:rsidRPr="00F40FB5">
        <w:t>сарађује са стручњацима из других надлежних органа, организација, служби и медија ради свеобухватне заштите деце и ученика од дискриминације, насиља, злостављања и занемаривања;</w:t>
      </w:r>
    </w:p>
    <w:p w:rsidR="00F40FB5" w:rsidRPr="00F40FB5" w:rsidRDefault="00F40FB5" w:rsidP="004B6657">
      <w:pPr>
        <w:numPr>
          <w:ilvl w:val="0"/>
          <w:numId w:val="10"/>
        </w:numPr>
        <w:spacing w:after="0" w:line="240" w:lineRule="auto"/>
        <w:ind w:left="0" w:firstLine="540"/>
      </w:pPr>
      <w:r w:rsidRPr="00F40FB5">
        <w:t>води документацију и чува је стручни сарадник;</w:t>
      </w:r>
    </w:p>
    <w:p w:rsidR="00F40FB5" w:rsidRPr="00F40FB5" w:rsidRDefault="00F40FB5" w:rsidP="004B6657">
      <w:pPr>
        <w:numPr>
          <w:ilvl w:val="0"/>
          <w:numId w:val="10"/>
        </w:numPr>
        <w:spacing w:after="0" w:line="240" w:lineRule="auto"/>
        <w:ind w:left="0" w:firstLine="540"/>
      </w:pPr>
      <w:r w:rsidRPr="00F40FB5">
        <w:t>извештава стручне органе и Школски одбор о питањима из своје надлежности;</w:t>
      </w:r>
    </w:p>
    <w:p w:rsidR="00F40FB5" w:rsidRPr="00F40FB5" w:rsidRDefault="00F40FB5" w:rsidP="004B6657">
      <w:pPr>
        <w:numPr>
          <w:ilvl w:val="0"/>
          <w:numId w:val="10"/>
        </w:numPr>
        <w:spacing w:after="0" w:line="240" w:lineRule="auto"/>
        <w:ind w:left="0" w:firstLine="540"/>
      </w:pPr>
      <w:r w:rsidRPr="00F40FB5">
        <w:t>састаје се по потреби а обавезно на крају сваког тромесечја и полугодишта, ради разматрања стања заштите и подноси извештај директору;</w:t>
      </w:r>
    </w:p>
    <w:p w:rsidR="00F40FB5" w:rsidRPr="00F40FB5" w:rsidRDefault="00F40FB5" w:rsidP="004B6657">
      <w:pPr>
        <w:numPr>
          <w:ilvl w:val="0"/>
          <w:numId w:val="10"/>
        </w:numPr>
        <w:spacing w:after="0" w:line="240" w:lineRule="auto"/>
        <w:ind w:left="0" w:firstLine="540"/>
      </w:pPr>
      <w:r w:rsidRPr="00F40FB5">
        <w:t>предузима мере које су у вези са заштитом, по пријави запослених у Школи, деце, ученика, родитеља или трећих лица, или по сопственој иницијативи,</w:t>
      </w:r>
    </w:p>
    <w:p w:rsidR="00F40FB5" w:rsidRPr="00F40FB5" w:rsidRDefault="00F40FB5" w:rsidP="004B6657">
      <w:pPr>
        <w:numPr>
          <w:ilvl w:val="0"/>
          <w:numId w:val="10"/>
        </w:numPr>
        <w:spacing w:after="0" w:line="240" w:lineRule="auto"/>
        <w:ind w:left="0" w:firstLine="540"/>
      </w:pPr>
      <w:r w:rsidRPr="00F40FB5">
        <w:t>сарађује са органима и запосленима у Школи, институцијама ван Школе на испуњавању задатака из своје надлежности;</w:t>
      </w:r>
    </w:p>
    <w:p w:rsidR="00F40FB5" w:rsidRPr="00F40FB5" w:rsidRDefault="00F40FB5" w:rsidP="004B6657">
      <w:pPr>
        <w:numPr>
          <w:ilvl w:val="0"/>
          <w:numId w:val="10"/>
        </w:numPr>
        <w:spacing w:after="0" w:line="240" w:lineRule="auto"/>
        <w:ind w:left="0" w:firstLine="540"/>
      </w:pPr>
      <w:r w:rsidRPr="00F40FB5">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F40FB5" w:rsidRDefault="00F40FB5" w:rsidP="00F40FB5">
      <w:pPr>
        <w:spacing w:after="0" w:line="240" w:lineRule="auto"/>
        <w:ind w:firstLine="540"/>
        <w:rPr>
          <w:lang w:val="sr-Cyrl-RS"/>
        </w:rPr>
      </w:pPr>
    </w:p>
    <w:p w:rsidR="00F40FB5" w:rsidRPr="00F40FB5" w:rsidRDefault="00F40FB5" w:rsidP="00F40FB5">
      <w:pPr>
        <w:pStyle w:val="Heading3"/>
        <w:rPr>
          <w:lang w:val="sl-SI"/>
        </w:rPr>
      </w:pPr>
      <w:bookmarkStart w:id="22" w:name="_Toc60167620"/>
      <w:bookmarkStart w:id="23" w:name="_Toc60776894"/>
      <w:r w:rsidRPr="00F40FB5">
        <w:rPr>
          <w:lang w:val="sl-SI"/>
        </w:rPr>
        <w:t>Тим за превенцију и спровођење мера здравствене заштите ученика</w:t>
      </w:r>
      <w:bookmarkEnd w:id="22"/>
      <w:bookmarkEnd w:id="23"/>
      <w:r w:rsidRPr="00F40FB5">
        <w:rPr>
          <w:lang w:val="sr-Latn-RS"/>
        </w:rPr>
        <w:t xml:space="preserve"> </w:t>
      </w:r>
    </w:p>
    <w:p w:rsidR="00F40FB5" w:rsidRPr="00F40FB5" w:rsidRDefault="00F40FB5" w:rsidP="00F40FB5">
      <w:pPr>
        <w:spacing w:after="0" w:line="240" w:lineRule="auto"/>
        <w:rPr>
          <w:b/>
          <w:u w:val="single"/>
          <w:lang w:val="sr-Cyrl-RS"/>
        </w:rPr>
      </w:pPr>
      <w:r w:rsidRPr="00F40FB5">
        <w:rPr>
          <w:u w:val="single"/>
        </w:rPr>
        <w:t>ПРЕВЕНТИВНЕ МЕРЕ ОБУХВАТАЈУ</w:t>
      </w:r>
      <w:r w:rsidRPr="00F40FB5">
        <w:t>:ОПШТЕ ЗДРАВСТВЕНО-ХИГИЈЕНСКЕ МЕРЕ;МЕРЕ ЛИЧНЕ ХИГИЈЕНЕ</w:t>
      </w:r>
      <w:r w:rsidRPr="00F40FB5">
        <w:rPr>
          <w:lang w:val="sr-Cyrl-RS"/>
        </w:rPr>
        <w:t>;</w:t>
      </w:r>
      <w:r w:rsidRPr="00F40FB5">
        <w:t>МЕРЕ ФИЗИЧКОГ ДИСТАНЦИРАЊА</w:t>
      </w:r>
    </w:p>
    <w:p w:rsidR="00F40FB5" w:rsidRPr="00F40FB5" w:rsidRDefault="00F40FB5" w:rsidP="004B6657">
      <w:pPr>
        <w:numPr>
          <w:ilvl w:val="0"/>
          <w:numId w:val="11"/>
        </w:numPr>
        <w:spacing w:after="0" w:line="240" w:lineRule="auto"/>
        <w:rPr>
          <w:u w:val="single"/>
          <w:lang w:val="sr-Cyrl-RS"/>
        </w:rPr>
      </w:pPr>
      <w:r w:rsidRPr="00F40FB5">
        <w:t xml:space="preserve">ПРЕВЕНТИВНЕ МЕРЕ КОЈЕ СУ ДО САДА СТРУЧНО ПОТВРЂЕНЕ ДА ОЛАКШАВАЈУ ПРЕКИД ЛАНЦА ПРЕНОСИОЦА ВИРУСНИХ </w:t>
      </w:r>
      <w:r w:rsidRPr="00F40FB5">
        <w:rPr>
          <w:lang w:val="sr-Cyrl-RS"/>
        </w:rPr>
        <w:t xml:space="preserve">      </w:t>
      </w:r>
      <w:r w:rsidRPr="00F40FB5">
        <w:t>ПАТОГЕНА КАПЉИЧНО-КОНТАКТНИМ ПУТЕМ И УСПЕШНО УСПОРАВАЈУ ШИРЕЊЕ ЗАРАЗЕ КОВИД 19:</w:t>
      </w:r>
    </w:p>
    <w:p w:rsidR="00F40FB5" w:rsidRPr="00F40FB5" w:rsidRDefault="00F40FB5" w:rsidP="004B6657">
      <w:pPr>
        <w:numPr>
          <w:ilvl w:val="0"/>
          <w:numId w:val="11"/>
        </w:numPr>
        <w:spacing w:after="0" w:line="240" w:lineRule="auto"/>
      </w:pPr>
      <w:r w:rsidRPr="00F40FB5">
        <w:t>ВИСОК СТЕПЕНЛИЧНЕ ХИГИЈЕНЕ</w:t>
      </w:r>
    </w:p>
    <w:p w:rsidR="00F40FB5" w:rsidRPr="00F40FB5" w:rsidRDefault="00F40FB5" w:rsidP="004B6657">
      <w:pPr>
        <w:numPr>
          <w:ilvl w:val="0"/>
          <w:numId w:val="11"/>
        </w:numPr>
        <w:spacing w:after="0" w:line="240" w:lineRule="auto"/>
      </w:pPr>
      <w:r w:rsidRPr="00F40FB5">
        <w:t>ВИСОК СТЕПЕН ХИГИЈЕНЕ РАДНОГ МЕСТА</w:t>
      </w:r>
    </w:p>
    <w:p w:rsidR="00F40FB5" w:rsidRPr="00F40FB5" w:rsidRDefault="00F40FB5" w:rsidP="004B6657">
      <w:pPr>
        <w:numPr>
          <w:ilvl w:val="0"/>
          <w:numId w:val="11"/>
        </w:numPr>
        <w:spacing w:after="0" w:line="240" w:lineRule="auto"/>
      </w:pPr>
      <w:r w:rsidRPr="00F40FB5">
        <w:t>ОБАВЕЗНА БЕЗБЕДНА УДАЉЕНОСТ КОД ЛИЧНЕ КОМУНИКАЦИЈЕ И ОБАВЉАЊА ДНЕВНИХ ПОСЛОВНИХ АКТИВНОСТИ</w:t>
      </w:r>
    </w:p>
    <w:p w:rsidR="00F40FB5" w:rsidRPr="00F40FB5" w:rsidRDefault="00F40FB5" w:rsidP="00F40FB5">
      <w:pPr>
        <w:spacing w:after="0" w:line="240" w:lineRule="auto"/>
        <w:rPr>
          <w:u w:val="single"/>
          <w:lang w:val="sr-Cyrl-RS"/>
        </w:rPr>
      </w:pPr>
    </w:p>
    <w:p w:rsidR="00F40FB5" w:rsidRPr="00F40FB5" w:rsidRDefault="00F40FB5" w:rsidP="00F40FB5">
      <w:pPr>
        <w:spacing w:after="0" w:line="240" w:lineRule="auto"/>
      </w:pPr>
      <w:r w:rsidRPr="00F40FB5">
        <w:rPr>
          <w:u w:val="single"/>
        </w:rPr>
        <w:lastRenderedPageBreak/>
        <w:t>ОБЛАСТИ ПРИМЕНЕ ПРЕВЕНТИВНИХ МЕРА:</w:t>
      </w:r>
    </w:p>
    <w:p w:rsidR="00F40FB5" w:rsidRPr="00F40FB5" w:rsidRDefault="00F40FB5" w:rsidP="00F40FB5">
      <w:pPr>
        <w:spacing w:after="0" w:line="240" w:lineRule="auto"/>
      </w:pPr>
      <w:r w:rsidRPr="00F40FB5">
        <w:t>1.ХИГИЈЕНСКЕ МЕРЕ</w:t>
      </w:r>
    </w:p>
    <w:p w:rsidR="00F40FB5" w:rsidRPr="00F40FB5" w:rsidRDefault="00F40FB5" w:rsidP="00F40FB5">
      <w:pPr>
        <w:spacing w:after="0" w:line="240" w:lineRule="auto"/>
      </w:pPr>
      <w:r w:rsidRPr="00F40FB5">
        <w:t>2.САНИТАРНЕ МЕРЕ</w:t>
      </w:r>
    </w:p>
    <w:p w:rsidR="00F40FB5" w:rsidRPr="00F40FB5" w:rsidRDefault="00F40FB5" w:rsidP="00F40FB5">
      <w:pPr>
        <w:spacing w:after="0" w:line="240" w:lineRule="auto"/>
      </w:pPr>
      <w:r w:rsidRPr="00F40FB5">
        <w:t>3.ЗДРАВСТВЕНЕ МЕРЕ-МЕРЕ И АКТИВНОСТИ ЗА ПОСТУПАЊЕ У СЛУЧАЈУ ЕПИДЕМИЈЕ</w:t>
      </w:r>
    </w:p>
    <w:p w:rsidR="00F40FB5" w:rsidRPr="00F40FB5" w:rsidRDefault="00F40FB5" w:rsidP="00F40FB5">
      <w:pPr>
        <w:spacing w:after="0" w:line="240" w:lineRule="auto"/>
      </w:pPr>
      <w:r w:rsidRPr="00F40FB5">
        <w:t>4.ОРГАНИЗАЦИОНЕ МЕРЕ</w:t>
      </w:r>
    </w:p>
    <w:p w:rsidR="00F40FB5" w:rsidRPr="00F40FB5" w:rsidRDefault="00F40FB5" w:rsidP="00F40FB5">
      <w:pPr>
        <w:spacing w:after="0" w:line="240" w:lineRule="auto"/>
      </w:pPr>
      <w:r w:rsidRPr="00F40FB5">
        <w:t>5.ЕДУКАТИВНО ПРОМОТИВНЕ МЕРЕ</w:t>
      </w:r>
    </w:p>
    <w:p w:rsidR="00F40FB5" w:rsidRPr="00F40FB5" w:rsidRDefault="00F40FB5" w:rsidP="00F40FB5">
      <w:pPr>
        <w:spacing w:after="0" w:line="240" w:lineRule="auto"/>
      </w:pPr>
      <w:r w:rsidRPr="00F40FB5">
        <w:t>6.ЗАДУЖЕЊА-ОБАВЕЗЕ И ОДГОВОРНОСТИ</w:t>
      </w:r>
    </w:p>
    <w:p w:rsidR="00872F9B" w:rsidRDefault="00872F9B" w:rsidP="00F40FB5">
      <w:pPr>
        <w:rPr>
          <w:lang w:val="sr-Cyrl-RS"/>
        </w:rPr>
      </w:pPr>
    </w:p>
    <w:p w:rsidR="00872F9B" w:rsidRPr="00872F9B" w:rsidRDefault="00872F9B" w:rsidP="00872F9B">
      <w:pPr>
        <w:pStyle w:val="Heading3"/>
        <w:rPr>
          <w:lang w:val="sl-SI"/>
        </w:rPr>
      </w:pPr>
      <w:bookmarkStart w:id="24" w:name="_Toc60167621"/>
      <w:bookmarkStart w:id="25" w:name="_Toc60776895"/>
      <w:r w:rsidRPr="00872F9B">
        <w:rPr>
          <w:lang w:val="sl-SI"/>
        </w:rPr>
        <w:t>Тим за самовредновање</w:t>
      </w:r>
      <w:bookmarkEnd w:id="24"/>
      <w:bookmarkEnd w:id="25"/>
    </w:p>
    <w:p w:rsidR="00872F9B" w:rsidRPr="00872F9B" w:rsidRDefault="00872F9B" w:rsidP="00872F9B">
      <w:pPr>
        <w:spacing w:after="0" w:line="240" w:lineRule="auto"/>
        <w:rPr>
          <w:lang w:val="sr-Latn-RS"/>
        </w:rPr>
      </w:pPr>
      <w:r w:rsidRPr="00872F9B">
        <w:rPr>
          <w:lang w:val="sr-Latn-RS"/>
        </w:rPr>
        <w:t>Тим за самовредновање</w:t>
      </w:r>
      <w:r w:rsidRPr="00872F9B">
        <w:rPr>
          <w:lang w:val="sr-Cyrl-RS"/>
        </w:rPr>
        <w:t xml:space="preserve"> </w:t>
      </w:r>
      <w:r w:rsidRPr="00872F9B">
        <w:rPr>
          <w:lang w:val="sr-Latn-RS"/>
        </w:rPr>
        <w:t xml:space="preserve">има </w:t>
      </w:r>
      <w:r w:rsidRPr="00872F9B">
        <w:rPr>
          <w:lang w:val="sr-Cyrl-RS"/>
        </w:rPr>
        <w:t>11</w:t>
      </w:r>
      <w:r w:rsidRPr="00872F9B">
        <w:rPr>
          <w:lang w:val="sr-Latn-RS"/>
        </w:rPr>
        <w:t xml:space="preserve"> чланова и</w:t>
      </w:r>
      <w:r w:rsidRPr="00872F9B">
        <w:rPr>
          <w:lang w:val="sr-Cyrl-RS"/>
        </w:rPr>
        <w:t>з редова наставног особља и</w:t>
      </w:r>
      <w:r w:rsidRPr="00872F9B">
        <w:rPr>
          <w:lang w:val="sr-Latn-RS"/>
        </w:rPr>
        <w:t xml:space="preserve"> и по једног представника Савета родитеља, </w:t>
      </w:r>
      <w:r w:rsidRPr="00872F9B">
        <w:rPr>
          <w:lang w:val="sr-Cyrl-RS"/>
        </w:rPr>
        <w:t>Ученичког парламента</w:t>
      </w:r>
      <w:r w:rsidRPr="00872F9B">
        <w:rPr>
          <w:lang w:val="sr-Latn-RS"/>
        </w:rPr>
        <w:t xml:space="preserve"> и Школског одбора и имен</w:t>
      </w:r>
      <w:r w:rsidRPr="00872F9B">
        <w:rPr>
          <w:lang w:val="sr-Cyrl-RS"/>
        </w:rPr>
        <w:t>ују</w:t>
      </w:r>
      <w:r w:rsidRPr="00872F9B">
        <w:rPr>
          <w:lang w:val="sr-Latn-RS"/>
        </w:rPr>
        <w:t xml:space="preserve"> с</w:t>
      </w:r>
      <w:r w:rsidRPr="00872F9B">
        <w:rPr>
          <w:lang w:val="sr-Cyrl-RS"/>
        </w:rPr>
        <w:t>е</w:t>
      </w:r>
      <w:r w:rsidRPr="00872F9B">
        <w:rPr>
          <w:lang w:val="sr-Latn-RS"/>
        </w:rPr>
        <w:t xml:space="preserve"> за сваку школску годину.</w:t>
      </w:r>
    </w:p>
    <w:p w:rsidR="00872F9B" w:rsidRPr="00872F9B" w:rsidRDefault="00872F9B" w:rsidP="00872F9B">
      <w:pPr>
        <w:spacing w:after="0" w:line="240" w:lineRule="auto"/>
        <w:rPr>
          <w:lang w:val="sr-Cyrl-RS"/>
        </w:rPr>
      </w:pPr>
      <w:r w:rsidRPr="00872F9B">
        <w:rPr>
          <w:lang w:val="sr-Latn-RS"/>
        </w:rPr>
        <w:t>У раду Тима за самовредновање учествује директор и помоћник директора</w:t>
      </w:r>
      <w:r w:rsidRPr="00872F9B">
        <w:rPr>
          <w:lang w:val="sr-Cyrl-RS"/>
        </w:rPr>
        <w:t xml:space="preserve"> и стручни сарадници.</w:t>
      </w:r>
    </w:p>
    <w:p w:rsidR="00872F9B" w:rsidRPr="00872F9B" w:rsidRDefault="00872F9B" w:rsidP="00872F9B">
      <w:pPr>
        <w:spacing w:after="0" w:line="240" w:lineRule="auto"/>
        <w:rPr>
          <w:lang w:val="sr-Latn-RS"/>
        </w:rPr>
      </w:pPr>
      <w:r w:rsidRPr="00872F9B">
        <w:rPr>
          <w:lang w:val="sr-Latn-RS"/>
        </w:rPr>
        <w:t xml:space="preserve">Тим  за  самовредновање  </w:t>
      </w:r>
      <w:r w:rsidRPr="00872F9B">
        <w:rPr>
          <w:lang w:val="sr-Cyrl-RS"/>
        </w:rPr>
        <w:t xml:space="preserve">поред </w:t>
      </w:r>
      <w:r w:rsidRPr="00872F9B">
        <w:rPr>
          <w:lang w:val="sr-Latn-RS"/>
        </w:rPr>
        <w:t xml:space="preserve"> обавља</w:t>
      </w:r>
      <w:r w:rsidRPr="00872F9B">
        <w:rPr>
          <w:lang w:val="sr-Cyrl-RS"/>
        </w:rPr>
        <w:t xml:space="preserve">ња </w:t>
      </w:r>
      <w:r w:rsidRPr="00872F9B">
        <w:rPr>
          <w:lang w:val="sr-Latn-RS"/>
        </w:rPr>
        <w:t xml:space="preserve"> послов</w:t>
      </w:r>
      <w:r w:rsidRPr="00872F9B">
        <w:rPr>
          <w:lang w:val="sr-Cyrl-RS"/>
        </w:rPr>
        <w:t>а</w:t>
      </w:r>
      <w:r w:rsidRPr="00872F9B">
        <w:rPr>
          <w:lang w:val="sr-Latn-RS"/>
        </w:rPr>
        <w:t xml:space="preserve"> из опште надлежности стручних органа</w:t>
      </w:r>
      <w:r w:rsidRPr="00872F9B">
        <w:rPr>
          <w:lang w:val="sr-Cyrl-RS"/>
        </w:rPr>
        <w:t xml:space="preserve"> обавља и следеће послове:</w:t>
      </w:r>
    </w:p>
    <w:p w:rsidR="00872F9B" w:rsidRPr="00872F9B" w:rsidRDefault="00872F9B" w:rsidP="004B6657">
      <w:pPr>
        <w:numPr>
          <w:ilvl w:val="0"/>
          <w:numId w:val="12"/>
        </w:numPr>
        <w:spacing w:after="0" w:line="240" w:lineRule="auto"/>
        <w:ind w:left="0" w:firstLine="540"/>
        <w:rPr>
          <w:lang w:val="sr-Latn-RS"/>
        </w:rPr>
      </w:pPr>
      <w:r w:rsidRPr="00872F9B">
        <w:rPr>
          <w:lang w:val="sr-Latn-RS"/>
        </w:rPr>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 школе;</w:t>
      </w:r>
    </w:p>
    <w:p w:rsidR="00872F9B" w:rsidRPr="00872F9B" w:rsidRDefault="00872F9B" w:rsidP="004B6657">
      <w:pPr>
        <w:numPr>
          <w:ilvl w:val="0"/>
          <w:numId w:val="12"/>
        </w:numPr>
        <w:spacing w:after="0" w:line="240" w:lineRule="auto"/>
        <w:ind w:left="0" w:firstLine="540"/>
        <w:rPr>
          <w:lang w:val="sr-Latn-RS"/>
        </w:rPr>
      </w:pPr>
      <w:r w:rsidRPr="00872F9B">
        <w:rPr>
          <w:lang w:val="sr-Latn-RS"/>
        </w:rPr>
        <w:t>организује и координира самовредновање;</w:t>
      </w:r>
    </w:p>
    <w:p w:rsidR="00872F9B" w:rsidRPr="00872F9B" w:rsidRDefault="00872F9B" w:rsidP="004B6657">
      <w:pPr>
        <w:numPr>
          <w:ilvl w:val="0"/>
          <w:numId w:val="12"/>
        </w:numPr>
        <w:spacing w:after="0" w:line="240" w:lineRule="auto"/>
        <w:ind w:left="0" w:firstLine="540"/>
        <w:rPr>
          <w:lang w:val="sr-Latn-RS"/>
        </w:rPr>
      </w:pPr>
      <w:r w:rsidRPr="00872F9B">
        <w:rPr>
          <w:lang w:val="sr-Latn-RS"/>
        </w:rPr>
        <w:t>припрема Годишњи план самовредновања који је саставни део Годишњег плана рада Школе у којем је дефинисан предмет самовредновања, активности, временска динамика, носиоци и исходи активности,  инструменти и техника самовредновања;</w:t>
      </w:r>
    </w:p>
    <w:p w:rsidR="00872F9B" w:rsidRPr="00872F9B" w:rsidRDefault="00872F9B" w:rsidP="004B6657">
      <w:pPr>
        <w:numPr>
          <w:ilvl w:val="0"/>
          <w:numId w:val="12"/>
        </w:numPr>
        <w:spacing w:after="0" w:line="240" w:lineRule="auto"/>
        <w:ind w:left="0" w:firstLine="540"/>
        <w:rPr>
          <w:lang w:val="sr-Latn-RS"/>
        </w:rPr>
      </w:pPr>
      <w:r w:rsidRPr="00872F9B">
        <w:rPr>
          <w:lang w:val="sr-Latn-RS"/>
        </w:rPr>
        <w:t>стара се о обезбеђивањуи унапређивању услова за спровођење самовредновања,</w:t>
      </w:r>
    </w:p>
    <w:p w:rsidR="00872F9B" w:rsidRPr="00872F9B" w:rsidRDefault="00872F9B" w:rsidP="004B6657">
      <w:pPr>
        <w:numPr>
          <w:ilvl w:val="0"/>
          <w:numId w:val="12"/>
        </w:numPr>
        <w:spacing w:after="0" w:line="240" w:lineRule="auto"/>
        <w:ind w:left="0" w:firstLine="540"/>
        <w:rPr>
          <w:lang w:val="sr-Latn-RS"/>
        </w:rPr>
      </w:pPr>
      <w:r w:rsidRPr="00872F9B">
        <w:rPr>
          <w:lang w:val="sr-Latn-RS"/>
        </w:rPr>
        <w:t>стара се о осигурању и унапређивању квалитета Школског и Предшколског програма ;</w:t>
      </w:r>
    </w:p>
    <w:p w:rsidR="00872F9B" w:rsidRPr="00872F9B" w:rsidRDefault="00872F9B" w:rsidP="004B6657">
      <w:pPr>
        <w:numPr>
          <w:ilvl w:val="0"/>
          <w:numId w:val="12"/>
        </w:numPr>
        <w:spacing w:after="0" w:line="240" w:lineRule="auto"/>
        <w:ind w:left="0" w:firstLine="540"/>
        <w:rPr>
          <w:lang w:val="sr-Latn-RS"/>
        </w:rPr>
      </w:pPr>
      <w:r w:rsidRPr="00872F9B">
        <w:rPr>
          <w:lang w:val="sr-Latn-RS"/>
        </w:rPr>
        <w:t>стара се о осигурању квалитета свих облика васпитно-образовног и образовно-васпитног рада и услова у којима се остварује;</w:t>
      </w:r>
    </w:p>
    <w:p w:rsidR="00872F9B" w:rsidRPr="00872F9B" w:rsidRDefault="00872F9B" w:rsidP="004B6657">
      <w:pPr>
        <w:numPr>
          <w:ilvl w:val="0"/>
          <w:numId w:val="12"/>
        </w:numPr>
        <w:spacing w:after="0" w:line="240" w:lineRule="auto"/>
        <w:ind w:left="0" w:firstLine="540"/>
        <w:rPr>
          <w:lang w:val="sr-Latn-RS"/>
        </w:rPr>
      </w:pPr>
      <w:r w:rsidRPr="00872F9B">
        <w:rPr>
          <w:lang w:val="sr-Latn-RS"/>
        </w:rPr>
        <w:t>вреднује остваривање циљева и стандарда постигнућа, Школског и Предшколског програма и Развојног плана;</w:t>
      </w:r>
    </w:p>
    <w:p w:rsidR="00872F9B" w:rsidRPr="00872F9B" w:rsidRDefault="00872F9B" w:rsidP="004B6657">
      <w:pPr>
        <w:numPr>
          <w:ilvl w:val="0"/>
          <w:numId w:val="12"/>
        </w:numPr>
        <w:spacing w:after="0" w:line="240" w:lineRule="auto"/>
        <w:ind w:left="0" w:firstLine="540"/>
        <w:rPr>
          <w:lang w:val="sr-Latn-RS"/>
        </w:rPr>
      </w:pPr>
      <w:r w:rsidRPr="00872F9B">
        <w:rPr>
          <w:lang w:val="sr-Latn-RS"/>
        </w:rPr>
        <w:t>оцењује квалитет Школског и Предшколског програма, и њихово остваривање;</w:t>
      </w:r>
    </w:p>
    <w:p w:rsidR="00872F9B" w:rsidRPr="00872F9B" w:rsidRDefault="00872F9B" w:rsidP="004B6657">
      <w:pPr>
        <w:numPr>
          <w:ilvl w:val="0"/>
          <w:numId w:val="12"/>
        </w:numPr>
        <w:spacing w:after="0" w:line="240" w:lineRule="auto"/>
        <w:ind w:left="0" w:firstLine="540"/>
        <w:rPr>
          <w:lang w:val="sr-Latn-RS"/>
        </w:rPr>
      </w:pPr>
      <w:r w:rsidRPr="00872F9B">
        <w:rPr>
          <w:lang w:val="sr-Latn-RS"/>
        </w:rPr>
        <w:t>оцењује квалитет свих облика и начин остваривања образовно.васпитног рада;</w:t>
      </w:r>
    </w:p>
    <w:p w:rsidR="00872F9B" w:rsidRPr="00872F9B" w:rsidRDefault="00872F9B" w:rsidP="004B6657">
      <w:pPr>
        <w:numPr>
          <w:ilvl w:val="0"/>
          <w:numId w:val="12"/>
        </w:numPr>
        <w:spacing w:after="0" w:line="240" w:lineRule="auto"/>
        <w:ind w:left="0" w:firstLine="540"/>
        <w:rPr>
          <w:lang w:val="sr-Latn-RS"/>
        </w:rPr>
      </w:pPr>
      <w:r w:rsidRPr="00872F9B">
        <w:rPr>
          <w:lang w:val="sr-Latn-RS"/>
        </w:rPr>
        <w:t>оцењује квалитет стручног  усавршавања и професионалног развоја;</w:t>
      </w:r>
    </w:p>
    <w:p w:rsidR="00872F9B" w:rsidRPr="00872F9B" w:rsidRDefault="00872F9B" w:rsidP="004B6657">
      <w:pPr>
        <w:numPr>
          <w:ilvl w:val="0"/>
          <w:numId w:val="12"/>
        </w:numPr>
        <w:spacing w:after="0" w:line="240" w:lineRule="auto"/>
        <w:ind w:left="0" w:firstLine="540"/>
        <w:rPr>
          <w:lang w:val="sr-Latn-RS"/>
        </w:rPr>
      </w:pPr>
      <w:r w:rsidRPr="00872F9B">
        <w:rPr>
          <w:lang w:val="sr-Latn-RS"/>
        </w:rPr>
        <w:t>оцењује квалитет услова у којима се остварује васпитно-образовни и образовно-васпитни рад;</w:t>
      </w:r>
    </w:p>
    <w:p w:rsidR="00872F9B" w:rsidRPr="00872F9B" w:rsidRDefault="00872F9B" w:rsidP="004B6657">
      <w:pPr>
        <w:numPr>
          <w:ilvl w:val="0"/>
          <w:numId w:val="12"/>
        </w:numPr>
        <w:spacing w:after="0" w:line="240" w:lineRule="auto"/>
        <w:ind w:left="0" w:firstLine="540"/>
        <w:rPr>
          <w:lang w:val="sr-Latn-RS"/>
        </w:rPr>
      </w:pPr>
      <w:r w:rsidRPr="00872F9B">
        <w:rPr>
          <w:lang w:val="sr-Latn-RS"/>
        </w:rPr>
        <w:t>оцењује задовољство ученика и родитеља, реализованим програмом;</w:t>
      </w:r>
    </w:p>
    <w:p w:rsidR="00872F9B" w:rsidRPr="00872F9B" w:rsidRDefault="00872F9B" w:rsidP="004B6657">
      <w:pPr>
        <w:numPr>
          <w:ilvl w:val="0"/>
          <w:numId w:val="12"/>
        </w:numPr>
        <w:spacing w:after="0" w:line="240" w:lineRule="auto"/>
        <w:ind w:left="0" w:firstLine="540"/>
        <w:rPr>
          <w:lang w:val="sr-Latn-RS"/>
        </w:rPr>
      </w:pPr>
      <w:r w:rsidRPr="00872F9B">
        <w:rPr>
          <w:lang w:val="sr-Latn-RS"/>
        </w:rPr>
        <w:t>прикупља и обрађује податке везане за предмет самовредновања и врши анализу квалитет предмета самовредновања на основу обрађених података и сачињава извештај о самовредновању који директор поднoси Наставничком већу,  Савету родитеља , Школском одбору и Парламенту, септембра месеца;</w:t>
      </w:r>
    </w:p>
    <w:p w:rsidR="00872F9B" w:rsidRPr="00872F9B" w:rsidRDefault="00872F9B" w:rsidP="004B6657">
      <w:pPr>
        <w:numPr>
          <w:ilvl w:val="0"/>
          <w:numId w:val="12"/>
        </w:numPr>
        <w:spacing w:after="0" w:line="240" w:lineRule="auto"/>
        <w:ind w:left="0" w:firstLine="540"/>
        <w:rPr>
          <w:lang w:val="sr-Latn-RS"/>
        </w:rPr>
      </w:pPr>
      <w:r w:rsidRPr="00872F9B">
        <w:rPr>
          <w:lang w:val="sr-Latn-RS"/>
        </w:rPr>
        <w:t>предлаже Педагошком колегијуму план стручног усавршавања наставника, васпитача и стручних сарадника;</w:t>
      </w:r>
    </w:p>
    <w:p w:rsidR="00872F9B" w:rsidRPr="00872F9B" w:rsidRDefault="00872F9B" w:rsidP="004B6657">
      <w:pPr>
        <w:numPr>
          <w:ilvl w:val="0"/>
          <w:numId w:val="12"/>
        </w:numPr>
        <w:spacing w:after="0" w:line="240" w:lineRule="auto"/>
        <w:ind w:left="0" w:firstLine="540"/>
        <w:rPr>
          <w:lang w:val="sr-Latn-RS"/>
        </w:rPr>
      </w:pPr>
      <w:r w:rsidRPr="00872F9B">
        <w:rPr>
          <w:lang w:val="sr-Latn-RS"/>
        </w:rPr>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872F9B" w:rsidRDefault="00872F9B" w:rsidP="00872F9B">
      <w:pPr>
        <w:spacing w:after="0" w:line="240" w:lineRule="auto"/>
        <w:rPr>
          <w:lang w:val="sr-Cyrl-RS"/>
        </w:rPr>
      </w:pPr>
    </w:p>
    <w:p w:rsidR="00872F9B" w:rsidRPr="00872F9B" w:rsidRDefault="00872F9B" w:rsidP="00872F9B">
      <w:pPr>
        <w:pStyle w:val="Heading3"/>
        <w:rPr>
          <w:lang w:val="sl-SI"/>
        </w:rPr>
      </w:pPr>
      <w:bookmarkStart w:id="26" w:name="_Toc60167622"/>
      <w:bookmarkStart w:id="27" w:name="_Toc60776896"/>
      <w:r w:rsidRPr="00872F9B">
        <w:rPr>
          <w:lang w:val="sl-SI"/>
        </w:rPr>
        <w:t>Тим за обезбеђивање квалитета и развој Школе</w:t>
      </w:r>
      <w:bookmarkEnd w:id="26"/>
      <w:bookmarkEnd w:id="27"/>
    </w:p>
    <w:p w:rsidR="00872F9B" w:rsidRPr="00872F9B" w:rsidRDefault="00872F9B" w:rsidP="00872F9B">
      <w:pPr>
        <w:spacing w:after="0" w:line="240" w:lineRule="auto"/>
        <w:rPr>
          <w:lang w:val="sr-Latn-RS"/>
        </w:rPr>
      </w:pPr>
      <w:r w:rsidRPr="00872F9B">
        <w:rPr>
          <w:lang w:val="sr-Latn-RS"/>
        </w:rPr>
        <w:t>Тим за обезбеђивање квалитета и развој Школе чине га: помоћник директора, стручни сарадници, председници стручних већа и представник Школског одбора из реда локалне самоуправе, представник Савета родитеља и представник Парламента и стручњаци за поједина питања ван Школе, које Школа ангажује по потреби.</w:t>
      </w:r>
    </w:p>
    <w:p w:rsidR="00872F9B" w:rsidRPr="00872F9B" w:rsidRDefault="00872F9B" w:rsidP="00872F9B">
      <w:pPr>
        <w:spacing w:after="0" w:line="240" w:lineRule="auto"/>
        <w:rPr>
          <w:lang w:val="sr-Latn-RS"/>
        </w:rPr>
      </w:pPr>
      <w:r w:rsidRPr="00872F9B">
        <w:rPr>
          <w:lang w:val="sr-Latn-RS"/>
        </w:rPr>
        <w:t>У раду Тима за обезбеђивање квалитета и развој Школе учествује директор .</w:t>
      </w:r>
    </w:p>
    <w:p w:rsidR="00872F9B" w:rsidRPr="00872F9B" w:rsidRDefault="00872F9B" w:rsidP="00872F9B">
      <w:pPr>
        <w:spacing w:after="0" w:line="240" w:lineRule="auto"/>
        <w:rPr>
          <w:lang w:val="sr-Cyrl-RS"/>
        </w:rPr>
      </w:pPr>
      <w:r w:rsidRPr="00872F9B">
        <w:rPr>
          <w:lang w:val="sr-Latn-RS"/>
        </w:rPr>
        <w:t xml:space="preserve">Тим  за  обезбеђивање  квалитета  и  развој  Школе  </w:t>
      </w:r>
      <w:r w:rsidRPr="00872F9B">
        <w:rPr>
          <w:lang w:val="sr-Cyrl-RS"/>
        </w:rPr>
        <w:t xml:space="preserve">поред </w:t>
      </w:r>
      <w:r w:rsidRPr="00872F9B">
        <w:rPr>
          <w:lang w:val="sr-Latn-RS"/>
        </w:rPr>
        <w:t xml:space="preserve"> обавља</w:t>
      </w:r>
      <w:r w:rsidRPr="00872F9B">
        <w:rPr>
          <w:lang w:val="sr-Cyrl-RS"/>
        </w:rPr>
        <w:t xml:space="preserve">ња </w:t>
      </w:r>
      <w:r w:rsidRPr="00872F9B">
        <w:rPr>
          <w:lang w:val="sr-Latn-RS"/>
        </w:rPr>
        <w:t xml:space="preserve"> послов</w:t>
      </w:r>
      <w:r w:rsidRPr="00872F9B">
        <w:rPr>
          <w:lang w:val="sr-Cyrl-RS"/>
        </w:rPr>
        <w:t>а</w:t>
      </w:r>
      <w:r w:rsidRPr="00872F9B">
        <w:rPr>
          <w:lang w:val="sr-Latn-RS"/>
        </w:rPr>
        <w:t xml:space="preserve"> из опште надлежности стручних органа</w:t>
      </w:r>
      <w:r w:rsidRPr="00872F9B">
        <w:rPr>
          <w:lang w:val="sr-Cyrl-RS"/>
        </w:rPr>
        <w:t xml:space="preserve"> обавља и следеће послове: </w:t>
      </w:r>
      <w:r w:rsidRPr="00872F9B">
        <w:rPr>
          <w:lang w:val="sr-Latn-RS"/>
        </w:rPr>
        <w:t xml:space="preserve">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w:t>
      </w:r>
      <w:r w:rsidRPr="00872F9B">
        <w:rPr>
          <w:lang w:val="sr-Latn-RS"/>
        </w:rPr>
        <w:lastRenderedPageBreak/>
        <w:t>одбору o његовој реализацији фебруара и септембра и саставни је део Извештаја о раду Школе Извештаја о реализацији Годишњег плана рада школе;</w:t>
      </w:r>
    </w:p>
    <w:p w:rsidR="00872F9B" w:rsidRPr="00872F9B" w:rsidRDefault="00872F9B" w:rsidP="004B6657">
      <w:pPr>
        <w:numPr>
          <w:ilvl w:val="0"/>
          <w:numId w:val="13"/>
        </w:numPr>
        <w:spacing w:after="0" w:line="240" w:lineRule="auto"/>
        <w:ind w:left="0" w:firstLine="540"/>
      </w:pPr>
      <w:r w:rsidRPr="00872F9B">
        <w:t>учествује у изради аката који се односе на обезбеђивање квалитета и развој Школе;</w:t>
      </w:r>
    </w:p>
    <w:p w:rsidR="00872F9B" w:rsidRPr="00872F9B" w:rsidRDefault="00872F9B" w:rsidP="004B6657">
      <w:pPr>
        <w:numPr>
          <w:ilvl w:val="0"/>
          <w:numId w:val="13"/>
        </w:numPr>
        <w:spacing w:after="0" w:line="240" w:lineRule="auto"/>
        <w:ind w:left="0" w:firstLine="540"/>
      </w:pPr>
      <w:r w:rsidRPr="00872F9B">
        <w:t>израђује пројекте који су у вези са обезбеђивањем квалитета и развој Школе;</w:t>
      </w:r>
    </w:p>
    <w:p w:rsidR="00872F9B" w:rsidRPr="00872F9B" w:rsidRDefault="00872F9B" w:rsidP="004B6657">
      <w:pPr>
        <w:numPr>
          <w:ilvl w:val="0"/>
          <w:numId w:val="13"/>
        </w:numPr>
        <w:spacing w:after="0" w:line="240" w:lineRule="auto"/>
        <w:ind w:left="0" w:firstLine="540"/>
      </w:pPr>
      <w:r w:rsidRPr="00872F9B">
        <w:t>прати примену одредаба прописа, Статута и других општих аката Школе  чија је примена важна за обезбеђивање квалитета и развој Школе;</w:t>
      </w:r>
    </w:p>
    <w:p w:rsidR="00872F9B" w:rsidRPr="00872F9B" w:rsidRDefault="00872F9B" w:rsidP="004B6657">
      <w:pPr>
        <w:numPr>
          <w:ilvl w:val="0"/>
          <w:numId w:val="13"/>
        </w:numPr>
        <w:spacing w:after="0" w:line="240" w:lineRule="auto"/>
        <w:ind w:left="0" w:firstLine="540"/>
      </w:pPr>
      <w:r w:rsidRPr="00872F9B">
        <w:t>учествује у обезбеђивању услова за обезбеђивање квалитета и развој Школе;</w:t>
      </w:r>
    </w:p>
    <w:p w:rsidR="00872F9B" w:rsidRPr="00872F9B" w:rsidRDefault="00872F9B" w:rsidP="004B6657">
      <w:pPr>
        <w:numPr>
          <w:ilvl w:val="0"/>
          <w:numId w:val="13"/>
        </w:numPr>
        <w:spacing w:after="0" w:line="240" w:lineRule="auto"/>
        <w:ind w:left="0" w:firstLine="540"/>
      </w:pPr>
      <w:r w:rsidRPr="00872F9B">
        <w:t>сарађује  са органима Школе, запосленима у Школи  и институцијама ван Школе на испуњавању задатака из своје надлежности;</w:t>
      </w:r>
    </w:p>
    <w:p w:rsidR="00872F9B" w:rsidRPr="00872F9B" w:rsidRDefault="00872F9B" w:rsidP="004B6657">
      <w:pPr>
        <w:numPr>
          <w:ilvl w:val="0"/>
          <w:numId w:val="13"/>
        </w:numPr>
        <w:spacing w:after="0" w:line="240" w:lineRule="auto"/>
        <w:ind w:left="0" w:firstLine="540"/>
      </w:pPr>
      <w:r w:rsidRPr="00872F9B">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872F9B" w:rsidRDefault="00872F9B" w:rsidP="00872F9B">
      <w:pPr>
        <w:jc w:val="center"/>
        <w:rPr>
          <w:lang w:val="sr-Cyrl-RS"/>
        </w:rPr>
      </w:pPr>
    </w:p>
    <w:p w:rsidR="00872F9B" w:rsidRPr="00872F9B" w:rsidRDefault="00872F9B" w:rsidP="00872F9B">
      <w:pPr>
        <w:pStyle w:val="Heading3"/>
        <w:rPr>
          <w:lang w:val="sl-SI"/>
        </w:rPr>
      </w:pPr>
      <w:bookmarkStart w:id="28" w:name="_Toc60167623"/>
      <w:bookmarkStart w:id="29" w:name="_Toc60776897"/>
      <w:r w:rsidRPr="00872F9B">
        <w:rPr>
          <w:lang w:val="sl-SI"/>
        </w:rPr>
        <w:t>Тим за развој међупредметних компетенција и предузетништва</w:t>
      </w:r>
      <w:bookmarkEnd w:id="28"/>
      <w:bookmarkEnd w:id="29"/>
    </w:p>
    <w:p w:rsidR="00872F9B" w:rsidRPr="00872F9B" w:rsidRDefault="00872F9B" w:rsidP="00872F9B">
      <w:pPr>
        <w:spacing w:after="0" w:line="240" w:lineRule="auto"/>
        <w:rPr>
          <w:lang w:val="sr-Latn-RS"/>
        </w:rPr>
      </w:pPr>
      <w:r w:rsidRPr="00872F9B">
        <w:rPr>
          <w:lang w:val="sr-Latn-RS"/>
        </w:rPr>
        <w:t>Тим за развој међупредметних компетенција и предузетништва чине га: помоћник директора, стручни сарадник, председници стручних већа, представник Савета родитеља и представник Школског одбора из реда локалне самоуправе, представник Парламента  и по потреби друго стручно лице из области предузетништа.</w:t>
      </w:r>
    </w:p>
    <w:p w:rsidR="00872F9B" w:rsidRPr="00872F9B" w:rsidRDefault="00872F9B" w:rsidP="00872F9B">
      <w:pPr>
        <w:spacing w:after="0" w:line="240" w:lineRule="auto"/>
        <w:rPr>
          <w:lang w:val="sr-Latn-RS"/>
        </w:rPr>
      </w:pPr>
      <w:r w:rsidRPr="00872F9B">
        <w:rPr>
          <w:lang w:val="sr-Latn-RS"/>
        </w:rPr>
        <w:t>У раду Тима за развој међупредметних компетенција и предузетништва учествује директор на почетку сваке школске године.</w:t>
      </w:r>
    </w:p>
    <w:p w:rsidR="00872F9B" w:rsidRPr="00872F9B" w:rsidRDefault="00872F9B" w:rsidP="00872F9B">
      <w:pPr>
        <w:spacing w:after="0" w:line="240" w:lineRule="auto"/>
        <w:rPr>
          <w:lang w:val="sr-Cyrl-RS"/>
        </w:rPr>
      </w:pPr>
      <w:r w:rsidRPr="00872F9B">
        <w:rPr>
          <w:lang w:val="sr-Latn-RS"/>
        </w:rPr>
        <w:t xml:space="preserve">Тим за развој међупредметних компетенција и предузетништва </w:t>
      </w:r>
      <w:r w:rsidRPr="00872F9B">
        <w:rPr>
          <w:lang w:val="sr-Cyrl-RS"/>
        </w:rPr>
        <w:t xml:space="preserve">поред </w:t>
      </w:r>
      <w:r w:rsidRPr="00872F9B">
        <w:rPr>
          <w:lang w:val="sr-Latn-RS"/>
        </w:rPr>
        <w:t xml:space="preserve"> обавља</w:t>
      </w:r>
      <w:r w:rsidRPr="00872F9B">
        <w:rPr>
          <w:lang w:val="sr-Cyrl-RS"/>
        </w:rPr>
        <w:t xml:space="preserve">ња </w:t>
      </w:r>
      <w:r w:rsidRPr="00872F9B">
        <w:rPr>
          <w:lang w:val="sr-Latn-RS"/>
        </w:rPr>
        <w:t xml:space="preserve"> послов</w:t>
      </w:r>
      <w:r w:rsidRPr="00872F9B">
        <w:rPr>
          <w:lang w:val="sr-Cyrl-RS"/>
        </w:rPr>
        <w:t>а</w:t>
      </w:r>
      <w:r w:rsidRPr="00872F9B">
        <w:rPr>
          <w:lang w:val="sr-Latn-RS"/>
        </w:rPr>
        <w:t xml:space="preserve"> из опште надлежности стручних органа</w:t>
      </w:r>
      <w:r w:rsidRPr="00872F9B">
        <w:rPr>
          <w:lang w:val="sr-Cyrl-RS"/>
        </w:rPr>
        <w:t xml:space="preserve"> обавља и следеће послове:</w:t>
      </w:r>
    </w:p>
    <w:p w:rsidR="00872F9B" w:rsidRPr="00872F9B" w:rsidRDefault="00872F9B" w:rsidP="004B6657">
      <w:pPr>
        <w:numPr>
          <w:ilvl w:val="0"/>
          <w:numId w:val="14"/>
        </w:numPr>
        <w:spacing w:after="0" w:line="240" w:lineRule="auto"/>
        <w:ind w:left="0" w:firstLine="630"/>
      </w:pPr>
      <w:r w:rsidRPr="00872F9B">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Извештаја  о реализацији Годишњег плана рада школе;</w:t>
      </w:r>
    </w:p>
    <w:p w:rsidR="00872F9B" w:rsidRPr="00872F9B" w:rsidRDefault="00872F9B" w:rsidP="004B6657">
      <w:pPr>
        <w:numPr>
          <w:ilvl w:val="0"/>
          <w:numId w:val="14"/>
        </w:numPr>
        <w:spacing w:after="0" w:line="240" w:lineRule="auto"/>
        <w:ind w:left="0" w:firstLine="630"/>
      </w:pPr>
      <w:r w:rsidRPr="00872F9B">
        <w:t>учествује у изради аката који се односе на развој међупредметних компе- тенција и предузетништва;</w:t>
      </w:r>
    </w:p>
    <w:p w:rsidR="00872F9B" w:rsidRPr="00872F9B" w:rsidRDefault="00872F9B" w:rsidP="004B6657">
      <w:pPr>
        <w:numPr>
          <w:ilvl w:val="0"/>
          <w:numId w:val="14"/>
        </w:numPr>
        <w:spacing w:after="0" w:line="240" w:lineRule="auto"/>
        <w:ind w:left="0" w:firstLine="630"/>
      </w:pPr>
      <w:r w:rsidRPr="00872F9B">
        <w:t>израђује пројекте који су у вези са међупредметним компетенцијама и пре- дузетништвом;</w:t>
      </w:r>
    </w:p>
    <w:p w:rsidR="00872F9B" w:rsidRPr="00872F9B" w:rsidRDefault="00872F9B" w:rsidP="004B6657">
      <w:pPr>
        <w:numPr>
          <w:ilvl w:val="0"/>
          <w:numId w:val="14"/>
        </w:numPr>
        <w:spacing w:after="0" w:line="240" w:lineRule="auto"/>
        <w:ind w:left="0" w:firstLine="630"/>
      </w:pPr>
      <w:r w:rsidRPr="00872F9B">
        <w:t>прати развој међупредмтних компетенција и предузетништва на основу извештаја које добија од председника стручних већа;</w:t>
      </w:r>
    </w:p>
    <w:p w:rsidR="00872F9B" w:rsidRPr="00872F9B" w:rsidRDefault="00872F9B" w:rsidP="004B6657">
      <w:pPr>
        <w:numPr>
          <w:ilvl w:val="0"/>
          <w:numId w:val="14"/>
        </w:numPr>
        <w:spacing w:after="0" w:line="240" w:lineRule="auto"/>
        <w:ind w:left="0" w:firstLine="630"/>
      </w:pPr>
      <w:r w:rsidRPr="00872F9B">
        <w:t>прати примену прописа и других општих аката Школе чија је примена важна за развој међупредметних компетенција и предузетништва;</w:t>
      </w:r>
    </w:p>
    <w:p w:rsidR="00872F9B" w:rsidRPr="00872F9B" w:rsidRDefault="00872F9B" w:rsidP="004B6657">
      <w:pPr>
        <w:numPr>
          <w:ilvl w:val="0"/>
          <w:numId w:val="14"/>
        </w:numPr>
        <w:spacing w:after="0" w:line="240" w:lineRule="auto"/>
        <w:ind w:left="0" w:firstLine="630"/>
      </w:pPr>
      <w:r w:rsidRPr="00872F9B">
        <w:t>учстврује у обезбеђивању услова за развој међупредметних компетенција и предузетништва;</w:t>
      </w:r>
    </w:p>
    <w:p w:rsidR="00872F9B" w:rsidRPr="00872F9B" w:rsidRDefault="00872F9B" w:rsidP="004B6657">
      <w:pPr>
        <w:numPr>
          <w:ilvl w:val="0"/>
          <w:numId w:val="14"/>
        </w:numPr>
        <w:spacing w:after="0" w:line="240" w:lineRule="auto"/>
        <w:ind w:left="0" w:firstLine="630"/>
      </w:pPr>
      <w:r w:rsidRPr="00872F9B">
        <w:t>сарађује с органима Школе , запосленима у Школи и институцијама ван Школе на испуњавању задатака из своје надлежности;</w:t>
      </w:r>
    </w:p>
    <w:p w:rsidR="00872F9B" w:rsidRPr="00872F9B" w:rsidRDefault="00872F9B" w:rsidP="004B6657">
      <w:pPr>
        <w:numPr>
          <w:ilvl w:val="0"/>
          <w:numId w:val="14"/>
        </w:numPr>
        <w:spacing w:after="0" w:line="240" w:lineRule="auto"/>
        <w:ind w:left="0" w:firstLine="630"/>
      </w:pPr>
      <w:r w:rsidRPr="00872F9B">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872F9B" w:rsidRDefault="00872F9B" w:rsidP="00872F9B">
      <w:pPr>
        <w:rPr>
          <w:lang w:val="sr-Cyrl-RS"/>
        </w:rPr>
      </w:pPr>
    </w:p>
    <w:p w:rsidR="00872F9B" w:rsidRPr="00872F9B" w:rsidRDefault="00872F9B" w:rsidP="00872F9B">
      <w:pPr>
        <w:pStyle w:val="Heading3"/>
        <w:rPr>
          <w:lang w:val="sl-SI"/>
        </w:rPr>
      </w:pPr>
      <w:bookmarkStart w:id="30" w:name="_Toc60167624"/>
      <w:bookmarkStart w:id="31" w:name="_Toc60776898"/>
      <w:r w:rsidRPr="00872F9B">
        <w:rPr>
          <w:lang w:val="sl-SI"/>
        </w:rPr>
        <w:t>Тим за професионалну орјентацију</w:t>
      </w:r>
      <w:bookmarkEnd w:id="30"/>
      <w:bookmarkEnd w:id="31"/>
    </w:p>
    <w:p w:rsidR="00872F9B" w:rsidRPr="00872F9B" w:rsidRDefault="00872F9B" w:rsidP="00872F9B">
      <w:pPr>
        <w:spacing w:after="0" w:line="240" w:lineRule="auto"/>
        <w:rPr>
          <w:lang w:val="sr-Latn-RS"/>
        </w:rPr>
      </w:pPr>
      <w:r w:rsidRPr="00872F9B">
        <w:rPr>
          <w:lang w:val="sr-Latn-RS"/>
        </w:rPr>
        <w:t>Тим за професионалну орјентацију чине: одељењске старешине ученика седмог  и осмог разреда, стручни сарадник, и по потреби наставници предметне наставе/наставници који су прошли обуку.</w:t>
      </w:r>
    </w:p>
    <w:p w:rsidR="00872F9B" w:rsidRPr="00872F9B" w:rsidRDefault="00872F9B" w:rsidP="00872F9B">
      <w:pPr>
        <w:spacing w:after="0" w:line="240" w:lineRule="auto"/>
        <w:rPr>
          <w:lang w:val="sr-Latn-RS"/>
        </w:rPr>
      </w:pPr>
      <w:r w:rsidRPr="00872F9B">
        <w:rPr>
          <w:lang w:val="sr-Latn-RS"/>
        </w:rPr>
        <w:t>У раду Тима за професионалну орјентацију учествује директор.</w:t>
      </w:r>
    </w:p>
    <w:p w:rsidR="00872F9B" w:rsidRPr="00872F9B" w:rsidRDefault="00872F9B" w:rsidP="00872F9B">
      <w:pPr>
        <w:spacing w:after="0" w:line="240" w:lineRule="auto"/>
        <w:rPr>
          <w:lang w:val="sr-Cyrl-RS"/>
        </w:rPr>
      </w:pPr>
      <w:r w:rsidRPr="00872F9B">
        <w:rPr>
          <w:lang w:val="sr-Latn-RS"/>
        </w:rPr>
        <w:t xml:space="preserve">Тим за професионалну орјентацију </w:t>
      </w:r>
      <w:r w:rsidRPr="00872F9B">
        <w:rPr>
          <w:lang w:val="sr-Cyrl-RS"/>
        </w:rPr>
        <w:t xml:space="preserve">поред </w:t>
      </w:r>
      <w:r w:rsidRPr="00872F9B">
        <w:rPr>
          <w:lang w:val="sr-Latn-RS"/>
        </w:rPr>
        <w:t xml:space="preserve"> обавља</w:t>
      </w:r>
      <w:r w:rsidRPr="00872F9B">
        <w:rPr>
          <w:lang w:val="sr-Cyrl-RS"/>
        </w:rPr>
        <w:t xml:space="preserve">ња </w:t>
      </w:r>
      <w:r w:rsidRPr="00872F9B">
        <w:rPr>
          <w:lang w:val="sr-Latn-RS"/>
        </w:rPr>
        <w:t xml:space="preserve"> послов</w:t>
      </w:r>
      <w:r w:rsidRPr="00872F9B">
        <w:rPr>
          <w:lang w:val="sr-Cyrl-RS"/>
        </w:rPr>
        <w:t>а</w:t>
      </w:r>
      <w:r w:rsidRPr="00872F9B">
        <w:rPr>
          <w:lang w:val="sr-Latn-RS"/>
        </w:rPr>
        <w:t xml:space="preserve"> из опште надлежности стручних органа</w:t>
      </w:r>
      <w:r w:rsidRPr="00872F9B">
        <w:rPr>
          <w:lang w:val="sr-Cyrl-RS"/>
        </w:rPr>
        <w:t xml:space="preserve"> обавља и следеће послове:</w:t>
      </w:r>
    </w:p>
    <w:p w:rsidR="00872F9B" w:rsidRPr="00872F9B" w:rsidRDefault="00872F9B" w:rsidP="004B6657">
      <w:pPr>
        <w:numPr>
          <w:ilvl w:val="0"/>
          <w:numId w:val="15"/>
        </w:numPr>
        <w:spacing w:after="0" w:line="240" w:lineRule="auto"/>
        <w:ind w:left="0" w:firstLine="540"/>
      </w:pPr>
      <w:r w:rsidRPr="00872F9B">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Извештаја  о реализацији Годишњег плана рада школе;</w:t>
      </w:r>
    </w:p>
    <w:p w:rsidR="00872F9B" w:rsidRPr="00872F9B" w:rsidRDefault="00872F9B" w:rsidP="004B6657">
      <w:pPr>
        <w:numPr>
          <w:ilvl w:val="0"/>
          <w:numId w:val="15"/>
        </w:numPr>
        <w:spacing w:after="0" w:line="240" w:lineRule="auto"/>
        <w:ind w:left="0" w:firstLine="540"/>
      </w:pPr>
      <w:r w:rsidRPr="00872F9B">
        <w:t>помаже ученицима у избору средњих школа и занимања;</w:t>
      </w:r>
    </w:p>
    <w:p w:rsidR="00872F9B" w:rsidRPr="00872F9B" w:rsidRDefault="00872F9B" w:rsidP="004B6657">
      <w:pPr>
        <w:numPr>
          <w:ilvl w:val="0"/>
          <w:numId w:val="15"/>
        </w:numPr>
        <w:spacing w:after="0" w:line="240" w:lineRule="auto"/>
        <w:ind w:left="0" w:firstLine="540"/>
      </w:pPr>
      <w:r w:rsidRPr="00872F9B">
        <w:t>доноси програм професионалне орјентације ученика;</w:t>
      </w:r>
    </w:p>
    <w:p w:rsidR="00872F9B" w:rsidRPr="00872F9B" w:rsidRDefault="00872F9B" w:rsidP="004B6657">
      <w:pPr>
        <w:numPr>
          <w:ilvl w:val="0"/>
          <w:numId w:val="15"/>
        </w:numPr>
        <w:spacing w:after="0" w:line="240" w:lineRule="auto"/>
        <w:ind w:left="0" w:firstLine="540"/>
      </w:pPr>
      <w:r w:rsidRPr="00872F9B">
        <w:lastRenderedPageBreak/>
        <w:t>подстиче ученике да активним учешћем у петофазном моделу  професионалне орјентације преузму одговорност за своју будућност, упознају себе и своје способности, путеве школовања и каријере, - пружа подршку и мотивише актере за реализацију модула професионалне орјентације (самоспознаја; информисање о занимањима и каријери; упознавање са путевима образовања; реални сусрети са светом рада, доношење одлуке о избору школе и занимања; учествује у мониторингу и евалуацији);</w:t>
      </w:r>
    </w:p>
    <w:p w:rsidR="00872F9B" w:rsidRPr="00872F9B" w:rsidRDefault="00872F9B" w:rsidP="004B6657">
      <w:pPr>
        <w:numPr>
          <w:ilvl w:val="0"/>
          <w:numId w:val="15"/>
        </w:numPr>
        <w:spacing w:after="0" w:line="240" w:lineRule="auto"/>
        <w:ind w:left="0" w:firstLine="540"/>
      </w:pPr>
      <w:r w:rsidRPr="00872F9B">
        <w:t>тежи да код ученика изгради способност одлучивања и да у томе централно место заузму развој и оснаживање воље, усмереност, марљивост, спремност на постизање учинка, издржљивост и способност остваривање веза;</w:t>
      </w:r>
    </w:p>
    <w:p w:rsidR="00872F9B" w:rsidRPr="00872F9B" w:rsidRDefault="00872F9B" w:rsidP="004B6657">
      <w:pPr>
        <w:numPr>
          <w:ilvl w:val="0"/>
          <w:numId w:val="15"/>
        </w:numPr>
        <w:spacing w:after="0" w:line="240" w:lineRule="auto"/>
        <w:ind w:left="0" w:firstLine="540"/>
      </w:pPr>
      <w:r w:rsidRPr="00872F9B">
        <w:t>креира акциони план и модел имплементације програма професионалне орјентације;</w:t>
      </w:r>
    </w:p>
    <w:p w:rsidR="00872F9B" w:rsidRPr="00872F9B" w:rsidRDefault="00872F9B" w:rsidP="004B6657">
      <w:pPr>
        <w:numPr>
          <w:ilvl w:val="0"/>
          <w:numId w:val="15"/>
        </w:numPr>
        <w:spacing w:after="0" w:line="240" w:lineRule="auto"/>
        <w:ind w:left="0" w:firstLine="540"/>
      </w:pPr>
      <w:r w:rsidRPr="00872F9B">
        <w:t>сарађује с органима и запосленима у Школи, институцијама ван Школе на испуњавању задатака;</w:t>
      </w:r>
    </w:p>
    <w:p w:rsidR="00872F9B" w:rsidRPr="00872F9B" w:rsidRDefault="00872F9B" w:rsidP="004B6657">
      <w:pPr>
        <w:numPr>
          <w:ilvl w:val="0"/>
          <w:numId w:val="15"/>
        </w:numPr>
        <w:spacing w:after="0" w:line="240" w:lineRule="auto"/>
        <w:ind w:left="0" w:firstLine="540"/>
      </w:pPr>
      <w:r w:rsidRPr="00872F9B">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872F9B" w:rsidRDefault="00872F9B" w:rsidP="00872F9B">
      <w:pPr>
        <w:ind w:firstLine="540"/>
        <w:rPr>
          <w:lang w:val="sr-Cyrl-RS"/>
        </w:rPr>
      </w:pPr>
    </w:p>
    <w:p w:rsidR="00872F9B" w:rsidRPr="00872F9B" w:rsidRDefault="00872F9B" w:rsidP="00872F9B">
      <w:pPr>
        <w:pStyle w:val="Heading3"/>
        <w:rPr>
          <w:lang w:val="sl-SI"/>
        </w:rPr>
      </w:pPr>
      <w:bookmarkStart w:id="32" w:name="_Toc60167625"/>
      <w:bookmarkStart w:id="33" w:name="_Toc60776899"/>
      <w:r w:rsidRPr="00872F9B">
        <w:rPr>
          <w:lang w:val="sl-SI"/>
        </w:rPr>
        <w:t>Тим за израду пројеката</w:t>
      </w:r>
      <w:bookmarkEnd w:id="32"/>
      <w:bookmarkEnd w:id="33"/>
    </w:p>
    <w:p w:rsidR="00872F9B" w:rsidRPr="00872F9B" w:rsidRDefault="00872F9B" w:rsidP="00872F9B">
      <w:pPr>
        <w:spacing w:after="0" w:line="240" w:lineRule="auto"/>
        <w:rPr>
          <w:lang w:val="sr-Latn-RS"/>
        </w:rPr>
      </w:pPr>
      <w:r w:rsidRPr="00872F9B">
        <w:rPr>
          <w:lang w:val="sr-Latn-RS"/>
        </w:rPr>
        <w:t>Тим за израду пројеката чине: представници запослених, родитеља и стручњаци за поједина питања ван Школе, које Школа ангажује по потреби.</w:t>
      </w:r>
    </w:p>
    <w:p w:rsidR="00872F9B" w:rsidRPr="00872F9B" w:rsidRDefault="00872F9B" w:rsidP="00872F9B">
      <w:pPr>
        <w:spacing w:after="0" w:line="240" w:lineRule="auto"/>
        <w:rPr>
          <w:lang w:val="sr-Cyrl-RS"/>
        </w:rPr>
      </w:pPr>
      <w:r w:rsidRPr="00872F9B">
        <w:rPr>
          <w:lang w:val="sr-Latn-RS"/>
        </w:rPr>
        <w:t xml:space="preserve">Тим  за  израду пројеката, </w:t>
      </w:r>
      <w:r w:rsidRPr="00872F9B">
        <w:rPr>
          <w:lang w:val="sr-Cyrl-RS"/>
        </w:rPr>
        <w:t xml:space="preserve">поред </w:t>
      </w:r>
      <w:r w:rsidRPr="00872F9B">
        <w:rPr>
          <w:lang w:val="sr-Latn-RS"/>
        </w:rPr>
        <w:t xml:space="preserve"> обавља</w:t>
      </w:r>
      <w:r w:rsidRPr="00872F9B">
        <w:rPr>
          <w:lang w:val="sr-Cyrl-RS"/>
        </w:rPr>
        <w:t xml:space="preserve">ња </w:t>
      </w:r>
      <w:r w:rsidRPr="00872F9B">
        <w:rPr>
          <w:lang w:val="sr-Latn-RS"/>
        </w:rPr>
        <w:t xml:space="preserve"> послов</w:t>
      </w:r>
      <w:r w:rsidRPr="00872F9B">
        <w:rPr>
          <w:lang w:val="sr-Cyrl-RS"/>
        </w:rPr>
        <w:t>а</w:t>
      </w:r>
      <w:r w:rsidRPr="00872F9B">
        <w:rPr>
          <w:lang w:val="sr-Latn-RS"/>
        </w:rPr>
        <w:t xml:space="preserve"> из опште надлежности стручних органа</w:t>
      </w:r>
      <w:r w:rsidRPr="00872F9B">
        <w:rPr>
          <w:lang w:val="sr-Cyrl-RS"/>
        </w:rPr>
        <w:t xml:space="preserve"> обавља и следеће послове:</w:t>
      </w:r>
    </w:p>
    <w:p w:rsidR="00872F9B" w:rsidRPr="00872F9B" w:rsidRDefault="00872F9B" w:rsidP="004B6657">
      <w:pPr>
        <w:numPr>
          <w:ilvl w:val="0"/>
          <w:numId w:val="16"/>
        </w:numPr>
        <w:spacing w:after="0" w:line="240" w:lineRule="auto"/>
        <w:ind w:left="0" w:firstLine="540"/>
      </w:pPr>
      <w:r w:rsidRPr="00872F9B">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Шкослком одбору o његовој реализацији фебруара и септембра и саставни је део Извештаја о раду Школе –  Извештаја о реализацији Годишњег плана рада школе;</w:t>
      </w:r>
    </w:p>
    <w:p w:rsidR="00872F9B" w:rsidRPr="00872F9B" w:rsidRDefault="00872F9B" w:rsidP="004B6657">
      <w:pPr>
        <w:numPr>
          <w:ilvl w:val="0"/>
          <w:numId w:val="16"/>
        </w:numPr>
        <w:spacing w:after="0" w:line="240" w:lineRule="auto"/>
        <w:ind w:left="0" w:firstLine="540"/>
      </w:pPr>
      <w:r w:rsidRPr="00872F9B">
        <w:t>учествује у изради аката који се односе на пројекте;</w:t>
      </w:r>
    </w:p>
    <w:p w:rsidR="00872F9B" w:rsidRPr="00872F9B" w:rsidRDefault="00872F9B" w:rsidP="004B6657">
      <w:pPr>
        <w:numPr>
          <w:ilvl w:val="0"/>
          <w:numId w:val="16"/>
        </w:numPr>
        <w:spacing w:after="0" w:line="240" w:lineRule="auto"/>
        <w:ind w:left="0" w:firstLine="540"/>
      </w:pPr>
      <w:r w:rsidRPr="00872F9B">
        <w:t>израђује пројекте којима  Школа конкурише;</w:t>
      </w:r>
    </w:p>
    <w:p w:rsidR="00872F9B" w:rsidRPr="00872F9B" w:rsidRDefault="00872F9B" w:rsidP="004B6657">
      <w:pPr>
        <w:numPr>
          <w:ilvl w:val="0"/>
          <w:numId w:val="16"/>
        </w:numPr>
        <w:spacing w:after="0" w:line="240" w:lineRule="auto"/>
        <w:ind w:left="0" w:firstLine="540"/>
      </w:pPr>
      <w:r w:rsidRPr="00872F9B">
        <w:t>састаје  се  по  потреби  а  након</w:t>
      </w:r>
      <w:r w:rsidRPr="00872F9B">
        <w:rPr>
          <w:lang w:val="sr-Cyrl-RS"/>
        </w:rPr>
        <w:t xml:space="preserve"> </w:t>
      </w:r>
      <w:r w:rsidRPr="00872F9B">
        <w:t>завршетка  рада  на  пројекту  обавештава директора;</w:t>
      </w:r>
    </w:p>
    <w:p w:rsidR="00872F9B" w:rsidRPr="00872F9B" w:rsidRDefault="00872F9B" w:rsidP="004B6657">
      <w:pPr>
        <w:numPr>
          <w:ilvl w:val="0"/>
          <w:numId w:val="16"/>
        </w:numPr>
        <w:spacing w:after="0" w:line="240" w:lineRule="auto"/>
        <w:ind w:left="0" w:firstLine="540"/>
      </w:pPr>
      <w:r w:rsidRPr="00872F9B">
        <w:t>сарађује с органима и запосленима у Школи, институцијама ван Школе на испуњавању задатака на изради пројекта;</w:t>
      </w:r>
    </w:p>
    <w:p w:rsidR="00872F9B" w:rsidRPr="00872F9B" w:rsidRDefault="00872F9B" w:rsidP="004B6657">
      <w:pPr>
        <w:numPr>
          <w:ilvl w:val="0"/>
          <w:numId w:val="16"/>
        </w:numPr>
        <w:spacing w:after="0" w:line="240" w:lineRule="auto"/>
        <w:ind w:left="0" w:firstLine="540"/>
      </w:pPr>
      <w:r w:rsidRPr="00872F9B">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872F9B" w:rsidRDefault="00872F9B" w:rsidP="00872F9B">
      <w:pPr>
        <w:spacing w:after="0" w:line="240" w:lineRule="auto"/>
        <w:rPr>
          <w:lang w:val="sr-Cyrl-RS"/>
        </w:rPr>
      </w:pPr>
    </w:p>
    <w:p w:rsidR="00872F9B" w:rsidRPr="00872F9B" w:rsidRDefault="00872F9B" w:rsidP="00872F9B">
      <w:pPr>
        <w:pStyle w:val="Heading3"/>
      </w:pPr>
      <w:bookmarkStart w:id="34" w:name="_Toc60776900"/>
      <w:r w:rsidRPr="00872F9B">
        <w:t>Т</w:t>
      </w:r>
      <w:r w:rsidRPr="00872F9B">
        <w:rPr>
          <w:lang w:val="sr-Cyrl-RS"/>
        </w:rPr>
        <w:t>им за уређење и опремање школе</w:t>
      </w:r>
      <w:bookmarkEnd w:id="34"/>
    </w:p>
    <w:p w:rsidR="00872F9B" w:rsidRPr="00872F9B" w:rsidRDefault="00872F9B" w:rsidP="00872F9B">
      <w:pPr>
        <w:spacing w:after="0" w:line="240" w:lineRule="auto"/>
        <w:rPr>
          <w:lang w:val="sr-Latn-RS"/>
        </w:rPr>
      </w:pPr>
      <w:r w:rsidRPr="00872F9B">
        <w:rPr>
          <w:lang w:val="sr-Latn-RS"/>
        </w:rPr>
        <w:t>Тим за уређење школског простора чине: представници запослених, родитеља и стручњаци за поједина питања ван Школе, које Школа ангажује по потреби.</w:t>
      </w:r>
    </w:p>
    <w:p w:rsidR="00872F9B" w:rsidRPr="00872F9B" w:rsidRDefault="00872F9B" w:rsidP="00872F9B">
      <w:pPr>
        <w:spacing w:after="0" w:line="240" w:lineRule="auto"/>
        <w:rPr>
          <w:lang w:val="sr-Latn-RS"/>
        </w:rPr>
      </w:pPr>
      <w:r w:rsidRPr="00872F9B">
        <w:rPr>
          <w:lang w:val="sr-Latn-RS"/>
        </w:rPr>
        <w:t>Тим  за  уређење  школског простора, обавља</w:t>
      </w:r>
      <w:r w:rsidRPr="00872F9B">
        <w:rPr>
          <w:lang w:val="sr-Cyrl-RS"/>
        </w:rPr>
        <w:t xml:space="preserve"> поред </w:t>
      </w:r>
      <w:r w:rsidRPr="00872F9B">
        <w:rPr>
          <w:lang w:val="sr-Latn-RS"/>
        </w:rPr>
        <w:t>послов</w:t>
      </w:r>
      <w:r w:rsidRPr="00872F9B">
        <w:rPr>
          <w:lang w:val="sr-Cyrl-RS"/>
        </w:rPr>
        <w:t>а</w:t>
      </w:r>
      <w:r w:rsidRPr="00872F9B">
        <w:rPr>
          <w:lang w:val="sr-Latn-RS"/>
        </w:rPr>
        <w:t xml:space="preserve">  из опште надлежности стручних органа</w:t>
      </w:r>
      <w:r w:rsidRPr="00872F9B">
        <w:rPr>
          <w:lang w:val="sr-Cyrl-RS"/>
        </w:rPr>
        <w:t xml:space="preserve"> и следеће послове</w:t>
      </w:r>
      <w:r w:rsidRPr="00872F9B">
        <w:rPr>
          <w:lang w:val="sr-Latn-RS"/>
        </w:rPr>
        <w:t>:</w:t>
      </w:r>
    </w:p>
    <w:p w:rsidR="00872F9B" w:rsidRPr="00872F9B" w:rsidRDefault="00872F9B" w:rsidP="004B6657">
      <w:pPr>
        <w:numPr>
          <w:ilvl w:val="0"/>
          <w:numId w:val="17"/>
        </w:numPr>
        <w:spacing w:after="0" w:line="240" w:lineRule="auto"/>
        <w:ind w:left="0" w:firstLine="630"/>
      </w:pPr>
      <w:r w:rsidRPr="00872F9B">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Шкослком одбору o његовој реализацији фебруара и септембра и саставни је део Извештаја о раду Школе –  Извештаја о реализацији Годишњег плана рада школе</w:t>
      </w:r>
    </w:p>
    <w:p w:rsidR="00872F9B" w:rsidRPr="00872F9B" w:rsidRDefault="00872F9B" w:rsidP="004B6657">
      <w:pPr>
        <w:numPr>
          <w:ilvl w:val="0"/>
          <w:numId w:val="17"/>
        </w:numPr>
        <w:spacing w:after="0" w:line="240" w:lineRule="auto"/>
        <w:ind w:left="0" w:firstLine="630"/>
      </w:pPr>
      <w:r w:rsidRPr="00872F9B">
        <w:t>предлажу директору набавку  материјала неопходног за уређење;</w:t>
      </w:r>
    </w:p>
    <w:p w:rsidR="00872F9B" w:rsidRPr="00872F9B" w:rsidRDefault="00872F9B" w:rsidP="004B6657">
      <w:pPr>
        <w:numPr>
          <w:ilvl w:val="0"/>
          <w:numId w:val="17"/>
        </w:numPr>
        <w:spacing w:after="0" w:line="240" w:lineRule="auto"/>
        <w:ind w:left="0" w:firstLine="630"/>
      </w:pPr>
      <w:r w:rsidRPr="00872F9B">
        <w:t>састаје се по потреби а по завршетку радова на уређењу простора обавештавају директора;</w:t>
      </w:r>
    </w:p>
    <w:p w:rsidR="00872F9B" w:rsidRPr="00872F9B" w:rsidRDefault="00872F9B" w:rsidP="004B6657">
      <w:pPr>
        <w:numPr>
          <w:ilvl w:val="0"/>
          <w:numId w:val="17"/>
        </w:numPr>
        <w:spacing w:after="0" w:line="240" w:lineRule="auto"/>
        <w:ind w:left="0" w:firstLine="630"/>
      </w:pPr>
      <w:r w:rsidRPr="00872F9B">
        <w:t>сарађује с органима и запосленима у Школи, институцијама ван Школе на испуњавању задатака на уређењу школског простора;</w:t>
      </w:r>
    </w:p>
    <w:p w:rsidR="00872F9B" w:rsidRPr="00872F9B" w:rsidRDefault="00872F9B" w:rsidP="004B6657">
      <w:pPr>
        <w:numPr>
          <w:ilvl w:val="0"/>
          <w:numId w:val="17"/>
        </w:numPr>
        <w:spacing w:after="0" w:line="240" w:lineRule="auto"/>
        <w:ind w:left="0" w:firstLine="630"/>
      </w:pPr>
      <w:r w:rsidRPr="00872F9B">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872F9B" w:rsidRDefault="00872F9B" w:rsidP="00872F9B">
      <w:pPr>
        <w:rPr>
          <w:lang w:val="sr-Cyrl-RS"/>
        </w:rPr>
      </w:pPr>
    </w:p>
    <w:p w:rsidR="00547F18" w:rsidRDefault="00872F9B" w:rsidP="00872F9B">
      <w:pPr>
        <w:pStyle w:val="Heading3"/>
        <w:rPr>
          <w:lang w:val="sr-Cyrl-RS"/>
        </w:rPr>
      </w:pPr>
      <w:bookmarkStart w:id="35" w:name="_Toc60776901"/>
      <w:r w:rsidRPr="00872F9B">
        <w:lastRenderedPageBreak/>
        <w:t>Т</w:t>
      </w:r>
      <w:r w:rsidRPr="00872F9B">
        <w:rPr>
          <w:lang w:val="sr-Cyrl-RS"/>
        </w:rPr>
        <w:t>им за професионални развој и стручно усавршавање</w:t>
      </w:r>
      <w:bookmarkEnd w:id="35"/>
    </w:p>
    <w:p w:rsidR="00547F18" w:rsidRPr="00547F18" w:rsidRDefault="00547F18" w:rsidP="001C587A">
      <w:pPr>
        <w:spacing w:after="0" w:line="240" w:lineRule="auto"/>
        <w:rPr>
          <w:b/>
          <w:u w:val="single"/>
        </w:rPr>
      </w:pPr>
      <w:r w:rsidRPr="00547F18">
        <w:rPr>
          <w:lang w:val="sr-Cyrl-CS"/>
        </w:rPr>
        <w:t>Савремени приступи процесу образовања заснивају се, осим осталог, на схватању образовањ као континуираног процеса, који траје целог живота. Развијање образовања, као императива за развоj друштва у целини, темељи се на развоју људских потенцијала. С обзиром на суштину и смисао образовно-васпитног система, концепт целоживотног учења у њему налази своју пуну примену. To се нарочито односи на професионални развој запослених. Да би се развијали компетентни запослени, нужно је осигурати систем стручног усавршавања и напредовања, који функционише на најбољи начин у свим својим сегментима. Планирање је саставни део свих наших послова у образовно-васпитном систему, па и планирање стручног усавршавања и напредовања.</w:t>
      </w:r>
    </w:p>
    <w:p w:rsidR="00547F18" w:rsidRPr="00547F18" w:rsidRDefault="00547F18" w:rsidP="001C587A">
      <w:pPr>
        <w:spacing w:after="0" w:line="240" w:lineRule="auto"/>
        <w:rPr>
          <w:lang w:val="sr-Cyrl-CS"/>
        </w:rPr>
      </w:pPr>
      <w:r w:rsidRPr="00547F18">
        <w:rPr>
          <w:lang w:val="sr-Cyrl-CS"/>
        </w:rPr>
        <w:t>Стално стручно усавршавање наставника, васпитача и стручних сарадника обухвата праћење, усвајање и примену савремених достигнућа у науци и пракси ради остваривања циљева и задатака образовања и васпитања и унапређивања образовно-васпитне праксе. Стручно усавршавање је значајно јер, осим осталог, омогућава:</w:t>
      </w:r>
    </w:p>
    <w:p w:rsidR="00547F18" w:rsidRPr="001C587A" w:rsidRDefault="00547F18" w:rsidP="004B6657">
      <w:pPr>
        <w:pStyle w:val="ListParagraph"/>
        <w:numPr>
          <w:ilvl w:val="0"/>
          <w:numId w:val="17"/>
        </w:numPr>
        <w:spacing w:after="0" w:line="240" w:lineRule="auto"/>
        <w:ind w:left="0" w:firstLine="630"/>
        <w:rPr>
          <w:lang w:val="sr-Cyrl-CS"/>
        </w:rPr>
      </w:pPr>
      <w:r w:rsidRPr="001C587A">
        <w:rPr>
          <w:lang w:val="sr-Cyrl-CS"/>
        </w:rPr>
        <w:t>оспособљавање запосленог за различите професионалне улоге;</w:t>
      </w:r>
    </w:p>
    <w:p w:rsidR="00547F18" w:rsidRPr="001C587A" w:rsidRDefault="00547F18" w:rsidP="004B6657">
      <w:pPr>
        <w:pStyle w:val="ListParagraph"/>
        <w:numPr>
          <w:ilvl w:val="0"/>
          <w:numId w:val="17"/>
        </w:numPr>
        <w:spacing w:after="0" w:line="240" w:lineRule="auto"/>
        <w:ind w:left="0" w:firstLine="630"/>
        <w:rPr>
          <w:lang w:val="sr-Cyrl-CS"/>
        </w:rPr>
      </w:pPr>
      <w:r w:rsidRPr="001C587A">
        <w:rPr>
          <w:lang w:val="sr-Cyrl-CS"/>
        </w:rPr>
        <w:t>даље оспособљавање за самостално планирање, реализовање и вредновање рада;</w:t>
      </w:r>
    </w:p>
    <w:p w:rsidR="00547F18" w:rsidRPr="001C587A" w:rsidRDefault="00547F18" w:rsidP="004B6657">
      <w:pPr>
        <w:pStyle w:val="ListParagraph"/>
        <w:numPr>
          <w:ilvl w:val="0"/>
          <w:numId w:val="17"/>
        </w:numPr>
        <w:spacing w:after="0" w:line="240" w:lineRule="auto"/>
        <w:ind w:left="0" w:firstLine="630"/>
        <w:rPr>
          <w:lang w:val="sr-Cyrl-CS"/>
        </w:rPr>
      </w:pPr>
      <w:r w:rsidRPr="001C587A">
        <w:rPr>
          <w:lang w:val="sr-Cyrl-CS"/>
        </w:rPr>
        <w:t>активније учешће у унапређивању образовно-васпитног рада;</w:t>
      </w:r>
    </w:p>
    <w:p w:rsidR="00547F18" w:rsidRPr="001C587A" w:rsidRDefault="00547F18" w:rsidP="004B6657">
      <w:pPr>
        <w:pStyle w:val="ListParagraph"/>
        <w:numPr>
          <w:ilvl w:val="0"/>
          <w:numId w:val="17"/>
        </w:numPr>
        <w:spacing w:after="0" w:line="240" w:lineRule="auto"/>
        <w:ind w:left="0" w:firstLine="630"/>
        <w:rPr>
          <w:lang w:val="sr-Cyrl-CS"/>
        </w:rPr>
      </w:pPr>
      <w:r w:rsidRPr="001C587A">
        <w:rPr>
          <w:lang w:val="sr-Cyrl-CS"/>
        </w:rPr>
        <w:t>развијање отворености према сталном учењу;</w:t>
      </w:r>
    </w:p>
    <w:p w:rsidR="00547F18" w:rsidRPr="001C587A" w:rsidRDefault="00547F18" w:rsidP="004B6657">
      <w:pPr>
        <w:pStyle w:val="ListParagraph"/>
        <w:numPr>
          <w:ilvl w:val="0"/>
          <w:numId w:val="17"/>
        </w:numPr>
        <w:spacing w:after="0" w:line="240" w:lineRule="auto"/>
        <w:ind w:left="0" w:firstLine="630"/>
        <w:rPr>
          <w:lang w:val="sr-Cyrl-CS"/>
        </w:rPr>
      </w:pPr>
      <w:r w:rsidRPr="001C587A">
        <w:rPr>
          <w:lang w:val="sr-Cyrl-CS"/>
        </w:rPr>
        <w:t>активно учествовање у процесу целоживотног учења.</w:t>
      </w:r>
    </w:p>
    <w:p w:rsidR="00547F18" w:rsidRPr="00547F18" w:rsidRDefault="00547F18" w:rsidP="001C587A">
      <w:pPr>
        <w:spacing w:after="0" w:line="240" w:lineRule="auto"/>
        <w:rPr>
          <w:lang w:val="sr-Cyrl-CS"/>
        </w:rPr>
      </w:pPr>
      <w:r w:rsidRPr="00547F18">
        <w:rPr>
          <w:lang w:val="sr-Cyrl-CS"/>
        </w:rPr>
        <w:t>Стручно усавршавање је и право и обавеза запосленог и прописано је Законом о основама система образовања и васпитања. Професионални развој је свеобухватан процес који подразумева стално развијање укупних потенцијала појединца са циљем квалитетнијег обављања посла и унапређивања праксе.</w:t>
      </w:r>
    </w:p>
    <w:p w:rsidR="00547F18" w:rsidRPr="00547F18" w:rsidRDefault="00547F18" w:rsidP="001C587A">
      <w:pPr>
        <w:spacing w:after="0" w:line="240" w:lineRule="auto"/>
        <w:rPr>
          <w:lang w:val="sr-Cyrl-RS"/>
        </w:rPr>
      </w:pPr>
      <w:r w:rsidRPr="00547F18">
        <w:rPr>
          <w:lang w:val="sr-Cyrl-CS"/>
        </w:rPr>
        <w:t>Професионални развој запосленог у образовању почиње самим запошљавањем, без обзира да ли је реч о радном односу на неодређено или на одређено време. Почетни период рада у трајању од годину до две године је период приправништва и увођења у посао, а завршава се полагањем испита за дозволу за рад - лиценцу. Професионални развој условљен је специфичностима професије, законским одредбама, социо- економским условима, специфичностима и потребама установе, као и личним интересовањима и потребама. У образовном систему професионални развој нарочито је битан због друштвене улоге и одговорности запослених - потребе за остваривањем квалитетнијих образовно-васпитних резултата. Део професионалног развоја је и развој каријере, који је у образовном систему формализован кроз четири звања</w:t>
      </w:r>
      <w:r w:rsidR="001C587A">
        <w:rPr>
          <w:lang w:val="sr-Cyrl-CS"/>
        </w:rPr>
        <w:t>.</w:t>
      </w:r>
    </w:p>
    <w:p w:rsidR="00547F18" w:rsidRDefault="00547F18" w:rsidP="00547F18">
      <w:pPr>
        <w:rPr>
          <w:lang w:val="sr-Cyrl-RS"/>
        </w:rPr>
      </w:pPr>
    </w:p>
    <w:p w:rsidR="00547F18" w:rsidRPr="00547F18" w:rsidRDefault="00547F18" w:rsidP="00547F18">
      <w:pPr>
        <w:pStyle w:val="Heading3"/>
      </w:pPr>
      <w:bookmarkStart w:id="36" w:name="_Toc60776902"/>
      <w:r w:rsidRPr="00547F18">
        <w:rPr>
          <w:lang w:val="sr-Cyrl-CS"/>
        </w:rPr>
        <w:t>Програм еколошке заштите животне средине</w:t>
      </w:r>
      <w:bookmarkEnd w:id="36"/>
    </w:p>
    <w:p w:rsidR="00547F18" w:rsidRPr="00547F18" w:rsidRDefault="00547F18" w:rsidP="00547F18">
      <w:pPr>
        <w:spacing w:after="0" w:line="240" w:lineRule="auto"/>
        <w:rPr>
          <w:lang w:val="sr-Cyrl-CS"/>
        </w:rPr>
      </w:pPr>
      <w:r w:rsidRPr="00547F18">
        <w:rPr>
          <w:lang w:val="hr-HR"/>
        </w:rPr>
        <w:t>Здрава животна средина је интерес читавог човечанства. Имајући у виду улогу школе у еколошком - естетском образовању, развијању еколошке свести и формирању позитивних ставова према природи и животној средини</w:t>
      </w:r>
      <w:r w:rsidRPr="00547F18">
        <w:rPr>
          <w:lang w:val="sr-Cyrl-CS"/>
        </w:rPr>
        <w:t>, ш</w:t>
      </w:r>
      <w:r w:rsidRPr="00547F18">
        <w:rPr>
          <w:lang w:val="hr-HR"/>
        </w:rPr>
        <w:t>кола планира различите активности</w:t>
      </w:r>
      <w:r w:rsidRPr="00547F18">
        <w:rPr>
          <w:lang w:val="sr-Cyrl-CS"/>
        </w:rPr>
        <w:t>:</w:t>
      </w:r>
    </w:p>
    <w:p w:rsidR="00547F18" w:rsidRPr="00547F18" w:rsidRDefault="00547F18" w:rsidP="004B6657">
      <w:pPr>
        <w:numPr>
          <w:ilvl w:val="0"/>
          <w:numId w:val="18"/>
        </w:numPr>
        <w:tabs>
          <w:tab w:val="clear" w:pos="644"/>
          <w:tab w:val="num" w:pos="0"/>
        </w:tabs>
        <w:spacing w:after="0" w:line="240" w:lineRule="auto"/>
        <w:ind w:left="0" w:firstLine="540"/>
        <w:rPr>
          <w:lang w:val="hr-HR"/>
        </w:rPr>
      </w:pPr>
      <w:r w:rsidRPr="00547F18">
        <w:rPr>
          <w:lang w:val="hr-HR"/>
        </w:rPr>
        <w:t xml:space="preserve">акције уређења учионица, </w:t>
      </w:r>
      <w:r w:rsidRPr="00547F18">
        <w:rPr>
          <w:lang w:val="sr-Cyrl-CS"/>
        </w:rPr>
        <w:t xml:space="preserve">кабинета, </w:t>
      </w:r>
      <w:r w:rsidRPr="00547F18">
        <w:rPr>
          <w:lang w:val="hr-HR"/>
        </w:rPr>
        <w:t>школе, школског дворишта и околине</w:t>
      </w:r>
    </w:p>
    <w:p w:rsidR="00547F18" w:rsidRPr="00547F18" w:rsidRDefault="00547F18" w:rsidP="004B6657">
      <w:pPr>
        <w:numPr>
          <w:ilvl w:val="0"/>
          <w:numId w:val="18"/>
        </w:numPr>
        <w:tabs>
          <w:tab w:val="clear" w:pos="644"/>
          <w:tab w:val="num" w:pos="0"/>
        </w:tabs>
        <w:spacing w:after="0" w:line="240" w:lineRule="auto"/>
        <w:ind w:left="0" w:firstLine="540"/>
        <w:rPr>
          <w:lang w:val="hr-HR"/>
        </w:rPr>
      </w:pPr>
      <w:r w:rsidRPr="00547F18">
        <w:rPr>
          <w:lang w:val="hr-HR"/>
        </w:rPr>
        <w:t>учешћ</w:t>
      </w:r>
      <w:r w:rsidRPr="00547F18">
        <w:rPr>
          <w:lang w:val="sr-Cyrl-CS"/>
        </w:rPr>
        <w:t>а</w:t>
      </w:r>
      <w:r w:rsidRPr="00547F18">
        <w:rPr>
          <w:lang w:val="hr-HR"/>
        </w:rPr>
        <w:t xml:space="preserve"> на конкурс</w:t>
      </w:r>
      <w:r w:rsidRPr="00547F18">
        <w:rPr>
          <w:lang w:val="sr-Cyrl-CS"/>
        </w:rPr>
        <w:t>има</w:t>
      </w:r>
      <w:r w:rsidRPr="00547F18">
        <w:rPr>
          <w:lang w:val="hr-HR"/>
        </w:rPr>
        <w:t xml:space="preserve"> ликовних и литерарних радова на тему екологије</w:t>
      </w:r>
    </w:p>
    <w:p w:rsidR="00547F18" w:rsidRPr="00547F18" w:rsidRDefault="00547F18" w:rsidP="004B6657">
      <w:pPr>
        <w:numPr>
          <w:ilvl w:val="0"/>
          <w:numId w:val="18"/>
        </w:numPr>
        <w:tabs>
          <w:tab w:val="clear" w:pos="644"/>
          <w:tab w:val="num" w:pos="0"/>
        </w:tabs>
        <w:spacing w:after="0" w:line="240" w:lineRule="auto"/>
        <w:ind w:left="0" w:firstLine="540"/>
        <w:rPr>
          <w:lang w:val="hr-HR"/>
        </w:rPr>
      </w:pPr>
      <w:r w:rsidRPr="00547F18">
        <w:rPr>
          <w:lang w:val="sr-Cyrl-CS"/>
        </w:rPr>
        <w:t xml:space="preserve">садимо дрво </w:t>
      </w:r>
      <w:r w:rsidRPr="00547F18">
        <w:rPr>
          <w:lang w:val="hr-HR"/>
        </w:rPr>
        <w:t xml:space="preserve"> генерације</w:t>
      </w:r>
    </w:p>
    <w:p w:rsidR="00547F18" w:rsidRPr="00547F18" w:rsidRDefault="00547F18" w:rsidP="004B6657">
      <w:pPr>
        <w:numPr>
          <w:ilvl w:val="0"/>
          <w:numId w:val="18"/>
        </w:numPr>
        <w:tabs>
          <w:tab w:val="clear" w:pos="644"/>
          <w:tab w:val="num" w:pos="0"/>
        </w:tabs>
        <w:spacing w:after="0" w:line="240" w:lineRule="auto"/>
        <w:ind w:left="0" w:firstLine="540"/>
        <w:rPr>
          <w:lang w:val="hr-HR"/>
        </w:rPr>
      </w:pPr>
      <w:r w:rsidRPr="00547F18">
        <w:rPr>
          <w:lang w:val="hr-HR"/>
        </w:rPr>
        <w:t xml:space="preserve">организација акције биљка за </w:t>
      </w:r>
      <w:r w:rsidRPr="00547F18">
        <w:rPr>
          <w:lang w:val="sr-Cyrl-CS"/>
        </w:rPr>
        <w:t>сваки разред</w:t>
      </w:r>
    </w:p>
    <w:p w:rsidR="00547F18" w:rsidRPr="00547F18" w:rsidRDefault="00547F18" w:rsidP="004B6657">
      <w:pPr>
        <w:numPr>
          <w:ilvl w:val="0"/>
          <w:numId w:val="18"/>
        </w:numPr>
        <w:tabs>
          <w:tab w:val="clear" w:pos="644"/>
          <w:tab w:val="num" w:pos="0"/>
        </w:tabs>
        <w:spacing w:after="0" w:line="240" w:lineRule="auto"/>
        <w:ind w:left="0" w:firstLine="540"/>
        <w:rPr>
          <w:lang w:val="hr-HR"/>
        </w:rPr>
      </w:pPr>
      <w:r w:rsidRPr="00547F18">
        <w:rPr>
          <w:lang w:val="sr-Cyrl-CS"/>
        </w:rPr>
        <w:t>укључивање у акције које се организују на нивоу града и шире</w:t>
      </w:r>
    </w:p>
    <w:p w:rsidR="00547F18" w:rsidRPr="00547F18" w:rsidRDefault="00547F18" w:rsidP="004B6657">
      <w:pPr>
        <w:numPr>
          <w:ilvl w:val="0"/>
          <w:numId w:val="18"/>
        </w:numPr>
        <w:tabs>
          <w:tab w:val="clear" w:pos="644"/>
          <w:tab w:val="num" w:pos="0"/>
        </w:tabs>
        <w:spacing w:after="0" w:line="240" w:lineRule="auto"/>
        <w:ind w:left="0" w:firstLine="540"/>
        <w:rPr>
          <w:lang w:val="hr-HR"/>
        </w:rPr>
      </w:pPr>
      <w:r w:rsidRPr="00547F18">
        <w:rPr>
          <w:lang w:val="sr-Cyrl-CS"/>
        </w:rPr>
        <w:t>укључивање у рад градских еколошких организација</w:t>
      </w:r>
    </w:p>
    <w:p w:rsidR="00547F18" w:rsidRPr="00547F18" w:rsidRDefault="00547F18" w:rsidP="004B6657">
      <w:pPr>
        <w:numPr>
          <w:ilvl w:val="0"/>
          <w:numId w:val="18"/>
        </w:numPr>
        <w:tabs>
          <w:tab w:val="clear" w:pos="644"/>
          <w:tab w:val="num" w:pos="0"/>
        </w:tabs>
        <w:spacing w:after="0" w:line="240" w:lineRule="auto"/>
        <w:ind w:left="0" w:firstLine="540"/>
        <w:rPr>
          <w:lang w:val="hr-HR"/>
        </w:rPr>
      </w:pPr>
      <w:r w:rsidRPr="00547F18">
        <w:rPr>
          <w:lang w:val="sr-Cyrl-CS"/>
        </w:rPr>
        <w:t>акције сакупљања секундарних сировина</w:t>
      </w:r>
    </w:p>
    <w:p w:rsidR="00547F18" w:rsidRPr="00547F18" w:rsidRDefault="00547F18" w:rsidP="00547F18">
      <w:pPr>
        <w:spacing w:after="0" w:line="240" w:lineRule="auto"/>
        <w:rPr>
          <w:lang w:val="sr-Cyrl-CS"/>
        </w:rPr>
      </w:pPr>
      <w:r w:rsidRPr="00547F18">
        <w:rPr>
          <w:lang w:val="sr-Cyrl-CS"/>
        </w:rPr>
        <w:t>У млађим разредима програм ће се остваривати кроз редовне часове из предмета. Свет око нас, познавање природе, чувари природе, ликовне културе, српског језика, као и на часовима одељењске заједнице. Програм предвиђа реализацију следећих тема и активности:</w:t>
      </w:r>
    </w:p>
    <w:p w:rsidR="00547F18" w:rsidRPr="00547F18" w:rsidRDefault="00547F18" w:rsidP="004B6657">
      <w:pPr>
        <w:numPr>
          <w:ilvl w:val="0"/>
          <w:numId w:val="19"/>
        </w:numPr>
        <w:tabs>
          <w:tab w:val="clear" w:pos="644"/>
          <w:tab w:val="num" w:pos="0"/>
        </w:tabs>
        <w:spacing w:after="0" w:line="240" w:lineRule="auto"/>
        <w:ind w:left="0" w:firstLine="540"/>
        <w:rPr>
          <w:lang w:val="hr-HR"/>
        </w:rPr>
      </w:pPr>
      <w:r w:rsidRPr="00547F18">
        <w:rPr>
          <w:lang w:val="sr-Cyrl-CS"/>
        </w:rPr>
        <w:t>шта је рециклажа и које материјале можемо рециклирати</w:t>
      </w:r>
    </w:p>
    <w:p w:rsidR="00547F18" w:rsidRPr="00547F18" w:rsidRDefault="00547F18" w:rsidP="004B6657">
      <w:pPr>
        <w:numPr>
          <w:ilvl w:val="0"/>
          <w:numId w:val="19"/>
        </w:numPr>
        <w:tabs>
          <w:tab w:val="clear" w:pos="644"/>
          <w:tab w:val="num" w:pos="0"/>
        </w:tabs>
        <w:spacing w:after="0" w:line="240" w:lineRule="auto"/>
        <w:ind w:left="0" w:firstLine="540"/>
        <w:rPr>
          <w:lang w:val="hr-HR"/>
        </w:rPr>
      </w:pPr>
      <w:r w:rsidRPr="00547F18">
        <w:rPr>
          <w:lang w:val="sr-Cyrl-CS"/>
        </w:rPr>
        <w:t>еколошко понашање према биљкама и животињама</w:t>
      </w:r>
    </w:p>
    <w:p w:rsidR="00547F18" w:rsidRPr="00547F18" w:rsidRDefault="00547F18" w:rsidP="004B6657">
      <w:pPr>
        <w:numPr>
          <w:ilvl w:val="0"/>
          <w:numId w:val="19"/>
        </w:numPr>
        <w:tabs>
          <w:tab w:val="clear" w:pos="644"/>
          <w:tab w:val="num" w:pos="0"/>
        </w:tabs>
        <w:spacing w:after="0" w:line="240" w:lineRule="auto"/>
        <w:ind w:left="0" w:firstLine="540"/>
        <w:rPr>
          <w:lang w:val="hr-HR"/>
        </w:rPr>
      </w:pPr>
      <w:r w:rsidRPr="00547F18">
        <w:rPr>
          <w:lang w:val="sr-Cyrl-CS"/>
        </w:rPr>
        <w:t>засађивање биљака и брига о њима</w:t>
      </w:r>
    </w:p>
    <w:p w:rsidR="00547F18" w:rsidRPr="00547F18" w:rsidRDefault="00547F18" w:rsidP="004B6657">
      <w:pPr>
        <w:numPr>
          <w:ilvl w:val="0"/>
          <w:numId w:val="19"/>
        </w:numPr>
        <w:tabs>
          <w:tab w:val="clear" w:pos="644"/>
          <w:tab w:val="num" w:pos="0"/>
        </w:tabs>
        <w:spacing w:after="0" w:line="240" w:lineRule="auto"/>
        <w:ind w:left="0" w:firstLine="540"/>
        <w:rPr>
          <w:lang w:val="hr-HR"/>
        </w:rPr>
      </w:pPr>
      <w:r w:rsidRPr="00547F18">
        <w:rPr>
          <w:lang w:val="sr-Cyrl-CS"/>
        </w:rPr>
        <w:t>како добијамо енергију и начини уштеде</w:t>
      </w:r>
    </w:p>
    <w:p w:rsidR="00547F18" w:rsidRPr="00547F18" w:rsidRDefault="00547F18" w:rsidP="004B6657">
      <w:pPr>
        <w:numPr>
          <w:ilvl w:val="0"/>
          <w:numId w:val="19"/>
        </w:numPr>
        <w:tabs>
          <w:tab w:val="clear" w:pos="644"/>
          <w:tab w:val="num" w:pos="0"/>
        </w:tabs>
        <w:spacing w:after="0" w:line="240" w:lineRule="auto"/>
        <w:ind w:left="0" w:firstLine="540"/>
        <w:rPr>
          <w:lang w:val="hr-HR"/>
        </w:rPr>
      </w:pPr>
      <w:r w:rsidRPr="00547F18">
        <w:rPr>
          <w:lang w:val="sr-Cyrl-CS"/>
        </w:rPr>
        <w:t>понашање према ретким и угроженим врстама</w:t>
      </w:r>
    </w:p>
    <w:p w:rsidR="00547F18" w:rsidRPr="00547F18" w:rsidRDefault="00547F18" w:rsidP="004B6657">
      <w:pPr>
        <w:numPr>
          <w:ilvl w:val="0"/>
          <w:numId w:val="19"/>
        </w:numPr>
        <w:tabs>
          <w:tab w:val="clear" w:pos="644"/>
          <w:tab w:val="num" w:pos="0"/>
        </w:tabs>
        <w:spacing w:after="0" w:line="240" w:lineRule="auto"/>
        <w:ind w:left="0" w:firstLine="540"/>
        <w:rPr>
          <w:lang w:val="hr-HR"/>
        </w:rPr>
      </w:pPr>
      <w:r w:rsidRPr="00547F18">
        <w:rPr>
          <w:lang w:val="sr-Cyrl-CS"/>
        </w:rPr>
        <w:t>упознавање са еколошким терминима: животна средина, животна заједница, биосфера</w:t>
      </w:r>
    </w:p>
    <w:p w:rsidR="00547F18" w:rsidRPr="00547F18" w:rsidRDefault="00547F18" w:rsidP="00547F18">
      <w:pPr>
        <w:tabs>
          <w:tab w:val="num" w:pos="0"/>
        </w:tabs>
        <w:spacing w:after="0" w:line="240" w:lineRule="auto"/>
        <w:ind w:firstLine="540"/>
        <w:rPr>
          <w:lang w:val="sr-Cyrl-CS"/>
        </w:rPr>
      </w:pPr>
      <w:r w:rsidRPr="00547F18">
        <w:rPr>
          <w:lang w:val="sr-Cyrl-CS"/>
        </w:rPr>
        <w:lastRenderedPageBreak/>
        <w:tab/>
        <w:t>У старијим разредима програм ће се остваривати кроз редовне часове биологије, хемије, ликовне културе, српског и страних језика, техничког образовања и кроз часове одељенског старешине. Програм предвиђа следеће теме и активности:</w:t>
      </w:r>
    </w:p>
    <w:p w:rsidR="00547F18" w:rsidRPr="00547F18" w:rsidRDefault="00547F18" w:rsidP="004B6657">
      <w:pPr>
        <w:numPr>
          <w:ilvl w:val="0"/>
          <w:numId w:val="20"/>
        </w:numPr>
        <w:tabs>
          <w:tab w:val="clear" w:pos="624"/>
          <w:tab w:val="num" w:pos="0"/>
        </w:tabs>
        <w:spacing w:after="0" w:line="240" w:lineRule="auto"/>
        <w:ind w:left="0" w:firstLine="540"/>
        <w:rPr>
          <w:lang w:val="sr-Cyrl-CS"/>
        </w:rPr>
      </w:pPr>
      <w:r w:rsidRPr="00547F18">
        <w:rPr>
          <w:lang w:val="sr-Cyrl-CS"/>
        </w:rPr>
        <w:t>акције сакупљања секундарних сировина и упућивање на рециклажу</w:t>
      </w:r>
    </w:p>
    <w:p w:rsidR="00547F18" w:rsidRPr="00547F18" w:rsidRDefault="00547F18" w:rsidP="004B6657">
      <w:pPr>
        <w:numPr>
          <w:ilvl w:val="0"/>
          <w:numId w:val="20"/>
        </w:numPr>
        <w:tabs>
          <w:tab w:val="clear" w:pos="624"/>
          <w:tab w:val="num" w:pos="0"/>
        </w:tabs>
        <w:spacing w:after="0" w:line="240" w:lineRule="auto"/>
        <w:ind w:left="0" w:firstLine="540"/>
        <w:rPr>
          <w:lang w:val="sr-Cyrl-CS"/>
        </w:rPr>
      </w:pPr>
      <w:r w:rsidRPr="00547F18">
        <w:rPr>
          <w:lang w:val="sr-Cyrl-CS"/>
        </w:rPr>
        <w:t>акције чишћења и уређивања школског дворишта, као и унутрашњости школе</w:t>
      </w:r>
    </w:p>
    <w:p w:rsidR="00547F18" w:rsidRPr="00547F18" w:rsidRDefault="00547F18" w:rsidP="004B6657">
      <w:pPr>
        <w:numPr>
          <w:ilvl w:val="0"/>
          <w:numId w:val="20"/>
        </w:numPr>
        <w:tabs>
          <w:tab w:val="clear" w:pos="624"/>
          <w:tab w:val="num" w:pos="0"/>
        </w:tabs>
        <w:spacing w:after="0" w:line="240" w:lineRule="auto"/>
        <w:ind w:left="0" w:firstLine="540"/>
        <w:rPr>
          <w:lang w:val="sr-Cyrl-CS"/>
        </w:rPr>
      </w:pPr>
      <w:r w:rsidRPr="00547F18">
        <w:rPr>
          <w:lang w:val="sr-Cyrl-CS"/>
        </w:rPr>
        <w:t>организовање дискусија, писање реферата, објављивање радова на тему екологија и заштита животне средине</w:t>
      </w:r>
    </w:p>
    <w:p w:rsidR="00547F18" w:rsidRPr="00547F18" w:rsidRDefault="00547F18" w:rsidP="004B6657">
      <w:pPr>
        <w:numPr>
          <w:ilvl w:val="0"/>
          <w:numId w:val="20"/>
        </w:numPr>
        <w:tabs>
          <w:tab w:val="clear" w:pos="624"/>
          <w:tab w:val="num" w:pos="0"/>
        </w:tabs>
        <w:spacing w:after="0" w:line="240" w:lineRule="auto"/>
        <w:ind w:left="0" w:firstLine="540"/>
        <w:rPr>
          <w:lang w:val="sr-Cyrl-CS"/>
        </w:rPr>
      </w:pPr>
      <w:r w:rsidRPr="00547F18">
        <w:rPr>
          <w:lang w:val="sr-Cyrl-CS"/>
        </w:rPr>
        <w:t>организовање изложбе ликовних и литералних радова на тему екологије</w:t>
      </w:r>
    </w:p>
    <w:p w:rsidR="00547F18" w:rsidRPr="00547F18" w:rsidRDefault="00547F18" w:rsidP="004B6657">
      <w:pPr>
        <w:numPr>
          <w:ilvl w:val="0"/>
          <w:numId w:val="20"/>
        </w:numPr>
        <w:tabs>
          <w:tab w:val="clear" w:pos="624"/>
          <w:tab w:val="num" w:pos="0"/>
        </w:tabs>
        <w:spacing w:after="0" w:line="240" w:lineRule="auto"/>
        <w:ind w:left="0" w:firstLine="540"/>
        <w:rPr>
          <w:lang w:val="sr-Cyrl-CS"/>
        </w:rPr>
      </w:pPr>
      <w:r w:rsidRPr="00547F18">
        <w:rPr>
          <w:lang w:val="sr-Cyrl-CS"/>
        </w:rPr>
        <w:t>организовање традиционалне изложбе кућних њубимаца поводом прославе Дана школе</w:t>
      </w:r>
    </w:p>
    <w:p w:rsidR="00547F18" w:rsidRPr="00547F18" w:rsidRDefault="00547F18" w:rsidP="004B6657">
      <w:pPr>
        <w:numPr>
          <w:ilvl w:val="0"/>
          <w:numId w:val="20"/>
        </w:numPr>
        <w:tabs>
          <w:tab w:val="clear" w:pos="624"/>
          <w:tab w:val="num" w:pos="0"/>
        </w:tabs>
        <w:spacing w:after="0" w:line="240" w:lineRule="auto"/>
        <w:ind w:left="0" w:firstLine="540"/>
        <w:rPr>
          <w:lang w:val="sr-Cyrl-CS"/>
        </w:rPr>
      </w:pPr>
      <w:r w:rsidRPr="00547F18">
        <w:rPr>
          <w:lang w:val="sr-Cyrl-CS"/>
        </w:rPr>
        <w:t>дружење са ученицима млађих разреда у циљу едукације и преношења искуства која се тичу еколошког понашања и културе</w:t>
      </w:r>
    </w:p>
    <w:p w:rsidR="00547F18" w:rsidRDefault="00547F18" w:rsidP="004B6657">
      <w:pPr>
        <w:numPr>
          <w:ilvl w:val="0"/>
          <w:numId w:val="20"/>
        </w:numPr>
        <w:tabs>
          <w:tab w:val="clear" w:pos="624"/>
          <w:tab w:val="num" w:pos="0"/>
        </w:tabs>
        <w:spacing w:after="0" w:line="240" w:lineRule="auto"/>
        <w:ind w:left="0" w:firstLine="540"/>
        <w:rPr>
          <w:lang w:val="sr-Cyrl-CS"/>
        </w:rPr>
      </w:pPr>
      <w:r w:rsidRPr="00547F18">
        <w:rPr>
          <w:lang w:val="sr-Cyrl-CS"/>
        </w:rPr>
        <w:t>усвајање еколошког бон-тона</w:t>
      </w:r>
    </w:p>
    <w:p w:rsidR="00F7485B" w:rsidRPr="00547F18" w:rsidRDefault="00F7485B" w:rsidP="00F7485B">
      <w:pPr>
        <w:spacing w:after="0" w:line="240" w:lineRule="auto"/>
        <w:rPr>
          <w:lang w:val="sr-Cyrl-CS"/>
        </w:rPr>
      </w:pPr>
      <w:r w:rsidRPr="00F7485B">
        <w:rPr>
          <w:lang w:val="sr-Cyrl-CS"/>
        </w:rPr>
        <w:t>Тим за професионални развој запослених у ОШ „ Цар Константин“ Ниш, на основу информација добијених од стручних већа наставних предмета и разредне наставе, као и одређених компетенција и приоритетних области рада предлаже стручне –акредитоване семинаре за школску 2020/2021 годину, који се налазе у каталогу програма стручног усавршавања за школску 2018/2019,2019/2020,2020/2021 Завода за унапређење образовања и васпитања.</w:t>
      </w:r>
    </w:p>
    <w:p w:rsidR="00F7485B" w:rsidRPr="00F7485B" w:rsidRDefault="00F7485B" w:rsidP="00F7485B">
      <w:r w:rsidRPr="00F7485B">
        <w:t>Такође ће и наставници у оквиру својих личних планова професионалног развоја за шк 2020/2021 годину, који се налазе у њиховим портфолијима, похађати уско-стручне семинаре из наставних области, као и одабира области за које сматрају да треба да се професионално усаврше.</w:t>
      </w:r>
    </w:p>
    <w:p w:rsidR="00547F18" w:rsidRPr="00547F18" w:rsidRDefault="00547F18" w:rsidP="00547F18">
      <w:pPr>
        <w:rPr>
          <w:lang w:val="sr-Cyrl-CS"/>
        </w:rPr>
      </w:pPr>
    </w:p>
    <w:p w:rsidR="00547F18" w:rsidRDefault="00547F18" w:rsidP="00547F18">
      <w:pPr>
        <w:pStyle w:val="Heading3"/>
        <w:rPr>
          <w:lang w:val="sr-Cyrl-RS"/>
        </w:rPr>
      </w:pPr>
      <w:bookmarkStart w:id="37" w:name="_Toc60776903"/>
      <w:r>
        <w:rPr>
          <w:lang w:val="sr-Cyrl-RS"/>
        </w:rPr>
        <w:t>Тим за културну и јавну делатност</w:t>
      </w:r>
      <w:bookmarkEnd w:id="37"/>
    </w:p>
    <w:p w:rsidR="00547F18" w:rsidRPr="00547F18" w:rsidRDefault="00547F18" w:rsidP="00547F18">
      <w:pPr>
        <w:spacing w:after="0" w:line="240" w:lineRule="auto"/>
      </w:pPr>
      <w:r w:rsidRPr="00547F18">
        <w:t>Културна и јавна делатност ОШ "Цар Константин" као савремене школе представља једну од најбитнијих димензија рада и веза школе са ужом и широм друштвеном заједницом. У складу са том чињеницом, активности Тима за културну и јавну делатност школе одвијају се на основу поштовања општег и специфичних циљева.</w:t>
      </w:r>
    </w:p>
    <w:p w:rsidR="00547F18" w:rsidRPr="00547F18" w:rsidRDefault="00547F18" w:rsidP="00547F18">
      <w:pPr>
        <w:spacing w:after="0" w:line="240" w:lineRule="auto"/>
      </w:pPr>
      <w:r w:rsidRPr="00547F18">
        <w:rPr>
          <w:u w:val="single"/>
        </w:rPr>
        <w:t>Општи циљ</w:t>
      </w:r>
      <w:r w:rsidRPr="00547F18">
        <w:t xml:space="preserve">: </w:t>
      </w:r>
    </w:p>
    <w:p w:rsidR="00547F18" w:rsidRPr="00547F18" w:rsidRDefault="00547F18" w:rsidP="004B6657">
      <w:pPr>
        <w:pStyle w:val="ListParagraph"/>
        <w:numPr>
          <w:ilvl w:val="0"/>
          <w:numId w:val="23"/>
        </w:numPr>
        <w:spacing w:after="0" w:line="240" w:lineRule="auto"/>
      </w:pPr>
      <w:r w:rsidRPr="00547F18">
        <w:t>континуирано ширење културних видика и развој духовних способности код ученика са циљем подизања нивоа културне свести и остваривања образовно – васпитне улоге школе.</w:t>
      </w:r>
    </w:p>
    <w:p w:rsidR="00547F18" w:rsidRPr="00547F18" w:rsidRDefault="00547F18" w:rsidP="00547F18">
      <w:pPr>
        <w:spacing w:after="0" w:line="240" w:lineRule="auto"/>
      </w:pPr>
      <w:r w:rsidRPr="00547F18">
        <w:rPr>
          <w:u w:val="single"/>
        </w:rPr>
        <w:t>Специфични циљеви</w:t>
      </w:r>
      <w:r w:rsidRPr="00547F18">
        <w:t>:</w:t>
      </w:r>
    </w:p>
    <w:p w:rsidR="00547F18" w:rsidRPr="00547F18" w:rsidRDefault="00547F18" w:rsidP="004B6657">
      <w:pPr>
        <w:pStyle w:val="ListParagraph"/>
        <w:numPr>
          <w:ilvl w:val="0"/>
          <w:numId w:val="23"/>
        </w:numPr>
        <w:spacing w:after="0" w:line="240" w:lineRule="auto"/>
      </w:pPr>
      <w:r w:rsidRPr="00547F18">
        <w:t>организовање: школских прослава, значајних датума, школских и државних празника и сличних манифестација у школи;</w:t>
      </w:r>
    </w:p>
    <w:p w:rsidR="00547F18" w:rsidRPr="00547F18" w:rsidRDefault="00547F18" w:rsidP="004B6657">
      <w:pPr>
        <w:pStyle w:val="ListParagraph"/>
        <w:numPr>
          <w:ilvl w:val="0"/>
          <w:numId w:val="23"/>
        </w:numPr>
        <w:spacing w:after="0" w:line="240" w:lineRule="auto"/>
      </w:pPr>
      <w:r w:rsidRPr="00547F18">
        <w:t>организовање представљања и/или гостовања значајних личности из јавног и културног живота;</w:t>
      </w:r>
    </w:p>
    <w:p w:rsidR="00F7485B" w:rsidRPr="00F7485B" w:rsidRDefault="00547F18" w:rsidP="004B6657">
      <w:pPr>
        <w:pStyle w:val="ListParagraph"/>
        <w:numPr>
          <w:ilvl w:val="0"/>
          <w:numId w:val="23"/>
        </w:numPr>
        <w:spacing w:after="0" w:line="240" w:lineRule="auto"/>
      </w:pPr>
      <w:r w:rsidRPr="00547F18">
        <w:t>организовање ваншколских ученичких посета и/или учешћа установама културе;</w:t>
      </w:r>
    </w:p>
    <w:p w:rsidR="00547F18" w:rsidRPr="00547F18" w:rsidRDefault="00547F18" w:rsidP="004B6657">
      <w:pPr>
        <w:pStyle w:val="ListParagraph"/>
        <w:numPr>
          <w:ilvl w:val="0"/>
          <w:numId w:val="23"/>
        </w:numPr>
        <w:spacing w:after="0" w:line="240" w:lineRule="auto"/>
        <w:ind w:left="0" w:firstLine="540"/>
      </w:pPr>
      <w:r w:rsidRPr="00547F18">
        <w:t xml:space="preserve"> организовање заједничких активности школе и јединица локалне самоуправе које доприносе проширењу утицаја школе на васпитање ученика и културном развоју школе уопште.</w:t>
      </w:r>
    </w:p>
    <w:p w:rsidR="00547F18" w:rsidRDefault="00547F18" w:rsidP="00547F18">
      <w:pPr>
        <w:rPr>
          <w:lang w:val="sr-Cyrl-RS"/>
        </w:rPr>
      </w:pPr>
    </w:p>
    <w:p w:rsidR="00547F18" w:rsidRDefault="00547F18" w:rsidP="00547F18">
      <w:pPr>
        <w:pStyle w:val="Heading3"/>
        <w:rPr>
          <w:lang w:val="sr-Cyrl-RS"/>
        </w:rPr>
      </w:pPr>
      <w:bookmarkStart w:id="38" w:name="_Toc60776904"/>
      <w:r w:rsidRPr="00547F18">
        <w:t>Т</w:t>
      </w:r>
      <w:r w:rsidRPr="00547F18">
        <w:rPr>
          <w:lang w:val="sr-Cyrl-RS"/>
        </w:rPr>
        <w:t>им за промоцију школе</w:t>
      </w:r>
      <w:bookmarkEnd w:id="38"/>
    </w:p>
    <w:p w:rsidR="00566FAA" w:rsidRPr="00566FAA" w:rsidRDefault="00566FAA" w:rsidP="00566FAA">
      <w:pPr>
        <w:spacing w:after="0" w:line="240" w:lineRule="auto"/>
        <w:rPr>
          <w:bCs/>
          <w:i/>
          <w:iCs/>
        </w:rPr>
      </w:pPr>
      <w:r w:rsidRPr="00566FAA">
        <w:rPr>
          <w:bCs/>
          <w:i/>
          <w:iCs/>
        </w:rPr>
        <w:t>Општи циљеви :</w:t>
      </w:r>
    </w:p>
    <w:p w:rsidR="00566FAA" w:rsidRPr="00566FAA" w:rsidRDefault="00566FAA" w:rsidP="00566FAA">
      <w:pPr>
        <w:spacing w:after="0" w:line="240" w:lineRule="auto"/>
      </w:pPr>
      <w:r w:rsidRPr="00566FAA">
        <w:t>Промоција активности ученика и наставника школе.</w:t>
      </w:r>
    </w:p>
    <w:p w:rsidR="00566FAA" w:rsidRPr="00566FAA" w:rsidRDefault="00566FAA" w:rsidP="00566FAA">
      <w:pPr>
        <w:spacing w:after="0" w:line="240" w:lineRule="auto"/>
      </w:pPr>
      <w:r w:rsidRPr="00566FAA">
        <w:t>Праћење и презентовање активности школе.</w:t>
      </w:r>
    </w:p>
    <w:p w:rsidR="00566FAA" w:rsidRPr="00566FAA" w:rsidRDefault="00566FAA" w:rsidP="00566FAA">
      <w:pPr>
        <w:spacing w:after="0" w:line="240" w:lineRule="auto"/>
      </w:pPr>
      <w:r w:rsidRPr="00566FAA">
        <w:t>Повећати углед школе кроз презентацију рада.</w:t>
      </w:r>
    </w:p>
    <w:p w:rsidR="00566FAA" w:rsidRPr="00566FAA" w:rsidRDefault="00566FAA" w:rsidP="00566FAA">
      <w:pPr>
        <w:spacing w:after="0" w:line="240" w:lineRule="auto"/>
      </w:pPr>
      <w:r w:rsidRPr="00566FAA">
        <w:t>Повећати сарадњу са локалном заједницом</w:t>
      </w:r>
    </w:p>
    <w:p w:rsidR="00566FAA" w:rsidRPr="00566FAA" w:rsidRDefault="00566FAA" w:rsidP="00566FAA">
      <w:pPr>
        <w:spacing w:after="0" w:line="240" w:lineRule="auto"/>
        <w:rPr>
          <w:bCs/>
          <w:i/>
          <w:iCs/>
        </w:rPr>
      </w:pPr>
      <w:r w:rsidRPr="00566FAA">
        <w:rPr>
          <w:bCs/>
          <w:i/>
          <w:iCs/>
        </w:rPr>
        <w:t>Задаци :</w:t>
      </w:r>
    </w:p>
    <w:p w:rsidR="00566FAA" w:rsidRPr="00566FAA" w:rsidRDefault="00566FAA" w:rsidP="00566FAA">
      <w:pPr>
        <w:spacing w:after="0" w:line="240" w:lineRule="auto"/>
      </w:pPr>
      <w:r w:rsidRPr="00566FAA">
        <w:t>Заједничко планирање , праћење и публиковање активности у школи.</w:t>
      </w:r>
    </w:p>
    <w:p w:rsidR="00566FAA" w:rsidRPr="00566FAA" w:rsidRDefault="00566FAA" w:rsidP="00566FAA">
      <w:pPr>
        <w:spacing w:after="0" w:line="240" w:lineRule="auto"/>
      </w:pPr>
      <w:r w:rsidRPr="00566FAA">
        <w:t>Укључивање у рад руководиоце Актива у школи.</w:t>
      </w:r>
    </w:p>
    <w:p w:rsidR="00566FAA" w:rsidRPr="00566FAA" w:rsidRDefault="00566FAA" w:rsidP="00566FAA">
      <w:pPr>
        <w:spacing w:after="0" w:line="240" w:lineRule="auto"/>
      </w:pPr>
      <w:r w:rsidRPr="00566FAA">
        <w:t>Ажурирање података на ФБ страници школе  и  школском сајту.</w:t>
      </w:r>
    </w:p>
    <w:p w:rsidR="00566FAA" w:rsidRPr="00566FAA" w:rsidRDefault="00566FAA" w:rsidP="00566FAA">
      <w:pPr>
        <w:spacing w:after="0" w:line="240" w:lineRule="auto"/>
      </w:pPr>
      <w:r w:rsidRPr="00566FAA">
        <w:t>Праћење културно - уметничких активности школе ( приредбе , књижевне вечери , маскенбали...)</w:t>
      </w:r>
    </w:p>
    <w:p w:rsidR="00566FAA" w:rsidRPr="00566FAA" w:rsidRDefault="00566FAA" w:rsidP="00566FAA">
      <w:pPr>
        <w:spacing w:after="0" w:line="240" w:lineRule="auto"/>
      </w:pPr>
      <w:r w:rsidRPr="00566FAA">
        <w:t>Праћење спортских дешавања у којима учествују ученици наше школе.</w:t>
      </w:r>
    </w:p>
    <w:p w:rsidR="00566FAA" w:rsidRPr="00566FAA" w:rsidRDefault="00566FAA" w:rsidP="00566FAA">
      <w:pPr>
        <w:spacing w:after="0" w:line="240" w:lineRule="auto"/>
      </w:pPr>
      <w:r w:rsidRPr="00566FAA">
        <w:lastRenderedPageBreak/>
        <w:t>Презентација рада школе кроз медије.</w:t>
      </w:r>
    </w:p>
    <w:p w:rsidR="00547F18" w:rsidRPr="00547F18" w:rsidRDefault="00547F18" w:rsidP="00547F18">
      <w:pPr>
        <w:rPr>
          <w:lang w:val="sr-Cyrl-RS"/>
        </w:rPr>
      </w:pPr>
    </w:p>
    <w:p w:rsidR="00547F18" w:rsidRDefault="00547F18" w:rsidP="00547F18">
      <w:pPr>
        <w:pStyle w:val="Heading3"/>
        <w:rPr>
          <w:lang w:val="sr-Cyrl-RS"/>
        </w:rPr>
      </w:pPr>
      <w:bookmarkStart w:id="39" w:name="_Toc60776905"/>
      <w:r w:rsidRPr="00547F18">
        <w:t>Т</w:t>
      </w:r>
      <w:r w:rsidRPr="00547F18">
        <w:rPr>
          <w:lang w:val="sr-Cyrl-RS"/>
        </w:rPr>
        <w:t>им за сајт школе</w:t>
      </w:r>
      <w:bookmarkEnd w:id="39"/>
    </w:p>
    <w:p w:rsidR="00F7485B" w:rsidRPr="00F7485B" w:rsidRDefault="00F7485B" w:rsidP="00F7485B">
      <w:pPr>
        <w:spacing w:after="0" w:line="240" w:lineRule="auto"/>
      </w:pPr>
      <w:r w:rsidRPr="00F7485B">
        <w:t>Рад Тима подразумева састанке и активности као што су праћење, обрада, уређење информација о реализованим посетама, манифестацијама, презентације,едукације,предавања, трибине, изложбе, такмичења, обележавање значајних датума, који се можда реализују на нивоу школе и у свим разредима.</w:t>
      </w:r>
    </w:p>
    <w:p w:rsidR="00F7485B" w:rsidRPr="00F7485B" w:rsidRDefault="00F7485B" w:rsidP="00F7485B">
      <w:pPr>
        <w:spacing w:after="0" w:line="240" w:lineRule="auto"/>
      </w:pPr>
      <w:r w:rsidRPr="00F7485B">
        <w:t xml:space="preserve">Августа 2019.године формиран је Тим за школски сајт ОШ  „ Цар Константин „  у Нишу. Тим је састављен од наставника и учитеља школе. За школску 2020/2021.годину тим ће бити у следећем саставу :Jована Петровић – координатор. Аница Бреберина Ћурић, Весна Стевановић, Наташа Мадић, Соња Ђорђевић и Јелена Васовић </w:t>
      </w:r>
    </w:p>
    <w:p w:rsidR="00F7485B" w:rsidRPr="00F7485B" w:rsidRDefault="00F7485B" w:rsidP="00F7485B">
      <w:pPr>
        <w:spacing w:after="0" w:line="240" w:lineRule="auto"/>
      </w:pPr>
      <w:r w:rsidRPr="00F7485B">
        <w:t>Задаци Тима за сајт</w:t>
      </w:r>
    </w:p>
    <w:p w:rsidR="00F7485B" w:rsidRPr="00F7485B" w:rsidRDefault="00F7485B" w:rsidP="004B6657">
      <w:pPr>
        <w:numPr>
          <w:ilvl w:val="0"/>
          <w:numId w:val="22"/>
        </w:numPr>
        <w:spacing w:after="0" w:line="240" w:lineRule="auto"/>
        <w:ind w:left="0" w:firstLine="540"/>
      </w:pPr>
      <w:r w:rsidRPr="00F7485B">
        <w:t>На почетку школске године, од председника стручних актива прикупити податке о раду  школе, о наставним и ваннаставним активностима за школску 2020/2021.годину.</w:t>
      </w:r>
    </w:p>
    <w:p w:rsidR="00F7485B" w:rsidRPr="00F7485B" w:rsidRDefault="00F7485B" w:rsidP="004B6657">
      <w:pPr>
        <w:numPr>
          <w:ilvl w:val="0"/>
          <w:numId w:val="22"/>
        </w:numPr>
        <w:spacing w:after="0" w:line="240" w:lineRule="auto"/>
        <w:ind w:left="0" w:firstLine="540"/>
      </w:pPr>
      <w:r w:rsidRPr="00F7485B">
        <w:t>У сарадњи са секретаром школе евидентирати све важне догађаје у школи / упис, екскурзије, пробни испити, завршни испити, поправни испити, важна саопштења и слично.</w:t>
      </w:r>
    </w:p>
    <w:p w:rsidR="00F7485B" w:rsidRPr="00F7485B" w:rsidRDefault="00F7485B" w:rsidP="004B6657">
      <w:pPr>
        <w:numPr>
          <w:ilvl w:val="0"/>
          <w:numId w:val="22"/>
        </w:numPr>
        <w:spacing w:after="0" w:line="240" w:lineRule="auto"/>
        <w:ind w:left="0" w:firstLine="540"/>
      </w:pPr>
      <w:r w:rsidRPr="00F7485B">
        <w:t>Чланови тима имају задатак да прикупљају слике и остали материјал из живота и рада школе.</w:t>
      </w:r>
    </w:p>
    <w:p w:rsidR="00F7485B" w:rsidRPr="00F7485B" w:rsidRDefault="00F7485B" w:rsidP="004B6657">
      <w:pPr>
        <w:numPr>
          <w:ilvl w:val="0"/>
          <w:numId w:val="22"/>
        </w:numPr>
        <w:spacing w:after="0" w:line="240" w:lineRule="auto"/>
        <w:ind w:left="0" w:firstLine="540"/>
      </w:pPr>
      <w:r w:rsidRPr="00F7485B">
        <w:t>Члановима тима није дозвољен административни приступ подацима сајта, већ само прикупљање, обрада и припрема материјала.</w:t>
      </w:r>
    </w:p>
    <w:p w:rsidR="00F7485B" w:rsidRPr="00F7485B" w:rsidRDefault="00F7485B" w:rsidP="004B6657">
      <w:pPr>
        <w:numPr>
          <w:ilvl w:val="0"/>
          <w:numId w:val="22"/>
        </w:numPr>
        <w:spacing w:after="0" w:line="240" w:lineRule="auto"/>
        <w:ind w:left="0" w:firstLine="540"/>
      </w:pPr>
      <w:r w:rsidRPr="00F7485B">
        <w:t>Редовно правити копију података и контролисати упаде хакера на сајт.</w:t>
      </w:r>
    </w:p>
    <w:p w:rsidR="00F7485B" w:rsidRPr="00F7485B" w:rsidRDefault="00F7485B" w:rsidP="00F7485B">
      <w:pPr>
        <w:spacing w:after="0" w:line="240" w:lineRule="auto"/>
      </w:pPr>
      <w:r w:rsidRPr="00F7485B">
        <w:t xml:space="preserve">План рада Тима за сајт </w:t>
      </w:r>
    </w:p>
    <w:p w:rsidR="00F7485B" w:rsidRPr="00F7485B" w:rsidRDefault="00F7485B" w:rsidP="00F7485B">
      <w:pPr>
        <w:spacing w:after="0" w:line="240" w:lineRule="auto"/>
      </w:pPr>
      <w:r w:rsidRPr="00F7485B">
        <w:t>Праћење свих активности предвиђених годишњим планом рада школе тј.</w:t>
      </w:r>
    </w:p>
    <w:p w:rsidR="00F7485B" w:rsidRPr="00F7485B" w:rsidRDefault="00F7485B" w:rsidP="004B6657">
      <w:pPr>
        <w:numPr>
          <w:ilvl w:val="0"/>
          <w:numId w:val="21"/>
        </w:numPr>
        <w:spacing w:after="0" w:line="240" w:lineRule="auto"/>
        <w:ind w:left="0" w:firstLine="540"/>
      </w:pPr>
      <w:r w:rsidRPr="00F7485B">
        <w:t>План рада Дечијег савеза</w:t>
      </w:r>
    </w:p>
    <w:p w:rsidR="00F7485B" w:rsidRPr="00F7485B" w:rsidRDefault="00F7485B" w:rsidP="004B6657">
      <w:pPr>
        <w:numPr>
          <w:ilvl w:val="0"/>
          <w:numId w:val="21"/>
        </w:numPr>
        <w:spacing w:after="0" w:line="240" w:lineRule="auto"/>
        <w:ind w:left="0" w:firstLine="540"/>
      </w:pPr>
      <w:r w:rsidRPr="00F7485B">
        <w:t>Пројекат Еко – школа</w:t>
      </w:r>
    </w:p>
    <w:p w:rsidR="00F7485B" w:rsidRPr="00F7485B" w:rsidRDefault="00F7485B" w:rsidP="004B6657">
      <w:pPr>
        <w:numPr>
          <w:ilvl w:val="0"/>
          <w:numId w:val="21"/>
        </w:numPr>
        <w:spacing w:after="0" w:line="240" w:lineRule="auto"/>
        <w:ind w:left="0" w:firstLine="540"/>
      </w:pPr>
      <w:r w:rsidRPr="00F7485B">
        <w:t>Програм школског спорта и спортских активности</w:t>
      </w:r>
    </w:p>
    <w:p w:rsidR="00F7485B" w:rsidRPr="00F7485B" w:rsidRDefault="00F7485B" w:rsidP="004B6657">
      <w:pPr>
        <w:numPr>
          <w:ilvl w:val="0"/>
          <w:numId w:val="21"/>
        </w:numPr>
        <w:spacing w:after="0" w:line="240" w:lineRule="auto"/>
        <w:ind w:left="0" w:firstLine="540"/>
      </w:pPr>
      <w:r w:rsidRPr="00F7485B">
        <w:t>План рада Планинарске секције</w:t>
      </w:r>
    </w:p>
    <w:p w:rsidR="00F7485B" w:rsidRPr="00F7485B" w:rsidRDefault="00F7485B" w:rsidP="004B6657">
      <w:pPr>
        <w:numPr>
          <w:ilvl w:val="0"/>
          <w:numId w:val="21"/>
        </w:numPr>
        <w:spacing w:after="0" w:line="240" w:lineRule="auto"/>
        <w:ind w:left="0" w:firstLine="540"/>
      </w:pPr>
      <w:r w:rsidRPr="00F7485B">
        <w:t>Програм културних активности школе</w:t>
      </w:r>
    </w:p>
    <w:p w:rsidR="00F7485B" w:rsidRPr="00F7485B" w:rsidRDefault="00F7485B" w:rsidP="004B6657">
      <w:pPr>
        <w:numPr>
          <w:ilvl w:val="0"/>
          <w:numId w:val="21"/>
        </w:numPr>
        <w:spacing w:after="0" w:line="240" w:lineRule="auto"/>
        <w:ind w:left="0" w:firstLine="540"/>
      </w:pPr>
      <w:r w:rsidRPr="00F7485B">
        <w:t>Програм сарадње са јединицом локалне самоуправе</w:t>
      </w:r>
    </w:p>
    <w:p w:rsidR="00F7485B" w:rsidRPr="00F7485B" w:rsidRDefault="00F7485B" w:rsidP="004B6657">
      <w:pPr>
        <w:numPr>
          <w:ilvl w:val="0"/>
          <w:numId w:val="21"/>
        </w:numPr>
        <w:spacing w:after="0" w:line="240" w:lineRule="auto"/>
        <w:ind w:left="0" w:firstLine="540"/>
      </w:pPr>
      <w:r w:rsidRPr="00F7485B">
        <w:t>Програм Ученичког парламента и тако даље.</w:t>
      </w:r>
    </w:p>
    <w:p w:rsidR="00547F18" w:rsidRDefault="00547F18" w:rsidP="00547F18">
      <w:pPr>
        <w:rPr>
          <w:lang w:val="sr-Cyrl-RS"/>
        </w:rPr>
      </w:pPr>
    </w:p>
    <w:p w:rsidR="00F7485B" w:rsidRDefault="00547F18" w:rsidP="00547F18">
      <w:pPr>
        <w:pStyle w:val="Heading3"/>
        <w:rPr>
          <w:lang w:val="sr-Cyrl-RS"/>
        </w:rPr>
      </w:pPr>
      <w:bookmarkStart w:id="40" w:name="_Toc60776906"/>
      <w:r w:rsidRPr="00547F18">
        <w:t>Т</w:t>
      </w:r>
      <w:r w:rsidRPr="00547F18">
        <w:rPr>
          <w:lang w:val="sr-Cyrl-RS"/>
        </w:rPr>
        <w:t>им за награђивање и похваљивање наставника и ученика</w:t>
      </w:r>
      <w:bookmarkEnd w:id="40"/>
    </w:p>
    <w:p w:rsidR="00F7485B" w:rsidRDefault="00F7485B" w:rsidP="00F7485B">
      <w:pPr>
        <w:rPr>
          <w:lang w:val="sr-Cyrl-RS"/>
        </w:rPr>
      </w:pPr>
    </w:p>
    <w:p w:rsidR="00F7485B" w:rsidRPr="00F7485B" w:rsidRDefault="00F7485B" w:rsidP="00F7485B">
      <w:pPr>
        <w:pStyle w:val="Heading3"/>
        <w:rPr>
          <w:lang w:val="sl-SI"/>
        </w:rPr>
      </w:pPr>
      <w:bookmarkStart w:id="41" w:name="_Toc60167627"/>
      <w:bookmarkStart w:id="42" w:name="_Toc60776907"/>
      <w:r w:rsidRPr="00F7485B">
        <w:rPr>
          <w:lang w:val="sl-SI"/>
        </w:rPr>
        <w:t>Педагошки колегијум</w:t>
      </w:r>
      <w:bookmarkEnd w:id="41"/>
      <w:bookmarkEnd w:id="42"/>
      <w:r w:rsidRPr="00F7485B">
        <w:rPr>
          <w:lang w:val="sl-SI"/>
        </w:rPr>
        <w:t xml:space="preserve"> </w:t>
      </w:r>
    </w:p>
    <w:p w:rsidR="0067356A" w:rsidRPr="0067356A" w:rsidRDefault="0067356A" w:rsidP="0067356A">
      <w:pPr>
        <w:spacing w:after="0" w:line="240" w:lineRule="auto"/>
        <w:rPr>
          <w:lang w:val="sr-Cyrl-RS"/>
        </w:rPr>
      </w:pPr>
      <w:r w:rsidRPr="0067356A">
        <w:rPr>
          <w:lang w:val="sr-Latn-RS"/>
        </w:rPr>
        <w:t>Педагошки колегијум чине председници/руководиоци свих стручних већа, стручних актива, тимова и стручни сарадници у Школи.</w:t>
      </w:r>
    </w:p>
    <w:p w:rsidR="0067356A" w:rsidRPr="0067356A" w:rsidRDefault="0067356A" w:rsidP="0067356A">
      <w:pPr>
        <w:spacing w:after="0" w:line="240" w:lineRule="auto"/>
        <w:rPr>
          <w:lang w:val="sr-Latn-RS"/>
        </w:rPr>
      </w:pPr>
      <w:r w:rsidRPr="0067356A">
        <w:rPr>
          <w:lang w:val="sr-Latn-RS"/>
        </w:rPr>
        <w:t>Педагошки колегијум:</w:t>
      </w:r>
    </w:p>
    <w:p w:rsidR="0067356A" w:rsidRPr="0067356A" w:rsidRDefault="0067356A" w:rsidP="004B6657">
      <w:pPr>
        <w:numPr>
          <w:ilvl w:val="1"/>
          <w:numId w:val="24"/>
        </w:numPr>
        <w:spacing w:after="0" w:line="240" w:lineRule="auto"/>
        <w:ind w:left="720" w:hanging="180"/>
      </w:pPr>
      <w:r w:rsidRPr="0067356A">
        <w:t>утврђује план рада, за сваку школску годину на основу обавеза које проистичу из Годишњег плана рада, саставни је део Годишњег плана рада, и подноси извештај директору и Школском одбору o његовој реализацији фебруара и септембра и саставни је део Извештаја о раду Школе  -  Извештаја о реализацији Годишњег плана рада школе;</w:t>
      </w:r>
    </w:p>
    <w:p w:rsidR="0067356A" w:rsidRPr="0067356A" w:rsidRDefault="0067356A" w:rsidP="004B6657">
      <w:pPr>
        <w:numPr>
          <w:ilvl w:val="1"/>
          <w:numId w:val="24"/>
        </w:numPr>
        <w:spacing w:after="0" w:line="240" w:lineRule="auto"/>
        <w:ind w:left="720" w:hanging="180"/>
      </w:pPr>
      <w:r w:rsidRPr="0067356A">
        <w:t>стара се о осигурању и унапређивању квалитета образовног и васпитног рада Школе;</w:t>
      </w:r>
    </w:p>
    <w:p w:rsidR="0067356A" w:rsidRPr="0067356A" w:rsidRDefault="0067356A" w:rsidP="004B6657">
      <w:pPr>
        <w:numPr>
          <w:ilvl w:val="1"/>
          <w:numId w:val="24"/>
        </w:numPr>
        <w:spacing w:after="0" w:line="240" w:lineRule="auto"/>
        <w:ind w:left="720" w:hanging="180"/>
      </w:pPr>
      <w:r w:rsidRPr="0067356A">
        <w:t>прати остваривање Школског и Предшколског програма;</w:t>
      </w:r>
    </w:p>
    <w:p w:rsidR="0067356A" w:rsidRPr="0067356A" w:rsidRDefault="0067356A" w:rsidP="004B6657">
      <w:pPr>
        <w:numPr>
          <w:ilvl w:val="1"/>
          <w:numId w:val="24"/>
        </w:numPr>
        <w:spacing w:after="0" w:line="240" w:lineRule="auto"/>
        <w:ind w:left="720" w:hanging="180"/>
      </w:pPr>
      <w:r w:rsidRPr="0067356A">
        <w:t>стара се о остваривању циљева и стандарда постигнућа;</w:t>
      </w:r>
    </w:p>
    <w:p w:rsidR="0067356A" w:rsidRPr="0067356A" w:rsidRDefault="0067356A" w:rsidP="004B6657">
      <w:pPr>
        <w:numPr>
          <w:ilvl w:val="1"/>
          <w:numId w:val="24"/>
        </w:numPr>
        <w:spacing w:after="0" w:line="240" w:lineRule="auto"/>
        <w:ind w:left="720" w:hanging="180"/>
      </w:pPr>
      <w:r w:rsidRPr="0067356A">
        <w:t>вреднује резултате рада наставника</w:t>
      </w:r>
      <w:r w:rsidRPr="0067356A">
        <w:rPr>
          <w:lang w:val="sr-Cyrl-RS"/>
        </w:rPr>
        <w:t xml:space="preserve"> </w:t>
      </w:r>
      <w:r w:rsidRPr="0067356A">
        <w:t>и стручних сарадника;</w:t>
      </w:r>
    </w:p>
    <w:p w:rsidR="0067356A" w:rsidRPr="0067356A" w:rsidRDefault="0067356A" w:rsidP="004B6657">
      <w:pPr>
        <w:numPr>
          <w:ilvl w:val="1"/>
          <w:numId w:val="24"/>
        </w:numPr>
        <w:spacing w:after="0" w:line="240" w:lineRule="auto"/>
        <w:ind w:left="720" w:hanging="180"/>
      </w:pPr>
      <w:r w:rsidRPr="0067356A">
        <w:t>прати и утврђује резултате рада деце и ученика;</w:t>
      </w:r>
    </w:p>
    <w:p w:rsidR="0067356A" w:rsidRPr="0067356A" w:rsidRDefault="0067356A" w:rsidP="004B6657">
      <w:pPr>
        <w:numPr>
          <w:ilvl w:val="1"/>
          <w:numId w:val="24"/>
        </w:numPr>
        <w:spacing w:after="0" w:line="240" w:lineRule="auto"/>
        <w:ind w:left="720" w:hanging="180"/>
      </w:pPr>
      <w:r w:rsidRPr="0067356A">
        <w:t>предузима мере за јединствен и усклађен рад са децом и ученицима у процесу образовања и васпитања;</w:t>
      </w:r>
    </w:p>
    <w:p w:rsidR="0067356A" w:rsidRPr="0067356A" w:rsidRDefault="0067356A" w:rsidP="004B6657">
      <w:pPr>
        <w:numPr>
          <w:ilvl w:val="1"/>
          <w:numId w:val="24"/>
        </w:numPr>
        <w:spacing w:after="0" w:line="240" w:lineRule="auto"/>
        <w:ind w:left="720" w:hanging="180"/>
      </w:pPr>
      <w:r w:rsidRPr="0067356A">
        <w:t>решава друга стручна питања образовног и васпитног рада;</w:t>
      </w:r>
    </w:p>
    <w:p w:rsidR="0067356A" w:rsidRPr="0067356A" w:rsidRDefault="0067356A" w:rsidP="004B6657">
      <w:pPr>
        <w:numPr>
          <w:ilvl w:val="1"/>
          <w:numId w:val="24"/>
        </w:numPr>
        <w:spacing w:after="0" w:line="240" w:lineRule="auto"/>
        <w:ind w:left="720" w:hanging="180"/>
      </w:pPr>
      <w:r w:rsidRPr="0067356A">
        <w:t>разматра питања и даје мишљење у вези са пословима из надлежности директора који се односе на:</w:t>
      </w:r>
    </w:p>
    <w:p w:rsidR="0067356A" w:rsidRPr="0067356A" w:rsidRDefault="0067356A" w:rsidP="004B6657">
      <w:pPr>
        <w:numPr>
          <w:ilvl w:val="2"/>
          <w:numId w:val="24"/>
        </w:numPr>
        <w:spacing w:after="0" w:line="240" w:lineRule="auto"/>
        <w:ind w:left="0" w:firstLine="540"/>
      </w:pPr>
      <w:r w:rsidRPr="0067356A">
        <w:t>планирање и организовање остваривања програма образовања и васпитања и свих активности Школе;</w:t>
      </w:r>
    </w:p>
    <w:p w:rsidR="0067356A" w:rsidRPr="0067356A" w:rsidRDefault="0067356A" w:rsidP="004B6657">
      <w:pPr>
        <w:numPr>
          <w:ilvl w:val="2"/>
          <w:numId w:val="24"/>
        </w:numPr>
        <w:spacing w:after="0" w:line="240" w:lineRule="auto"/>
        <w:ind w:left="0" w:firstLine="540"/>
      </w:pPr>
      <w:r w:rsidRPr="0067356A">
        <w:lastRenderedPageBreak/>
        <w:t>старање о обезбеђивању квалитета, самовредновању, стварању услова за спровођење спољашњег вредновања, остваривању стандарда постигнућа  и унапређивању квалитета образовно-васпитног рада;</w:t>
      </w:r>
    </w:p>
    <w:p w:rsidR="0067356A" w:rsidRPr="0067356A" w:rsidRDefault="0067356A" w:rsidP="004B6657">
      <w:pPr>
        <w:numPr>
          <w:ilvl w:val="2"/>
          <w:numId w:val="24"/>
        </w:numPr>
        <w:spacing w:after="0" w:line="240" w:lineRule="auto"/>
        <w:ind w:left="0" w:firstLine="540"/>
      </w:pPr>
      <w:r w:rsidRPr="0067356A">
        <w:t>старање о остваривању Развојног плана;</w:t>
      </w:r>
    </w:p>
    <w:p w:rsidR="0067356A" w:rsidRPr="0067356A" w:rsidRDefault="0067356A" w:rsidP="004B6657">
      <w:pPr>
        <w:numPr>
          <w:ilvl w:val="2"/>
          <w:numId w:val="24"/>
        </w:numPr>
        <w:spacing w:after="0" w:line="240" w:lineRule="auto"/>
        <w:ind w:left="0" w:firstLine="540"/>
      </w:pPr>
      <w:r w:rsidRPr="0067356A">
        <w:t>сарадњу с органима јединице локалне самоуправе, организацијама и удружењима;</w:t>
      </w:r>
    </w:p>
    <w:p w:rsidR="0067356A" w:rsidRPr="0067356A" w:rsidRDefault="0067356A" w:rsidP="004B6657">
      <w:pPr>
        <w:numPr>
          <w:ilvl w:val="2"/>
          <w:numId w:val="24"/>
        </w:numPr>
        <w:spacing w:after="0" w:line="240" w:lineRule="auto"/>
        <w:ind w:left="0" w:firstLine="540"/>
      </w:pPr>
      <w:r w:rsidRPr="0067356A">
        <w:t>пружање подршке у стварању амбијента за остваривање предузетничког образовања и предузетничких активности ученика;</w:t>
      </w:r>
    </w:p>
    <w:p w:rsidR="0067356A" w:rsidRPr="0067356A" w:rsidRDefault="0067356A" w:rsidP="004B6657">
      <w:pPr>
        <w:numPr>
          <w:ilvl w:val="2"/>
          <w:numId w:val="24"/>
        </w:numPr>
        <w:spacing w:after="0" w:line="240" w:lineRule="auto"/>
        <w:ind w:left="0" w:firstLine="540"/>
      </w:pPr>
      <w:r w:rsidRPr="0067356A">
        <w:t>организовање и вршење инструктивно педагошко-инструктивног увида и праћење квалитета образовно-васпитног рада и педагошке праксе и предузимање мера за унапређивање и усавршавање рада наставника, васпитача и стручних сарадника,</w:t>
      </w:r>
    </w:p>
    <w:p w:rsidR="0067356A" w:rsidRPr="0067356A" w:rsidRDefault="0067356A" w:rsidP="004B6657">
      <w:pPr>
        <w:numPr>
          <w:ilvl w:val="1"/>
          <w:numId w:val="24"/>
        </w:numPr>
        <w:spacing w:after="0" w:line="240" w:lineRule="auto"/>
        <w:ind w:left="720" w:hanging="180"/>
      </w:pPr>
      <w:r w:rsidRPr="0067356A">
        <w:t>на предлог Тима за пружање додатане подршке деци и ученицима, доноси индивидуални образовни план за којима је потребна додатна подршка у образовању и васпитању;</w:t>
      </w:r>
    </w:p>
    <w:p w:rsidR="0067356A" w:rsidRPr="0067356A" w:rsidRDefault="0067356A" w:rsidP="004B6657">
      <w:pPr>
        <w:numPr>
          <w:ilvl w:val="1"/>
          <w:numId w:val="24"/>
        </w:numPr>
        <w:spacing w:after="0" w:line="240" w:lineRule="auto"/>
        <w:ind w:left="720" w:hanging="180"/>
      </w:pPr>
      <w:r w:rsidRPr="0067356A">
        <w:t>на предлог стручних органа, актива, тимова у Школи доноси нацрт плана стручног усавршавања наставника, васпитача и стручних сарадника и доставља га Школском одбору;</w:t>
      </w:r>
    </w:p>
    <w:p w:rsidR="0067356A" w:rsidRPr="0067356A" w:rsidRDefault="0067356A" w:rsidP="004B6657">
      <w:pPr>
        <w:numPr>
          <w:ilvl w:val="1"/>
          <w:numId w:val="24"/>
        </w:numPr>
        <w:spacing w:after="0" w:line="240" w:lineRule="auto"/>
        <w:ind w:left="720" w:hanging="180"/>
      </w:pPr>
      <w:r w:rsidRPr="0067356A">
        <w:t>анализира стручно усавршавање и резултате примене стечених знања и вештина наставника, васпитача и стручних сарадника, сачињава извештај о стручном усавршавању и резултатима примене и доставља га Наставничком већу на разматрање и Школском одбору на усвајање јуна месеца;</w:t>
      </w:r>
    </w:p>
    <w:p w:rsidR="0067356A" w:rsidRPr="0067356A" w:rsidRDefault="0067356A" w:rsidP="004B6657">
      <w:pPr>
        <w:numPr>
          <w:ilvl w:val="1"/>
          <w:numId w:val="24"/>
        </w:numPr>
        <w:spacing w:after="0" w:line="240" w:lineRule="auto"/>
        <w:ind w:left="720" w:hanging="180"/>
      </w:pPr>
      <w:r w:rsidRPr="0067356A">
        <w:t>даје предлог директору за одређивање ментора за стручне сараднике;</w:t>
      </w:r>
    </w:p>
    <w:p w:rsidR="0067356A" w:rsidRPr="0067356A" w:rsidRDefault="0067356A" w:rsidP="004B6657">
      <w:pPr>
        <w:numPr>
          <w:ilvl w:val="1"/>
          <w:numId w:val="24"/>
        </w:numPr>
        <w:spacing w:after="0" w:line="240" w:lineRule="auto"/>
        <w:ind w:left="720" w:hanging="180"/>
      </w:pPr>
      <w:r w:rsidRPr="0067356A">
        <w:t>обавља и друге стручне послове који му налаже Закон о основама система образовања и васпитања, посебан закон, подзаконски акти и општи акти Школе.</w:t>
      </w:r>
    </w:p>
    <w:p w:rsidR="00F40FB5" w:rsidRDefault="00F40FB5" w:rsidP="00F7485B">
      <w:pPr>
        <w:rPr>
          <w:lang w:val="sr-Cyrl-RS"/>
        </w:rPr>
      </w:pPr>
    </w:p>
    <w:p w:rsidR="0067356A" w:rsidRDefault="0067356A" w:rsidP="0067356A">
      <w:pPr>
        <w:pStyle w:val="Heading3"/>
        <w:rPr>
          <w:lang w:val="sr-Cyrl-CS"/>
        </w:rPr>
      </w:pPr>
      <w:bookmarkStart w:id="43" w:name="_Toc60776908"/>
      <w:r>
        <w:rPr>
          <w:lang w:val="sr-Cyrl-CS"/>
        </w:rPr>
        <w:t>Одељењски старешина</w:t>
      </w:r>
      <w:bookmarkEnd w:id="43"/>
    </w:p>
    <w:p w:rsidR="0067356A" w:rsidRPr="0067356A" w:rsidRDefault="0067356A" w:rsidP="0067356A">
      <w:pPr>
        <w:spacing w:after="0" w:line="240" w:lineRule="auto"/>
        <w:rPr>
          <w:lang w:val="sr-Cyrl-CS"/>
        </w:rPr>
      </w:pPr>
      <w:r w:rsidRPr="0067356A">
        <w:rPr>
          <w:lang w:val="sr-Cyrl-CS"/>
        </w:rPr>
        <w:t>Одељењски старешина је индивидуални стручни орган који руководи радом одељења, са наглашеном организацијом, административно и педагошком улогом. Рад одељењског старешине обухвата следеће организационе послове:</w:t>
      </w:r>
    </w:p>
    <w:p w:rsidR="0067356A" w:rsidRPr="0067356A" w:rsidRDefault="0067356A" w:rsidP="004B6657">
      <w:pPr>
        <w:numPr>
          <w:ilvl w:val="0"/>
          <w:numId w:val="29"/>
        </w:numPr>
        <w:spacing w:after="0" w:line="240" w:lineRule="auto"/>
        <w:rPr>
          <w:lang w:val="sr-Cyrl-CS"/>
        </w:rPr>
      </w:pPr>
      <w:r w:rsidRPr="0067356A">
        <w:rPr>
          <w:lang w:val="sr-Cyrl-CS"/>
        </w:rPr>
        <w:t>планирање и програмирање</w:t>
      </w:r>
    </w:p>
    <w:p w:rsidR="0067356A" w:rsidRPr="0067356A" w:rsidRDefault="0067356A" w:rsidP="004B6657">
      <w:pPr>
        <w:numPr>
          <w:ilvl w:val="0"/>
          <w:numId w:val="28"/>
        </w:numPr>
        <w:spacing w:after="0" w:line="240" w:lineRule="auto"/>
        <w:rPr>
          <w:lang w:val="sr-Cyrl-CS"/>
        </w:rPr>
      </w:pPr>
      <w:r w:rsidRPr="0067356A">
        <w:rPr>
          <w:lang w:val="sr-Cyrl-CS"/>
        </w:rPr>
        <w:t>руковођење радом одељењског већа</w:t>
      </w:r>
    </w:p>
    <w:p w:rsidR="0067356A" w:rsidRPr="0067356A" w:rsidRDefault="0067356A" w:rsidP="004B6657">
      <w:pPr>
        <w:numPr>
          <w:ilvl w:val="0"/>
          <w:numId w:val="28"/>
        </w:numPr>
        <w:spacing w:after="0" w:line="240" w:lineRule="auto"/>
        <w:rPr>
          <w:lang w:val="sr-Cyrl-CS"/>
        </w:rPr>
      </w:pPr>
      <w:r w:rsidRPr="0067356A">
        <w:rPr>
          <w:lang w:val="sr-Cyrl-CS"/>
        </w:rPr>
        <w:t>координацију рада и васпитних утицаја свих ученика и чинилаца васпитања</w:t>
      </w:r>
      <w:r w:rsidRPr="0067356A">
        <w:rPr>
          <w:lang w:val="sr-Cyrl-CS"/>
        </w:rPr>
        <w:br/>
        <w:t>ученика</w:t>
      </w:r>
    </w:p>
    <w:p w:rsidR="0067356A" w:rsidRPr="0067356A" w:rsidRDefault="0067356A" w:rsidP="004B6657">
      <w:pPr>
        <w:numPr>
          <w:ilvl w:val="0"/>
          <w:numId w:val="28"/>
        </w:numPr>
        <w:spacing w:after="0" w:line="240" w:lineRule="auto"/>
        <w:rPr>
          <w:lang w:val="sr-Cyrl-CS"/>
        </w:rPr>
      </w:pPr>
      <w:r w:rsidRPr="0067356A">
        <w:rPr>
          <w:lang w:val="sr-Cyrl-CS"/>
        </w:rPr>
        <w:t>формирање одељења и рад на развијању одељењске заједнице (колектива)</w:t>
      </w:r>
    </w:p>
    <w:p w:rsidR="0067356A" w:rsidRPr="0067356A" w:rsidRDefault="0067356A" w:rsidP="004B6657">
      <w:pPr>
        <w:numPr>
          <w:ilvl w:val="0"/>
          <w:numId w:val="28"/>
        </w:numPr>
        <w:spacing w:after="0" w:line="240" w:lineRule="auto"/>
        <w:rPr>
          <w:lang w:val="sr-Cyrl-CS"/>
        </w:rPr>
      </w:pPr>
      <w:r w:rsidRPr="0067356A">
        <w:rPr>
          <w:lang w:val="sr-Cyrl-CS"/>
        </w:rPr>
        <w:t>пружање помоћи ученицима у различитим облицима интересног организовања и самообразовања (слободне активности и организације)</w:t>
      </w:r>
    </w:p>
    <w:p w:rsidR="0067356A" w:rsidRPr="0067356A" w:rsidRDefault="0067356A" w:rsidP="004B6657">
      <w:pPr>
        <w:numPr>
          <w:ilvl w:val="0"/>
          <w:numId w:val="28"/>
        </w:numPr>
        <w:spacing w:after="0" w:line="240" w:lineRule="auto"/>
        <w:rPr>
          <w:lang w:val="sr-Cyrl-CS"/>
        </w:rPr>
      </w:pPr>
      <w:r w:rsidRPr="0067356A">
        <w:rPr>
          <w:lang w:val="sr-Cyrl-CS"/>
        </w:rPr>
        <w:t>успостављање сарадње са стручним сарадницима, стручним органима,</w:t>
      </w:r>
      <w:r w:rsidRPr="0067356A">
        <w:rPr>
          <w:lang w:val="sr-Cyrl-CS"/>
        </w:rPr>
        <w:br/>
        <w:t>управом школе и специјалистичким службама (здравственим, социјалним и др.)</w:t>
      </w:r>
    </w:p>
    <w:p w:rsidR="0067356A" w:rsidRPr="0067356A" w:rsidRDefault="0067356A" w:rsidP="004B6657">
      <w:pPr>
        <w:numPr>
          <w:ilvl w:val="0"/>
          <w:numId w:val="28"/>
        </w:numPr>
        <w:spacing w:after="0" w:line="240" w:lineRule="auto"/>
        <w:rPr>
          <w:lang w:val="sr-Cyrl-CS"/>
        </w:rPr>
      </w:pPr>
      <w:r w:rsidRPr="0067356A">
        <w:rPr>
          <w:lang w:val="sr-Cyrl-CS"/>
        </w:rPr>
        <w:t>организације радних група и комисија (оперативна, педагошка истраживања,</w:t>
      </w:r>
      <w:r w:rsidRPr="0067356A">
        <w:rPr>
          <w:lang w:val="sr-Cyrl-CS"/>
        </w:rPr>
        <w:br/>
        <w:t>испити и сл.)</w:t>
      </w:r>
    </w:p>
    <w:p w:rsidR="0067356A" w:rsidRPr="0067356A" w:rsidRDefault="0067356A" w:rsidP="004B6657">
      <w:pPr>
        <w:numPr>
          <w:ilvl w:val="0"/>
          <w:numId w:val="28"/>
        </w:numPr>
        <w:spacing w:after="0" w:line="240" w:lineRule="auto"/>
        <w:rPr>
          <w:lang w:val="sr-Cyrl-CS"/>
        </w:rPr>
      </w:pPr>
      <w:r w:rsidRPr="0067356A">
        <w:rPr>
          <w:lang w:val="sr-Cyrl-CS"/>
        </w:rPr>
        <w:t>организовање послова за унапређивање, анализирање и вредновање квалитета и ефеката образовно-васпитног рада у одељењу</w:t>
      </w:r>
    </w:p>
    <w:p w:rsidR="0067356A" w:rsidRPr="0067356A" w:rsidRDefault="0067356A" w:rsidP="0067356A">
      <w:pPr>
        <w:spacing w:after="0" w:line="240" w:lineRule="auto"/>
        <w:rPr>
          <w:i/>
          <w:u w:val="single"/>
          <w:lang w:val="sr-Cyrl-CS"/>
        </w:rPr>
      </w:pPr>
      <w:r w:rsidRPr="0067356A">
        <w:rPr>
          <w:i/>
          <w:u w:val="single"/>
          <w:lang w:val="sr-Cyrl-CS"/>
        </w:rPr>
        <w:t>Радни послови и задаци одељењског старешинеу односу на ученика појединца:</w:t>
      </w:r>
    </w:p>
    <w:p w:rsidR="0067356A" w:rsidRPr="0067356A" w:rsidRDefault="0067356A" w:rsidP="004B6657">
      <w:pPr>
        <w:numPr>
          <w:ilvl w:val="0"/>
          <w:numId w:val="30"/>
        </w:numPr>
        <w:spacing w:after="0" w:line="240" w:lineRule="auto"/>
        <w:rPr>
          <w:lang w:val="sr-Cyrl-CS"/>
        </w:rPr>
      </w:pPr>
      <w:r w:rsidRPr="0067356A">
        <w:rPr>
          <w:lang w:val="sr-Cyrl-CS"/>
        </w:rPr>
        <w:t>пријем и помоћ у адаптацији на школску средину</w:t>
      </w:r>
    </w:p>
    <w:p w:rsidR="0067356A" w:rsidRPr="0067356A" w:rsidRDefault="0067356A" w:rsidP="004B6657">
      <w:pPr>
        <w:numPr>
          <w:ilvl w:val="0"/>
          <w:numId w:val="30"/>
        </w:numPr>
        <w:spacing w:after="0" w:line="240" w:lineRule="auto"/>
        <w:rPr>
          <w:lang w:val="sr-Cyrl-CS"/>
        </w:rPr>
      </w:pPr>
      <w:r w:rsidRPr="0067356A">
        <w:rPr>
          <w:lang w:val="sr-Cyrl-CS"/>
        </w:rPr>
        <w:t>прикупљање релевантних података о ученику (од родитеља, учитеља,педагога, психолога, лекара, наставника)</w:t>
      </w:r>
    </w:p>
    <w:p w:rsidR="0067356A" w:rsidRPr="0067356A" w:rsidRDefault="0067356A" w:rsidP="004B6657">
      <w:pPr>
        <w:numPr>
          <w:ilvl w:val="0"/>
          <w:numId w:val="30"/>
        </w:numPr>
        <w:spacing w:after="0" w:line="240" w:lineRule="auto"/>
        <w:rPr>
          <w:lang w:val="sr-Cyrl-CS"/>
        </w:rPr>
      </w:pPr>
      <w:r w:rsidRPr="0067356A">
        <w:rPr>
          <w:lang w:val="sr-Cyrl-CS"/>
        </w:rPr>
        <w:t>систематично бележење података о развоју и школском напредовању ученика</w:t>
      </w:r>
    </w:p>
    <w:p w:rsidR="0067356A" w:rsidRPr="0067356A" w:rsidRDefault="0067356A" w:rsidP="004B6657">
      <w:pPr>
        <w:numPr>
          <w:ilvl w:val="0"/>
          <w:numId w:val="30"/>
        </w:numPr>
        <w:spacing w:after="0" w:line="240" w:lineRule="auto"/>
        <w:rPr>
          <w:lang w:val="sr-Cyrl-CS"/>
        </w:rPr>
      </w:pPr>
      <w:r w:rsidRPr="0067356A">
        <w:rPr>
          <w:lang w:val="sr-Cyrl-CS"/>
        </w:rPr>
        <w:t>посматрање понашања ученика у школи и ваншколским ситуацијама</w:t>
      </w:r>
    </w:p>
    <w:p w:rsidR="0067356A" w:rsidRPr="0067356A" w:rsidRDefault="0067356A" w:rsidP="004B6657">
      <w:pPr>
        <w:numPr>
          <w:ilvl w:val="0"/>
          <w:numId w:val="30"/>
        </w:numPr>
        <w:spacing w:after="0" w:line="240" w:lineRule="auto"/>
        <w:rPr>
          <w:lang w:val="sr-Cyrl-CS"/>
        </w:rPr>
      </w:pPr>
      <w:r w:rsidRPr="0067356A">
        <w:rPr>
          <w:lang w:val="sr-Cyrl-CS"/>
        </w:rPr>
        <w:t>саветодавни рад у решавању школских проблема</w:t>
      </w:r>
    </w:p>
    <w:p w:rsidR="0067356A" w:rsidRPr="0067356A" w:rsidRDefault="0067356A" w:rsidP="004B6657">
      <w:pPr>
        <w:numPr>
          <w:ilvl w:val="0"/>
          <w:numId w:val="30"/>
        </w:numPr>
        <w:spacing w:after="0" w:line="240" w:lineRule="auto"/>
        <w:rPr>
          <w:lang w:val="sr-Cyrl-CS"/>
        </w:rPr>
      </w:pPr>
      <w:r w:rsidRPr="0067356A">
        <w:rPr>
          <w:lang w:val="sr-Cyrl-CS"/>
        </w:rPr>
        <w:t>примена мотивационих васпитних средстава у подстицању позитивног и</w:t>
      </w:r>
      <w:r w:rsidRPr="0067356A">
        <w:rPr>
          <w:lang w:val="sr-Cyrl-CS"/>
        </w:rPr>
        <w:br/>
        <w:t>осујећењу негативног понашања</w:t>
      </w:r>
    </w:p>
    <w:p w:rsidR="0067356A" w:rsidRPr="0067356A" w:rsidRDefault="0067356A" w:rsidP="004B6657">
      <w:pPr>
        <w:numPr>
          <w:ilvl w:val="0"/>
          <w:numId w:val="30"/>
        </w:numPr>
        <w:spacing w:after="0" w:line="240" w:lineRule="auto"/>
        <w:rPr>
          <w:lang w:val="sr-Cyrl-CS"/>
        </w:rPr>
      </w:pPr>
      <w:r w:rsidRPr="0067356A">
        <w:rPr>
          <w:lang w:val="sr-Cyrl-CS"/>
        </w:rPr>
        <w:t>решавање конкретних проблема ученика из одељења (исхрана, превоз,смештај у продужени боравак, путовање, професионална оријентација)</w:t>
      </w:r>
    </w:p>
    <w:p w:rsidR="0067356A" w:rsidRPr="0067356A" w:rsidRDefault="0067356A" w:rsidP="004B6657">
      <w:pPr>
        <w:numPr>
          <w:ilvl w:val="0"/>
          <w:numId w:val="30"/>
        </w:numPr>
        <w:spacing w:after="0" w:line="240" w:lineRule="auto"/>
        <w:rPr>
          <w:lang w:val="sr-Cyrl-CS"/>
        </w:rPr>
      </w:pPr>
      <w:r w:rsidRPr="0067356A">
        <w:rPr>
          <w:lang w:val="sr-Cyrl-CS"/>
        </w:rPr>
        <w:t>брига о здравственом стању и физичком развоју ученик</w:t>
      </w:r>
    </w:p>
    <w:p w:rsidR="0067356A" w:rsidRPr="0067356A" w:rsidRDefault="0067356A" w:rsidP="004B6657">
      <w:pPr>
        <w:numPr>
          <w:ilvl w:val="0"/>
          <w:numId w:val="30"/>
        </w:numPr>
        <w:spacing w:after="0" w:line="240" w:lineRule="auto"/>
        <w:rPr>
          <w:lang w:val="sr-Cyrl-CS"/>
        </w:rPr>
      </w:pPr>
      <w:r w:rsidRPr="0067356A">
        <w:rPr>
          <w:lang w:val="sr-Cyrl-CS"/>
        </w:rPr>
        <w:lastRenderedPageBreak/>
        <w:t>интензивна сарадња са стручном службом ради подстицаја активности садаровитим ученицима и брига о ученицима који заостају у развоју иученицима са проблемима у понашању</w:t>
      </w:r>
    </w:p>
    <w:p w:rsidR="0067356A" w:rsidRPr="0067356A" w:rsidRDefault="0067356A" w:rsidP="004B6657">
      <w:pPr>
        <w:numPr>
          <w:ilvl w:val="0"/>
          <w:numId w:val="30"/>
        </w:numPr>
        <w:spacing w:after="0" w:line="240" w:lineRule="auto"/>
        <w:rPr>
          <w:lang w:val="en-GB"/>
        </w:rPr>
      </w:pPr>
      <w:r w:rsidRPr="0067356A">
        <w:rPr>
          <w:lang w:val="sr-Cyrl-CS"/>
        </w:rPr>
        <w:t>иницирање корективног рада са ученицима</w:t>
      </w:r>
    </w:p>
    <w:p w:rsidR="0067356A" w:rsidRPr="0067356A" w:rsidRDefault="0067356A" w:rsidP="004B6657">
      <w:pPr>
        <w:numPr>
          <w:ilvl w:val="0"/>
          <w:numId w:val="30"/>
        </w:numPr>
        <w:spacing w:after="0" w:line="240" w:lineRule="auto"/>
        <w:rPr>
          <w:lang w:val="sr-Cyrl-CS"/>
        </w:rPr>
      </w:pPr>
      <w:r w:rsidRPr="0067356A">
        <w:rPr>
          <w:lang w:val="sr-Cyrl-CS"/>
        </w:rPr>
        <w:t>израда анализе успеха ученика</w:t>
      </w:r>
    </w:p>
    <w:p w:rsidR="0067356A" w:rsidRPr="0067356A" w:rsidRDefault="0067356A" w:rsidP="0067356A">
      <w:pPr>
        <w:spacing w:after="0" w:line="240" w:lineRule="auto"/>
        <w:rPr>
          <w:i/>
          <w:u w:val="single"/>
          <w:lang w:val="sr-Cyrl-CS"/>
        </w:rPr>
      </w:pPr>
      <w:r w:rsidRPr="0067356A">
        <w:rPr>
          <w:i/>
          <w:u w:val="single"/>
          <w:lang w:val="sr-Cyrl-CS"/>
        </w:rPr>
        <w:t>Радни послови и задаци одељењског старешинеу односу на одељењску заједницу:</w:t>
      </w:r>
    </w:p>
    <w:p w:rsidR="0067356A" w:rsidRPr="0067356A" w:rsidRDefault="0067356A" w:rsidP="004B6657">
      <w:pPr>
        <w:numPr>
          <w:ilvl w:val="0"/>
          <w:numId w:val="25"/>
        </w:numPr>
        <w:tabs>
          <w:tab w:val="clear" w:pos="420"/>
        </w:tabs>
        <w:spacing w:after="0" w:line="240" w:lineRule="auto"/>
        <w:ind w:left="0" w:firstLine="360"/>
        <w:rPr>
          <w:lang w:val="sr-Cyrl-CS"/>
        </w:rPr>
      </w:pPr>
      <w:r w:rsidRPr="0067356A">
        <w:rPr>
          <w:lang w:val="sr-Cyrl-CS"/>
        </w:rPr>
        <w:t>организовање учења, игре и рада</w:t>
      </w:r>
    </w:p>
    <w:p w:rsidR="0067356A" w:rsidRPr="0067356A" w:rsidRDefault="0067356A" w:rsidP="004B6657">
      <w:pPr>
        <w:numPr>
          <w:ilvl w:val="0"/>
          <w:numId w:val="25"/>
        </w:numPr>
        <w:tabs>
          <w:tab w:val="clear" w:pos="420"/>
        </w:tabs>
        <w:spacing w:after="0" w:line="240" w:lineRule="auto"/>
        <w:ind w:left="0" w:firstLine="360"/>
        <w:rPr>
          <w:lang w:val="sr-Cyrl-CS"/>
        </w:rPr>
      </w:pPr>
      <w:r w:rsidRPr="0067356A">
        <w:rPr>
          <w:lang w:val="sr-Cyrl-CS"/>
        </w:rPr>
        <w:t>изграђивање имиџа одељењске заједнице (амблем, симбол, име) и осећања припадности</w:t>
      </w:r>
    </w:p>
    <w:p w:rsidR="0067356A" w:rsidRPr="0067356A" w:rsidRDefault="0067356A" w:rsidP="004B6657">
      <w:pPr>
        <w:numPr>
          <w:ilvl w:val="0"/>
          <w:numId w:val="25"/>
        </w:numPr>
        <w:tabs>
          <w:tab w:val="clear" w:pos="420"/>
        </w:tabs>
        <w:spacing w:after="0" w:line="240" w:lineRule="auto"/>
        <w:ind w:left="0" w:firstLine="360"/>
        <w:rPr>
          <w:lang w:val="sr-Cyrl-CS"/>
        </w:rPr>
      </w:pPr>
      <w:r w:rsidRPr="0067356A">
        <w:rPr>
          <w:lang w:val="sr-Cyrl-CS"/>
        </w:rPr>
        <w:t>реализовање одређених програма рада са одељењском заједницом</w:t>
      </w:r>
    </w:p>
    <w:p w:rsidR="0067356A" w:rsidRPr="0067356A" w:rsidRDefault="0067356A" w:rsidP="004B6657">
      <w:pPr>
        <w:numPr>
          <w:ilvl w:val="0"/>
          <w:numId w:val="25"/>
        </w:numPr>
        <w:tabs>
          <w:tab w:val="clear" w:pos="420"/>
        </w:tabs>
        <w:spacing w:after="0" w:line="240" w:lineRule="auto"/>
        <w:ind w:left="0" w:firstLine="360"/>
        <w:rPr>
          <w:lang w:val="sr-Cyrl-CS"/>
        </w:rPr>
      </w:pPr>
      <w:r w:rsidRPr="0067356A">
        <w:rPr>
          <w:lang w:val="sr-Cyrl-CS"/>
        </w:rPr>
        <w:t>активност на стварању здравог језгра одељења</w:t>
      </w:r>
    </w:p>
    <w:p w:rsidR="0067356A" w:rsidRPr="0067356A" w:rsidRDefault="0067356A" w:rsidP="004B6657">
      <w:pPr>
        <w:numPr>
          <w:ilvl w:val="0"/>
          <w:numId w:val="25"/>
        </w:numPr>
        <w:tabs>
          <w:tab w:val="clear" w:pos="420"/>
        </w:tabs>
        <w:spacing w:after="0" w:line="240" w:lineRule="auto"/>
        <w:ind w:left="0" w:firstLine="360"/>
        <w:rPr>
          <w:lang w:val="sr-Cyrl-CS"/>
        </w:rPr>
      </w:pPr>
      <w:r w:rsidRPr="0067356A">
        <w:rPr>
          <w:lang w:val="sr-Cyrl-CS"/>
        </w:rPr>
        <w:t>помоћ у организовању одељењске заједнице</w:t>
      </w:r>
    </w:p>
    <w:p w:rsidR="0067356A" w:rsidRPr="0067356A" w:rsidRDefault="0067356A" w:rsidP="004B6657">
      <w:pPr>
        <w:numPr>
          <w:ilvl w:val="0"/>
          <w:numId w:val="25"/>
        </w:numPr>
        <w:tabs>
          <w:tab w:val="clear" w:pos="420"/>
        </w:tabs>
        <w:spacing w:after="0" w:line="240" w:lineRule="auto"/>
        <w:ind w:left="0" w:firstLine="360"/>
        <w:rPr>
          <w:lang w:val="sr-Cyrl-CS"/>
        </w:rPr>
      </w:pPr>
      <w:r w:rsidRPr="0067356A">
        <w:rPr>
          <w:lang w:val="sr-Cyrl-CS"/>
        </w:rPr>
        <w:t>подстицање одељењске заједнице у креирању програма рада одељењске заједнице</w:t>
      </w:r>
    </w:p>
    <w:p w:rsidR="0067356A" w:rsidRPr="0067356A" w:rsidRDefault="0067356A" w:rsidP="004B6657">
      <w:pPr>
        <w:numPr>
          <w:ilvl w:val="0"/>
          <w:numId w:val="25"/>
        </w:numPr>
        <w:tabs>
          <w:tab w:val="clear" w:pos="420"/>
        </w:tabs>
        <w:spacing w:after="0" w:line="240" w:lineRule="auto"/>
        <w:ind w:left="0" w:firstLine="360"/>
        <w:rPr>
          <w:lang w:val="sr-Cyrl-CS"/>
        </w:rPr>
      </w:pPr>
      <w:r w:rsidRPr="0067356A">
        <w:rPr>
          <w:lang w:val="sr-Cyrl-CS"/>
        </w:rPr>
        <w:t>укључивање одељења у шире активности школе</w:t>
      </w:r>
    </w:p>
    <w:p w:rsidR="0067356A" w:rsidRPr="0067356A" w:rsidRDefault="0067356A" w:rsidP="004B6657">
      <w:pPr>
        <w:numPr>
          <w:ilvl w:val="0"/>
          <w:numId w:val="25"/>
        </w:numPr>
        <w:tabs>
          <w:tab w:val="clear" w:pos="420"/>
        </w:tabs>
        <w:spacing w:after="0" w:line="240" w:lineRule="auto"/>
        <w:ind w:left="0" w:firstLine="360"/>
        <w:rPr>
          <w:lang w:val="sr-Cyrl-CS"/>
        </w:rPr>
      </w:pPr>
      <w:r w:rsidRPr="0067356A">
        <w:rPr>
          <w:lang w:val="sr-Cyrl-CS"/>
        </w:rPr>
        <w:t>организовање екскурзија и излета</w:t>
      </w:r>
    </w:p>
    <w:p w:rsidR="0067356A" w:rsidRPr="0067356A" w:rsidRDefault="0067356A" w:rsidP="004B6657">
      <w:pPr>
        <w:numPr>
          <w:ilvl w:val="0"/>
          <w:numId w:val="25"/>
        </w:numPr>
        <w:tabs>
          <w:tab w:val="clear" w:pos="420"/>
        </w:tabs>
        <w:spacing w:after="0" w:line="240" w:lineRule="auto"/>
        <w:ind w:left="0" w:firstLine="360"/>
        <w:rPr>
          <w:lang w:val="sr-Cyrl-CS"/>
        </w:rPr>
      </w:pPr>
      <w:r w:rsidRPr="0067356A">
        <w:rPr>
          <w:lang w:val="sr-Cyrl-CS"/>
        </w:rPr>
        <w:t>укључивање стручних лица из друштвене средине у сарадњи са одељењском заједницом (уметници, новинари, лекари, јавне личности) јер школа треба да буде "отворен систем"</w:t>
      </w:r>
    </w:p>
    <w:p w:rsidR="0067356A" w:rsidRPr="0067356A" w:rsidRDefault="0067356A" w:rsidP="004B6657">
      <w:pPr>
        <w:numPr>
          <w:ilvl w:val="0"/>
          <w:numId w:val="25"/>
        </w:numPr>
        <w:tabs>
          <w:tab w:val="clear" w:pos="420"/>
        </w:tabs>
        <w:spacing w:after="0" w:line="240" w:lineRule="auto"/>
        <w:ind w:left="0" w:firstLine="360"/>
        <w:rPr>
          <w:lang w:val="ru-RU"/>
        </w:rPr>
      </w:pPr>
      <w:r w:rsidRPr="0067356A">
        <w:rPr>
          <w:lang w:val="sr-Cyrl-CS"/>
        </w:rPr>
        <w:t>укључивање ученика у културно-уметничка друштва, дечје и омладинскеорганизације, библиотеке и др.</w:t>
      </w:r>
    </w:p>
    <w:p w:rsidR="0067356A" w:rsidRPr="0067356A" w:rsidRDefault="0067356A" w:rsidP="004B6657">
      <w:pPr>
        <w:numPr>
          <w:ilvl w:val="0"/>
          <w:numId w:val="25"/>
        </w:numPr>
        <w:tabs>
          <w:tab w:val="clear" w:pos="420"/>
        </w:tabs>
        <w:spacing w:after="0" w:line="240" w:lineRule="auto"/>
        <w:ind w:left="0" w:firstLine="360"/>
        <w:rPr>
          <w:lang w:val="ru-RU"/>
        </w:rPr>
      </w:pPr>
      <w:r w:rsidRPr="0067356A">
        <w:rPr>
          <w:lang w:val="sr-Cyrl-CS"/>
        </w:rPr>
        <w:t>евидентирање позитивног и негативног понашања ученика</w:t>
      </w:r>
      <w:r w:rsidRPr="0067356A">
        <w:rPr>
          <w:b/>
          <w:lang w:val="sr-Cyrl-CS"/>
        </w:rPr>
        <w:tab/>
      </w:r>
    </w:p>
    <w:p w:rsidR="0067356A" w:rsidRPr="0067356A" w:rsidRDefault="0067356A" w:rsidP="0067356A">
      <w:pPr>
        <w:spacing w:after="0" w:line="240" w:lineRule="auto"/>
        <w:rPr>
          <w:i/>
          <w:u w:val="single"/>
          <w:lang w:val="sr-Cyrl-CS"/>
        </w:rPr>
      </w:pPr>
      <w:r w:rsidRPr="0067356A">
        <w:rPr>
          <w:i/>
          <w:u w:val="single"/>
          <w:lang w:val="sr-Cyrl-CS"/>
        </w:rPr>
        <w:t>Радни послови и задаци одељењског старешинеу односу на родитеље:</w:t>
      </w:r>
    </w:p>
    <w:p w:rsidR="0067356A" w:rsidRPr="0067356A" w:rsidRDefault="0067356A" w:rsidP="004B6657">
      <w:pPr>
        <w:numPr>
          <w:ilvl w:val="0"/>
          <w:numId w:val="26"/>
        </w:numPr>
        <w:tabs>
          <w:tab w:val="clear" w:pos="780"/>
          <w:tab w:val="num" w:pos="0"/>
        </w:tabs>
        <w:spacing w:after="0" w:line="240" w:lineRule="auto"/>
        <w:ind w:left="0" w:firstLine="360"/>
        <w:rPr>
          <w:lang w:val="sr-Cyrl-CS"/>
        </w:rPr>
      </w:pPr>
      <w:r w:rsidRPr="0067356A">
        <w:rPr>
          <w:lang w:val="sr-Cyrl-CS"/>
        </w:rPr>
        <w:t>упознавање родитеља, породичног амбијента и прикупљање података неопходних за сарадњу</w:t>
      </w:r>
    </w:p>
    <w:p w:rsidR="0067356A" w:rsidRPr="0067356A" w:rsidRDefault="0067356A" w:rsidP="004B6657">
      <w:pPr>
        <w:numPr>
          <w:ilvl w:val="0"/>
          <w:numId w:val="26"/>
        </w:numPr>
        <w:tabs>
          <w:tab w:val="clear" w:pos="780"/>
          <w:tab w:val="num" w:pos="0"/>
        </w:tabs>
        <w:spacing w:after="0" w:line="240" w:lineRule="auto"/>
        <w:ind w:left="0" w:firstLine="360"/>
        <w:rPr>
          <w:lang w:val="sr-Cyrl-CS"/>
        </w:rPr>
      </w:pPr>
      <w:r w:rsidRPr="0067356A">
        <w:rPr>
          <w:lang w:val="sr-Cyrl-CS"/>
        </w:rPr>
        <w:t>информисање родитеља о њиховим правима и обавезама у односу на школовање и школу њиховог детета</w:t>
      </w:r>
    </w:p>
    <w:p w:rsidR="0067356A" w:rsidRPr="0067356A" w:rsidRDefault="0067356A" w:rsidP="004B6657">
      <w:pPr>
        <w:numPr>
          <w:ilvl w:val="0"/>
          <w:numId w:val="26"/>
        </w:numPr>
        <w:tabs>
          <w:tab w:val="clear" w:pos="780"/>
          <w:tab w:val="num" w:pos="0"/>
        </w:tabs>
        <w:spacing w:after="0" w:line="240" w:lineRule="auto"/>
        <w:ind w:left="0" w:firstLine="360"/>
        <w:rPr>
          <w:lang w:val="sr-Cyrl-CS"/>
        </w:rPr>
      </w:pPr>
      <w:r w:rsidRPr="0067356A">
        <w:rPr>
          <w:lang w:val="sr-Cyrl-CS"/>
        </w:rPr>
        <w:t>организовање родитељских састанака (одељењских и групних) - тематских, редовних, ванредних</w:t>
      </w:r>
    </w:p>
    <w:p w:rsidR="0067356A" w:rsidRPr="0067356A" w:rsidRDefault="0067356A" w:rsidP="004B6657">
      <w:pPr>
        <w:numPr>
          <w:ilvl w:val="0"/>
          <w:numId w:val="26"/>
        </w:numPr>
        <w:tabs>
          <w:tab w:val="clear" w:pos="780"/>
          <w:tab w:val="num" w:pos="0"/>
        </w:tabs>
        <w:spacing w:after="0" w:line="240" w:lineRule="auto"/>
        <w:ind w:left="0" w:firstLine="360"/>
        <w:rPr>
          <w:lang w:val="sr-Cyrl-CS"/>
        </w:rPr>
      </w:pPr>
      <w:r w:rsidRPr="0067356A">
        <w:rPr>
          <w:lang w:val="sr-Cyrl-CS"/>
        </w:rPr>
        <w:t>подстицање родитеља на индивидуалне контакте са одељењским старешином и наставницима</w:t>
      </w:r>
    </w:p>
    <w:p w:rsidR="0067356A" w:rsidRPr="0067356A" w:rsidRDefault="0067356A" w:rsidP="004B6657">
      <w:pPr>
        <w:numPr>
          <w:ilvl w:val="0"/>
          <w:numId w:val="26"/>
        </w:numPr>
        <w:tabs>
          <w:tab w:val="clear" w:pos="780"/>
          <w:tab w:val="num" w:pos="0"/>
        </w:tabs>
        <w:spacing w:after="0" w:line="240" w:lineRule="auto"/>
        <w:ind w:left="0" w:firstLine="360"/>
        <w:rPr>
          <w:lang w:val="sr-Cyrl-CS"/>
        </w:rPr>
      </w:pPr>
      <w:r w:rsidRPr="0067356A">
        <w:rPr>
          <w:lang w:val="sr-Cyrl-CS"/>
        </w:rPr>
        <w:t>упућивање родитеља у педагошко-психолошко образовање ("Школа за родитеље" - избор популарне литературе</w:t>
      </w:r>
    </w:p>
    <w:p w:rsidR="0067356A" w:rsidRPr="0067356A" w:rsidRDefault="0067356A" w:rsidP="004B6657">
      <w:pPr>
        <w:numPr>
          <w:ilvl w:val="0"/>
          <w:numId w:val="26"/>
        </w:numPr>
        <w:tabs>
          <w:tab w:val="clear" w:pos="780"/>
          <w:tab w:val="num" w:pos="0"/>
        </w:tabs>
        <w:spacing w:after="0" w:line="240" w:lineRule="auto"/>
        <w:ind w:left="0" w:firstLine="360"/>
        <w:rPr>
          <w:lang w:val="sr-Cyrl-CS"/>
        </w:rPr>
      </w:pPr>
      <w:r w:rsidRPr="0067356A">
        <w:rPr>
          <w:lang w:val="sr-Cyrl-CS"/>
        </w:rPr>
        <w:t>информисање родитеља о важним активностима школе</w:t>
      </w:r>
    </w:p>
    <w:p w:rsidR="0067356A" w:rsidRPr="0067356A" w:rsidRDefault="0067356A" w:rsidP="004B6657">
      <w:pPr>
        <w:numPr>
          <w:ilvl w:val="0"/>
          <w:numId w:val="26"/>
        </w:numPr>
        <w:tabs>
          <w:tab w:val="clear" w:pos="780"/>
          <w:tab w:val="num" w:pos="0"/>
        </w:tabs>
        <w:spacing w:after="0" w:line="240" w:lineRule="auto"/>
        <w:ind w:left="0" w:firstLine="360"/>
        <w:rPr>
          <w:lang w:val="sr-Cyrl-CS"/>
        </w:rPr>
      </w:pPr>
      <w:r w:rsidRPr="0067356A">
        <w:rPr>
          <w:lang w:val="sr-Cyrl-CS"/>
        </w:rPr>
        <w:t>посећивање породице</w:t>
      </w:r>
    </w:p>
    <w:p w:rsidR="0067356A" w:rsidRPr="0067356A" w:rsidRDefault="0067356A" w:rsidP="004B6657">
      <w:pPr>
        <w:numPr>
          <w:ilvl w:val="0"/>
          <w:numId w:val="26"/>
        </w:numPr>
        <w:tabs>
          <w:tab w:val="clear" w:pos="780"/>
          <w:tab w:val="num" w:pos="0"/>
        </w:tabs>
        <w:spacing w:after="0" w:line="240" w:lineRule="auto"/>
        <w:ind w:left="0" w:firstLine="360"/>
        <w:rPr>
          <w:lang w:val="sr-Cyrl-CS"/>
        </w:rPr>
      </w:pPr>
      <w:r w:rsidRPr="0067356A">
        <w:rPr>
          <w:lang w:val="sr-Cyrl-CS"/>
        </w:rPr>
        <w:t>разговора са наставницима и родитељима</w:t>
      </w:r>
    </w:p>
    <w:p w:rsidR="0067356A" w:rsidRPr="0067356A" w:rsidRDefault="0067356A" w:rsidP="0067356A">
      <w:pPr>
        <w:spacing w:after="0" w:line="240" w:lineRule="auto"/>
        <w:rPr>
          <w:i/>
          <w:u w:val="single"/>
          <w:lang w:val="sr-Cyrl-CS"/>
        </w:rPr>
      </w:pPr>
      <w:r w:rsidRPr="0067356A">
        <w:rPr>
          <w:i/>
          <w:u w:val="single"/>
          <w:lang w:val="sr-Cyrl-CS"/>
        </w:rPr>
        <w:t>Радни послови и задаци одељењског старешинеу односу на стручне органе:</w:t>
      </w:r>
    </w:p>
    <w:p w:rsidR="0067356A" w:rsidRPr="0067356A" w:rsidRDefault="0067356A" w:rsidP="004B6657">
      <w:pPr>
        <w:numPr>
          <w:ilvl w:val="0"/>
          <w:numId w:val="31"/>
        </w:numPr>
        <w:spacing w:after="0" w:line="240" w:lineRule="auto"/>
        <w:rPr>
          <w:lang w:val="ru-RU"/>
        </w:rPr>
      </w:pPr>
      <w:r w:rsidRPr="0067356A">
        <w:rPr>
          <w:lang w:val="sr-Cyrl-CS"/>
        </w:rPr>
        <w:t>учешће у изради годишњег програм рада школе</w:t>
      </w:r>
    </w:p>
    <w:p w:rsidR="0067356A" w:rsidRPr="0067356A" w:rsidRDefault="0067356A" w:rsidP="004B6657">
      <w:pPr>
        <w:numPr>
          <w:ilvl w:val="0"/>
          <w:numId w:val="31"/>
        </w:numPr>
        <w:spacing w:after="0" w:line="240" w:lineRule="auto"/>
        <w:rPr>
          <w:lang w:val="ru-RU"/>
        </w:rPr>
      </w:pPr>
      <w:r w:rsidRPr="0067356A">
        <w:rPr>
          <w:lang w:val="sr-Cyrl-CS"/>
        </w:rPr>
        <w:t>израда програма рада одељењског старешине</w:t>
      </w:r>
    </w:p>
    <w:p w:rsidR="0067356A" w:rsidRPr="0067356A" w:rsidRDefault="0067356A" w:rsidP="004B6657">
      <w:pPr>
        <w:numPr>
          <w:ilvl w:val="0"/>
          <w:numId w:val="31"/>
        </w:numPr>
        <w:spacing w:after="0" w:line="240" w:lineRule="auto"/>
        <w:rPr>
          <w:lang w:val="ru-RU"/>
        </w:rPr>
      </w:pPr>
      <w:r w:rsidRPr="0067356A">
        <w:rPr>
          <w:lang w:val="sr-Cyrl-CS"/>
        </w:rPr>
        <w:t>остваривање увида у редовност наставе</w:t>
      </w:r>
    </w:p>
    <w:p w:rsidR="0067356A" w:rsidRPr="0067356A" w:rsidRDefault="0067356A" w:rsidP="004B6657">
      <w:pPr>
        <w:numPr>
          <w:ilvl w:val="0"/>
          <w:numId w:val="31"/>
        </w:numPr>
        <w:spacing w:after="0" w:line="240" w:lineRule="auto"/>
        <w:rPr>
          <w:lang w:val="ru-RU"/>
        </w:rPr>
      </w:pPr>
      <w:r w:rsidRPr="0067356A">
        <w:rPr>
          <w:lang w:val="sr-Cyrl-CS"/>
        </w:rPr>
        <w:t>брига и решавање ситуација оптерећености ученика</w:t>
      </w:r>
    </w:p>
    <w:p w:rsidR="0067356A" w:rsidRPr="0067356A" w:rsidRDefault="0067356A" w:rsidP="004B6657">
      <w:pPr>
        <w:numPr>
          <w:ilvl w:val="0"/>
          <w:numId w:val="31"/>
        </w:numPr>
        <w:spacing w:after="0" w:line="240" w:lineRule="auto"/>
        <w:rPr>
          <w:lang w:val="ru-RU"/>
        </w:rPr>
      </w:pPr>
      <w:r w:rsidRPr="0067356A">
        <w:rPr>
          <w:lang w:val="sr-Cyrl-CS"/>
        </w:rPr>
        <w:t>сарадња са наставницима у вези са избором ученика за такмичења</w:t>
      </w:r>
    </w:p>
    <w:p w:rsidR="0067356A" w:rsidRPr="0067356A" w:rsidRDefault="0067356A" w:rsidP="004B6657">
      <w:pPr>
        <w:numPr>
          <w:ilvl w:val="0"/>
          <w:numId w:val="31"/>
        </w:numPr>
        <w:spacing w:after="0" w:line="240" w:lineRule="auto"/>
        <w:rPr>
          <w:lang w:val="ru-RU"/>
        </w:rPr>
      </w:pPr>
      <w:bookmarkStart w:id="44" w:name="_Toc342943133"/>
      <w:bookmarkStart w:id="45" w:name="_Toc523209853"/>
      <w:r w:rsidRPr="0067356A">
        <w:rPr>
          <w:lang w:val="sr-Cyrl-CS"/>
        </w:rPr>
        <w:t>размена мишљења и усаглашавање ставова са наставницима у доношењуодлука о изрицању васпитно-дисциплинских мера</w:t>
      </w:r>
      <w:bookmarkEnd w:id="44"/>
      <w:bookmarkEnd w:id="45"/>
    </w:p>
    <w:p w:rsidR="0067356A" w:rsidRPr="0067356A" w:rsidRDefault="0067356A" w:rsidP="004B6657">
      <w:pPr>
        <w:numPr>
          <w:ilvl w:val="0"/>
          <w:numId w:val="31"/>
        </w:numPr>
        <w:spacing w:after="0" w:line="240" w:lineRule="auto"/>
        <w:rPr>
          <w:lang w:val="ru-RU"/>
        </w:rPr>
      </w:pPr>
      <w:bookmarkStart w:id="46" w:name="_Toc342943134"/>
      <w:bookmarkStart w:id="47" w:name="_Toc523209854"/>
      <w:r w:rsidRPr="0067356A">
        <w:rPr>
          <w:lang w:val="sr-Cyrl-CS"/>
        </w:rPr>
        <w:t>учешће у идентификацији ученика за додатни рад и допунску наставу</w:t>
      </w:r>
      <w:bookmarkEnd w:id="46"/>
      <w:bookmarkEnd w:id="47"/>
    </w:p>
    <w:p w:rsidR="00A04F53" w:rsidRPr="00265D6F" w:rsidRDefault="0067356A" w:rsidP="004B6657">
      <w:pPr>
        <w:numPr>
          <w:ilvl w:val="0"/>
          <w:numId w:val="31"/>
        </w:numPr>
        <w:spacing w:after="0" w:line="240" w:lineRule="auto"/>
        <w:rPr>
          <w:lang w:val="ru-RU"/>
        </w:rPr>
      </w:pPr>
      <w:r w:rsidRPr="0067356A">
        <w:rPr>
          <w:lang w:val="sr-Cyrl-CS"/>
        </w:rPr>
        <w:t>планирање, вођење и извештавање о раду одељењских већа</w:t>
      </w:r>
    </w:p>
    <w:p w:rsidR="0067356A" w:rsidRPr="0067356A" w:rsidRDefault="0067356A" w:rsidP="004B6657">
      <w:pPr>
        <w:numPr>
          <w:ilvl w:val="0"/>
          <w:numId w:val="31"/>
        </w:numPr>
        <w:spacing w:after="0" w:line="240" w:lineRule="auto"/>
        <w:rPr>
          <w:lang w:val="sr-Cyrl-CS"/>
        </w:rPr>
      </w:pPr>
      <w:bookmarkStart w:id="48" w:name="_Toc342943135"/>
      <w:bookmarkStart w:id="49" w:name="_Toc523209855"/>
      <w:r w:rsidRPr="0067356A">
        <w:rPr>
          <w:lang w:val="sr-Cyrl-CS"/>
        </w:rPr>
        <w:t>стручно усавршавање у оквиру одељењског и наставничког већа</w:t>
      </w:r>
      <w:bookmarkEnd w:id="48"/>
      <w:bookmarkEnd w:id="49"/>
    </w:p>
    <w:p w:rsidR="0067356A" w:rsidRPr="0067356A" w:rsidRDefault="0067356A" w:rsidP="0067356A">
      <w:pPr>
        <w:spacing w:after="0" w:line="240" w:lineRule="auto"/>
        <w:rPr>
          <w:i/>
          <w:iCs/>
          <w:lang w:val="sr-Cyrl-CS"/>
        </w:rPr>
      </w:pPr>
      <w:bookmarkStart w:id="50" w:name="_Toc342943136"/>
      <w:bookmarkStart w:id="51" w:name="_Toc523209856"/>
      <w:bookmarkStart w:id="52" w:name="_Toc524237229"/>
      <w:r w:rsidRPr="0067356A">
        <w:rPr>
          <w:i/>
          <w:iCs/>
          <w:lang w:val="sr-Cyrl-CS"/>
        </w:rPr>
        <w:t>Радни послови и задаци одељењског старешинеу односу на педагошку документацију:</w:t>
      </w:r>
      <w:bookmarkEnd w:id="50"/>
      <w:bookmarkEnd w:id="51"/>
      <w:bookmarkEnd w:id="52"/>
    </w:p>
    <w:p w:rsidR="0067356A" w:rsidRPr="0067356A" w:rsidRDefault="0067356A" w:rsidP="004B6657">
      <w:pPr>
        <w:numPr>
          <w:ilvl w:val="0"/>
          <w:numId w:val="27"/>
        </w:numPr>
        <w:spacing w:after="0" w:line="240" w:lineRule="auto"/>
        <w:rPr>
          <w:lang w:val="sr-Cyrl-CS"/>
        </w:rPr>
      </w:pPr>
      <w:r w:rsidRPr="0067356A">
        <w:rPr>
          <w:lang w:val="sr-Cyrl-CS"/>
        </w:rPr>
        <w:t>сарадња са директором школе и стручним сарадницима на плану уједначавања вођења педагошке документације</w:t>
      </w:r>
    </w:p>
    <w:p w:rsidR="0067356A" w:rsidRPr="0067356A" w:rsidRDefault="0067356A" w:rsidP="004B6657">
      <w:pPr>
        <w:numPr>
          <w:ilvl w:val="0"/>
          <w:numId w:val="27"/>
        </w:numPr>
        <w:spacing w:after="0" w:line="240" w:lineRule="auto"/>
        <w:rPr>
          <w:lang w:val="sr-Cyrl-CS"/>
        </w:rPr>
      </w:pPr>
      <w:r w:rsidRPr="0067356A">
        <w:rPr>
          <w:lang w:val="sr-Cyrl-CS"/>
        </w:rPr>
        <w:t>ажурно и прецизно вођење матичне и разредне књиге</w:t>
      </w:r>
    </w:p>
    <w:p w:rsidR="0067356A" w:rsidRPr="0067356A" w:rsidRDefault="0067356A" w:rsidP="004B6657">
      <w:pPr>
        <w:numPr>
          <w:ilvl w:val="0"/>
          <w:numId w:val="27"/>
        </w:numPr>
        <w:spacing w:after="0" w:line="240" w:lineRule="auto"/>
        <w:rPr>
          <w:lang w:val="sr-Cyrl-CS"/>
        </w:rPr>
      </w:pPr>
      <w:r w:rsidRPr="0067356A">
        <w:rPr>
          <w:lang w:val="sr-Cyrl-CS"/>
        </w:rPr>
        <w:t>савесно, прецизно и садржајно вођење записника са састанка одељењских већа, наставничког већа и родитељских састанака</w:t>
      </w:r>
    </w:p>
    <w:p w:rsidR="00A55060" w:rsidRDefault="00A55060" w:rsidP="00A55060">
      <w:pPr>
        <w:spacing w:after="0" w:line="240" w:lineRule="auto"/>
        <w:rPr>
          <w:lang w:val="sr-Cyrl-RS"/>
        </w:rPr>
      </w:pPr>
    </w:p>
    <w:p w:rsidR="00A55060" w:rsidRDefault="00A55060" w:rsidP="00A55060">
      <w:pPr>
        <w:pStyle w:val="Heading3"/>
        <w:spacing w:before="0" w:line="240" w:lineRule="auto"/>
        <w:rPr>
          <w:lang w:val="sr-Cyrl-RS"/>
        </w:rPr>
      </w:pPr>
    </w:p>
    <w:p w:rsidR="00A55060" w:rsidRDefault="00A55060" w:rsidP="00A55060">
      <w:pPr>
        <w:rPr>
          <w:lang w:val="sr-Cyrl-RS"/>
        </w:rPr>
      </w:pPr>
    </w:p>
    <w:p w:rsidR="00A55060" w:rsidRDefault="00A55060" w:rsidP="00A55060"/>
    <w:tbl>
      <w:tblPr>
        <w:tblStyle w:val="MediumShading1-Accent2"/>
        <w:tblpPr w:leftFromText="141" w:rightFromText="141" w:vertAnchor="text" w:horzAnchor="margin" w:tblpY="696"/>
        <w:tblW w:w="4852" w:type="pct"/>
        <w:tblLayout w:type="fixed"/>
        <w:tblLook w:val="0000" w:firstRow="0" w:lastRow="0" w:firstColumn="0" w:lastColumn="0" w:noHBand="0" w:noVBand="0"/>
      </w:tblPr>
      <w:tblGrid>
        <w:gridCol w:w="1683"/>
        <w:gridCol w:w="3550"/>
        <w:gridCol w:w="1680"/>
        <w:gridCol w:w="3548"/>
      </w:tblGrid>
      <w:tr w:rsidR="00A81CCA" w:rsidRPr="00A55060" w:rsidTr="00A81CCA">
        <w:trPr>
          <w:cnfStyle w:val="000000100000" w:firstRow="0" w:lastRow="0" w:firstColumn="0" w:lastColumn="0" w:oddVBand="0" w:evenVBand="0" w:oddHBand="1" w:evenHBand="0" w:firstRowFirstColumn="0" w:firstRowLastColumn="0" w:lastRowFirstColumn="0" w:lastRowLastColumn="0"/>
          <w:trHeight w:val="512"/>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spacing w:val="-5"/>
                <w:lang w:val="sr-Cyrl-CS"/>
              </w:rPr>
              <w:lastRenderedPageBreak/>
              <w:t>Одељење</w:t>
            </w:r>
          </w:p>
        </w:tc>
        <w:tc>
          <w:tcPr>
            <w:tcW w:w="1697"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iCs/>
                <w:color w:val="000000"/>
                <w:sz w:val="20"/>
                <w:szCs w:val="20"/>
              </w:rPr>
            </w:pPr>
            <w:bookmarkStart w:id="53" w:name="_Toc342943137"/>
            <w:bookmarkStart w:id="54" w:name="_Toc523209857"/>
            <w:bookmarkStart w:id="55" w:name="_Toc524237230"/>
            <w:bookmarkStart w:id="56" w:name="_Toc524290141"/>
            <w:r w:rsidRPr="00A55060">
              <w:rPr>
                <w:rFonts w:eastAsia="Times New Roman" w:cstheme="minorHAnsi"/>
                <w:b/>
                <w:iCs/>
                <w:color w:val="000000"/>
                <w:szCs w:val="20"/>
              </w:rPr>
              <w:t>Одељењски старешина</w:t>
            </w:r>
            <w:bookmarkEnd w:id="53"/>
            <w:bookmarkEnd w:id="54"/>
            <w:bookmarkEnd w:id="55"/>
            <w:bookmarkEnd w:id="56"/>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spacing w:val="-5"/>
                <w:lang w:val="sr-Cyrl-CS"/>
              </w:rPr>
              <w:t>Одељење</w:t>
            </w:r>
          </w:p>
        </w:tc>
        <w:tc>
          <w:tcPr>
            <w:tcW w:w="1696"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b/>
                <w:iCs/>
                <w:color w:val="000000"/>
                <w:sz w:val="20"/>
                <w:szCs w:val="20"/>
              </w:rPr>
            </w:pPr>
            <w:r w:rsidRPr="00A55060">
              <w:rPr>
                <w:rFonts w:eastAsia="Times New Roman" w:cstheme="minorHAnsi"/>
                <w:b/>
                <w:iCs/>
                <w:color w:val="000000"/>
                <w:szCs w:val="20"/>
                <w:lang w:val="sr-Cyrl-CS"/>
              </w:rPr>
              <w:t>Одељењски старешина</w:t>
            </w:r>
          </w:p>
        </w:tc>
      </w:tr>
      <w:tr w:rsidR="00A81CCA" w:rsidRPr="00A55060" w:rsidTr="00A81CCA">
        <w:trPr>
          <w:cnfStyle w:val="000000010000" w:firstRow="0" w:lastRow="0" w:firstColumn="0" w:lastColumn="0" w:oddVBand="0" w:evenVBand="0" w:oddHBand="0" w:evenHBand="1"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rPr>
              <w:t>I</w:t>
            </w:r>
            <w:r w:rsidRPr="00A55060">
              <w:rPr>
                <w:rFonts w:eastAsia="Times New Roman" w:cstheme="minorHAnsi"/>
                <w:b/>
                <w:vertAlign w:val="subscript"/>
              </w:rPr>
              <w:t>1</w:t>
            </w:r>
          </w:p>
        </w:tc>
        <w:tc>
          <w:tcPr>
            <w:tcW w:w="1697"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rPr>
            </w:pPr>
            <w:r w:rsidRPr="00A55060">
              <w:rPr>
                <w:rFonts w:eastAsia="Times New Roman" w:cstheme="minorHAnsi"/>
                <w:spacing w:val="-3"/>
              </w:rPr>
              <w:t>Татијана Николић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rPr>
              <w:t>V</w:t>
            </w:r>
            <w:r w:rsidRPr="00A55060">
              <w:rPr>
                <w:rFonts w:eastAsia="Times New Roman" w:cstheme="minorHAnsi"/>
                <w:b/>
                <w:vertAlign w:val="subscript"/>
                <w:lang w:val="sr-Cyrl-CS"/>
              </w:rPr>
              <w:t>1</w:t>
            </w:r>
          </w:p>
        </w:tc>
        <w:tc>
          <w:tcPr>
            <w:tcW w:w="1696"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Дејан Алексић</w:t>
            </w:r>
          </w:p>
        </w:tc>
      </w:tr>
      <w:tr w:rsidR="00A81CCA" w:rsidRPr="00A55060" w:rsidTr="00A81CCA">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rPr>
              <w:t>I</w:t>
            </w:r>
            <w:r w:rsidRPr="00A55060">
              <w:rPr>
                <w:rFonts w:eastAsia="Times New Roman" w:cstheme="minorHAnsi"/>
                <w:b/>
                <w:vertAlign w:val="subscript"/>
                <w:lang w:val="sr-Cyrl-CS"/>
              </w:rPr>
              <w:t>2</w:t>
            </w:r>
          </w:p>
        </w:tc>
        <w:tc>
          <w:tcPr>
            <w:tcW w:w="1697"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Снежана Стојковић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rPr>
              <w:t>V</w:t>
            </w:r>
            <w:r w:rsidRPr="00A55060">
              <w:rPr>
                <w:rFonts w:eastAsia="Times New Roman" w:cstheme="minorHAnsi"/>
                <w:b/>
                <w:vertAlign w:val="subscript"/>
                <w:lang w:val="sr-Cyrl-CS"/>
              </w:rPr>
              <w:t>2</w:t>
            </w:r>
          </w:p>
        </w:tc>
        <w:tc>
          <w:tcPr>
            <w:tcW w:w="1696"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Синиша Величков</w:t>
            </w:r>
          </w:p>
        </w:tc>
      </w:tr>
      <w:tr w:rsidR="00A81CCA" w:rsidRPr="00A55060" w:rsidTr="00A81CCA">
        <w:trPr>
          <w:cnfStyle w:val="000000010000" w:firstRow="0" w:lastRow="0" w:firstColumn="0" w:lastColumn="0" w:oddVBand="0" w:evenVBand="0" w:oddHBand="0" w:evenHBand="1"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rPr>
              <w:t>I</w:t>
            </w:r>
            <w:r w:rsidRPr="00A55060">
              <w:rPr>
                <w:rFonts w:eastAsia="Times New Roman" w:cstheme="minorHAnsi"/>
                <w:b/>
                <w:vertAlign w:val="subscript"/>
                <w:lang w:val="sr-Cyrl-CS"/>
              </w:rPr>
              <w:t>3</w:t>
            </w:r>
          </w:p>
        </w:tc>
        <w:tc>
          <w:tcPr>
            <w:tcW w:w="1697"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Снежана Стојановић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rPr>
              <w:t>V</w:t>
            </w:r>
            <w:r w:rsidRPr="00A55060">
              <w:rPr>
                <w:rFonts w:eastAsia="Times New Roman" w:cstheme="minorHAnsi"/>
                <w:b/>
                <w:vertAlign w:val="subscript"/>
                <w:lang w:val="sr-Cyrl-CS"/>
              </w:rPr>
              <w:t>3</w:t>
            </w:r>
          </w:p>
        </w:tc>
        <w:tc>
          <w:tcPr>
            <w:tcW w:w="1696"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Милена Јевтић</w:t>
            </w:r>
          </w:p>
        </w:tc>
      </w:tr>
      <w:tr w:rsidR="00A81CCA" w:rsidRPr="00A55060" w:rsidTr="00A81CCA">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rPr>
              <w:t>I</w:t>
            </w:r>
            <w:r w:rsidRPr="00A55060">
              <w:rPr>
                <w:rFonts w:eastAsia="Times New Roman" w:cstheme="minorHAnsi"/>
                <w:b/>
                <w:vertAlign w:val="subscript"/>
                <w:lang w:val="sr-Cyrl-CS"/>
              </w:rPr>
              <w:t>4</w:t>
            </w:r>
          </w:p>
        </w:tc>
        <w:tc>
          <w:tcPr>
            <w:tcW w:w="1697" w:type="pct"/>
          </w:tcPr>
          <w:p w:rsidR="00A81CCA" w:rsidRPr="00796BE7"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lang w:val="sr-Cyrl-RS"/>
              </w:rPr>
            </w:pPr>
            <w:r w:rsidRPr="00A55060">
              <w:rPr>
                <w:rFonts w:eastAsia="Times New Roman" w:cstheme="minorHAnsi"/>
                <w:spacing w:val="-3"/>
              </w:rPr>
              <w:t>Снежана Петковић</w:t>
            </w:r>
            <w:r w:rsidR="00796BE7">
              <w:rPr>
                <w:rFonts w:eastAsia="Times New Roman" w:cstheme="minorHAnsi"/>
                <w:spacing w:val="-3"/>
              </w:rPr>
              <w:t xml:space="preserve"> </w:t>
            </w:r>
            <w:r w:rsidR="00796BE7">
              <w:rPr>
                <w:rFonts w:eastAsia="Times New Roman" w:cstheme="minorHAnsi"/>
                <w:spacing w:val="-3"/>
                <w:lang w:val="sr-Cyrl-RS"/>
              </w:rPr>
              <w:t>ИОП1</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rPr>
              <w:t>V</w:t>
            </w:r>
            <w:r w:rsidRPr="00A55060">
              <w:rPr>
                <w:rFonts w:eastAsia="Times New Roman" w:cstheme="minorHAnsi"/>
                <w:b/>
                <w:vertAlign w:val="subscript"/>
              </w:rPr>
              <w:t>4</w:t>
            </w:r>
          </w:p>
        </w:tc>
        <w:tc>
          <w:tcPr>
            <w:tcW w:w="1696"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rPr>
            </w:pPr>
            <w:r w:rsidRPr="00A55060">
              <w:rPr>
                <w:rFonts w:eastAsia="Times New Roman" w:cstheme="minorHAnsi"/>
                <w:spacing w:val="-3"/>
              </w:rPr>
              <w:t>Соња Митровић</w:t>
            </w:r>
          </w:p>
        </w:tc>
      </w:tr>
      <w:tr w:rsidR="00A81CCA" w:rsidRPr="00A55060" w:rsidTr="00A81CCA">
        <w:trPr>
          <w:cnfStyle w:val="000000010000" w:firstRow="0" w:lastRow="0" w:firstColumn="0" w:lastColumn="0" w:oddVBand="0" w:evenVBand="0" w:oddHBand="0" w:evenHBand="1"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I</w:t>
            </w:r>
            <w:r w:rsidRPr="00A55060">
              <w:rPr>
                <w:rFonts w:eastAsia="Times New Roman" w:cstheme="minorHAnsi"/>
                <w:b/>
                <w:vertAlign w:val="subscript"/>
                <w:lang w:val="sr-Cyrl-CS"/>
              </w:rPr>
              <w:t>5</w:t>
            </w:r>
          </w:p>
        </w:tc>
        <w:tc>
          <w:tcPr>
            <w:tcW w:w="1697"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Весна Славковић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V</w:t>
            </w:r>
            <w:r w:rsidRPr="00A55060">
              <w:rPr>
                <w:rFonts w:eastAsia="Times New Roman" w:cstheme="minorHAnsi"/>
                <w:b/>
                <w:vertAlign w:val="subscript"/>
              </w:rPr>
              <w:t>5</w:t>
            </w:r>
          </w:p>
        </w:tc>
        <w:tc>
          <w:tcPr>
            <w:tcW w:w="1696" w:type="pct"/>
          </w:tcPr>
          <w:p w:rsidR="00A81CCA" w:rsidRPr="00A55060" w:rsidRDefault="00796BE7"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Pr>
                <w:rFonts w:eastAsia="Times New Roman" w:cstheme="minorHAnsi"/>
                <w:spacing w:val="-3"/>
                <w:lang w:val="sr-Cyrl-CS"/>
              </w:rPr>
              <w:t>Валентина</w:t>
            </w:r>
            <w:r w:rsidR="00A81CCA" w:rsidRPr="00A55060">
              <w:rPr>
                <w:rFonts w:eastAsia="Times New Roman" w:cstheme="minorHAnsi"/>
                <w:spacing w:val="-3"/>
                <w:lang w:val="sr-Cyrl-CS"/>
              </w:rPr>
              <w:t xml:space="preserve"> Банковић</w:t>
            </w:r>
            <w:r>
              <w:rPr>
                <w:rFonts w:eastAsia="Times New Roman" w:cstheme="minorHAnsi"/>
                <w:spacing w:val="-3"/>
                <w:lang w:val="sr-Cyrl-CS"/>
              </w:rPr>
              <w:t xml:space="preserve"> ИОП1</w:t>
            </w:r>
          </w:p>
        </w:tc>
      </w:tr>
      <w:tr w:rsidR="00A81CCA" w:rsidRPr="00A55060" w:rsidTr="00A81CCA">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rPr>
              <w:t>II</w:t>
            </w:r>
            <w:r w:rsidRPr="00A55060">
              <w:rPr>
                <w:rFonts w:eastAsia="Times New Roman" w:cstheme="minorHAnsi"/>
                <w:b/>
                <w:vertAlign w:val="subscript"/>
              </w:rPr>
              <w:t>1</w:t>
            </w:r>
          </w:p>
        </w:tc>
        <w:tc>
          <w:tcPr>
            <w:tcW w:w="1697"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rPr>
            </w:pPr>
            <w:r w:rsidRPr="00A55060">
              <w:rPr>
                <w:rFonts w:eastAsia="Times New Roman" w:cstheme="minorHAnsi"/>
                <w:spacing w:val="-3"/>
              </w:rPr>
              <w:t>Оливера Цветковић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vertAlign w:val="subscript"/>
              </w:rPr>
            </w:pPr>
            <w:r w:rsidRPr="00A55060">
              <w:rPr>
                <w:rFonts w:eastAsia="Times New Roman" w:cstheme="minorHAnsi"/>
                <w:b/>
              </w:rPr>
              <w:t>V</w:t>
            </w:r>
            <w:r w:rsidRPr="00A55060">
              <w:rPr>
                <w:rFonts w:eastAsia="Times New Roman" w:cstheme="minorHAnsi"/>
                <w:b/>
                <w:vertAlign w:val="subscript"/>
              </w:rPr>
              <w:t>6</w:t>
            </w:r>
          </w:p>
        </w:tc>
        <w:tc>
          <w:tcPr>
            <w:tcW w:w="1696"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Јелена Петровић</w:t>
            </w:r>
          </w:p>
        </w:tc>
      </w:tr>
      <w:tr w:rsidR="00A81CCA" w:rsidRPr="00A55060" w:rsidTr="00A81CCA">
        <w:trPr>
          <w:cnfStyle w:val="000000010000" w:firstRow="0" w:lastRow="0" w:firstColumn="0" w:lastColumn="0" w:oddVBand="0" w:evenVBand="0" w:oddHBand="0" w:evenHBand="1"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II</w:t>
            </w:r>
            <w:r w:rsidRPr="00A55060">
              <w:rPr>
                <w:rFonts w:eastAsia="Times New Roman" w:cstheme="minorHAnsi"/>
                <w:b/>
                <w:vertAlign w:val="subscript"/>
              </w:rPr>
              <w:t>2</w:t>
            </w:r>
          </w:p>
        </w:tc>
        <w:tc>
          <w:tcPr>
            <w:tcW w:w="1697"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Љиљана Трајковић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VI</w:t>
            </w:r>
            <w:r w:rsidRPr="00A55060">
              <w:rPr>
                <w:rFonts w:eastAsia="Times New Roman" w:cstheme="minorHAnsi"/>
                <w:b/>
                <w:vertAlign w:val="subscript"/>
              </w:rPr>
              <w:t>1</w:t>
            </w:r>
          </w:p>
        </w:tc>
        <w:tc>
          <w:tcPr>
            <w:tcW w:w="1696"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Весна Стевановић</w:t>
            </w:r>
          </w:p>
        </w:tc>
      </w:tr>
      <w:tr w:rsidR="00A81CCA" w:rsidRPr="00A55060" w:rsidTr="00A81CCA">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II</w:t>
            </w:r>
            <w:r w:rsidRPr="00A55060">
              <w:rPr>
                <w:rFonts w:eastAsia="Times New Roman" w:cstheme="minorHAnsi"/>
                <w:b/>
                <w:vertAlign w:val="subscript"/>
              </w:rPr>
              <w:t>3</w:t>
            </w:r>
          </w:p>
        </w:tc>
        <w:tc>
          <w:tcPr>
            <w:tcW w:w="1697"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Наташа Мадић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rPr>
              <w:t>VI</w:t>
            </w:r>
            <w:r w:rsidRPr="00A55060">
              <w:rPr>
                <w:rFonts w:eastAsia="Times New Roman" w:cstheme="minorHAnsi"/>
                <w:b/>
                <w:vertAlign w:val="subscript"/>
              </w:rPr>
              <w:t>2</w:t>
            </w:r>
          </w:p>
        </w:tc>
        <w:tc>
          <w:tcPr>
            <w:tcW w:w="1696"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Тања Николић</w:t>
            </w:r>
          </w:p>
        </w:tc>
      </w:tr>
      <w:tr w:rsidR="00A81CCA" w:rsidRPr="00A55060" w:rsidTr="00A81CCA">
        <w:trPr>
          <w:cnfStyle w:val="000000010000" w:firstRow="0" w:lastRow="0" w:firstColumn="0" w:lastColumn="0" w:oddVBand="0" w:evenVBand="0" w:oddHBand="0" w:evenHBand="1" w:firstRowFirstColumn="0" w:firstRowLastColumn="0" w:lastRowFirstColumn="0" w:lastRowLastColumn="0"/>
          <w:trHeight w:val="168"/>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II</w:t>
            </w:r>
            <w:r w:rsidRPr="00A55060">
              <w:rPr>
                <w:rFonts w:eastAsia="Times New Roman" w:cstheme="minorHAnsi"/>
                <w:b/>
                <w:vertAlign w:val="subscript"/>
              </w:rPr>
              <w:t>4</w:t>
            </w:r>
          </w:p>
        </w:tc>
        <w:tc>
          <w:tcPr>
            <w:tcW w:w="1697"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Ивица  Живковић</w:t>
            </w:r>
            <w:r w:rsidR="00796BE7">
              <w:rPr>
                <w:rFonts w:eastAsia="Times New Roman" w:cstheme="minorHAnsi"/>
                <w:spacing w:val="-3"/>
                <w:lang w:val="sr-Cyrl-CS"/>
              </w:rPr>
              <w:t xml:space="preserve"> ИОП1</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rPr>
              <w:t>VI</w:t>
            </w:r>
            <w:r w:rsidRPr="00A55060">
              <w:rPr>
                <w:rFonts w:eastAsia="Times New Roman" w:cstheme="minorHAnsi"/>
                <w:b/>
                <w:vertAlign w:val="subscript"/>
              </w:rPr>
              <w:t>3</w:t>
            </w:r>
          </w:p>
        </w:tc>
        <w:tc>
          <w:tcPr>
            <w:tcW w:w="1696"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Ана Ранчић</w:t>
            </w:r>
            <w:r w:rsidR="00796BE7">
              <w:rPr>
                <w:rFonts w:eastAsia="Times New Roman" w:cstheme="minorHAnsi"/>
                <w:spacing w:val="-3"/>
                <w:lang w:val="sr-Cyrl-CS"/>
              </w:rPr>
              <w:t xml:space="preserve"> ИОП1</w:t>
            </w:r>
          </w:p>
        </w:tc>
      </w:tr>
      <w:tr w:rsidR="00A81CCA" w:rsidRPr="00A55060" w:rsidTr="00A81CCA">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II</w:t>
            </w:r>
            <w:r w:rsidRPr="00A55060">
              <w:rPr>
                <w:rFonts w:eastAsia="Times New Roman" w:cstheme="minorHAnsi"/>
                <w:b/>
                <w:vertAlign w:val="subscript"/>
              </w:rPr>
              <w:t>5</w:t>
            </w:r>
          </w:p>
        </w:tc>
        <w:tc>
          <w:tcPr>
            <w:tcW w:w="1697"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Данијела  Благојевић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lang w:val="de-DE"/>
              </w:rPr>
            </w:pPr>
            <w:r w:rsidRPr="00A55060">
              <w:rPr>
                <w:rFonts w:eastAsia="Times New Roman" w:cstheme="minorHAnsi"/>
                <w:b/>
                <w:lang w:val="de-DE"/>
              </w:rPr>
              <w:t>VI</w:t>
            </w:r>
            <w:r w:rsidRPr="00A55060">
              <w:rPr>
                <w:rFonts w:eastAsia="Times New Roman" w:cstheme="minorHAnsi"/>
                <w:b/>
                <w:vertAlign w:val="subscript"/>
                <w:lang w:val="de-DE"/>
              </w:rPr>
              <w:t>4</w:t>
            </w:r>
          </w:p>
        </w:tc>
        <w:tc>
          <w:tcPr>
            <w:tcW w:w="1696"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rPr>
            </w:pPr>
            <w:r w:rsidRPr="00A55060">
              <w:rPr>
                <w:rFonts w:eastAsia="Times New Roman" w:cstheme="minorHAnsi"/>
                <w:spacing w:val="-3"/>
              </w:rPr>
              <w:t>Андријана Стојковић</w:t>
            </w:r>
          </w:p>
        </w:tc>
      </w:tr>
      <w:tr w:rsidR="00A81CCA" w:rsidRPr="00A55060" w:rsidTr="00A81CCA">
        <w:trPr>
          <w:cnfStyle w:val="000000010000" w:firstRow="0" w:lastRow="0" w:firstColumn="0" w:lastColumn="0" w:oddVBand="0" w:evenVBand="0" w:oddHBand="0" w:evenHBand="1"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vertAlign w:val="subscript"/>
              </w:rPr>
            </w:pPr>
            <w:r w:rsidRPr="00A55060">
              <w:rPr>
                <w:rFonts w:eastAsia="Times New Roman" w:cstheme="minorHAnsi"/>
                <w:b/>
              </w:rPr>
              <w:t>III</w:t>
            </w:r>
            <w:r w:rsidRPr="00A55060">
              <w:rPr>
                <w:rFonts w:eastAsia="Times New Roman" w:cstheme="minorHAnsi"/>
                <w:b/>
                <w:vertAlign w:val="subscript"/>
              </w:rPr>
              <w:t>1</w:t>
            </w:r>
          </w:p>
        </w:tc>
        <w:tc>
          <w:tcPr>
            <w:tcW w:w="1697"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Ивана  Мирковић</w:t>
            </w:r>
            <w:r w:rsidR="00796BE7">
              <w:rPr>
                <w:rFonts w:eastAsia="Times New Roman" w:cstheme="minorHAnsi"/>
                <w:spacing w:val="-3"/>
                <w:lang w:val="sr-Cyrl-CS"/>
              </w:rPr>
              <w:t xml:space="preserve"> ИОП1</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VI</w:t>
            </w:r>
            <w:r w:rsidRPr="00A55060">
              <w:rPr>
                <w:rFonts w:eastAsia="Times New Roman" w:cstheme="minorHAnsi"/>
                <w:b/>
                <w:vertAlign w:val="subscript"/>
              </w:rPr>
              <w:t>5</w:t>
            </w:r>
          </w:p>
        </w:tc>
        <w:tc>
          <w:tcPr>
            <w:tcW w:w="1696"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Данијела Видосављевић</w:t>
            </w:r>
          </w:p>
        </w:tc>
      </w:tr>
      <w:tr w:rsidR="00A81CCA" w:rsidRPr="00A55060" w:rsidTr="00A81CCA">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III</w:t>
            </w:r>
            <w:r w:rsidRPr="00A55060">
              <w:rPr>
                <w:rFonts w:eastAsia="Times New Roman" w:cstheme="minorHAnsi"/>
                <w:b/>
                <w:vertAlign w:val="subscript"/>
              </w:rPr>
              <w:t>2</w:t>
            </w:r>
          </w:p>
        </w:tc>
        <w:tc>
          <w:tcPr>
            <w:tcW w:w="1697"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rPr>
            </w:pPr>
            <w:r w:rsidRPr="00A55060">
              <w:rPr>
                <w:rFonts w:eastAsia="Times New Roman" w:cstheme="minorHAnsi"/>
                <w:spacing w:val="-3"/>
              </w:rPr>
              <w:t>Жаклина  Гоцић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VII</w:t>
            </w:r>
            <w:r w:rsidRPr="00A55060">
              <w:rPr>
                <w:rFonts w:eastAsia="Times New Roman" w:cstheme="minorHAnsi"/>
                <w:b/>
                <w:vertAlign w:val="subscript"/>
              </w:rPr>
              <w:t>1</w:t>
            </w:r>
          </w:p>
        </w:tc>
        <w:tc>
          <w:tcPr>
            <w:tcW w:w="1696"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Лидија Трифуновић</w:t>
            </w:r>
          </w:p>
        </w:tc>
      </w:tr>
      <w:tr w:rsidR="00A81CCA" w:rsidRPr="00A55060" w:rsidTr="00A81CCA">
        <w:trPr>
          <w:cnfStyle w:val="000000010000" w:firstRow="0" w:lastRow="0" w:firstColumn="0" w:lastColumn="0" w:oddVBand="0" w:evenVBand="0" w:oddHBand="0" w:evenHBand="1"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III</w:t>
            </w:r>
            <w:r w:rsidRPr="00A55060">
              <w:rPr>
                <w:rFonts w:eastAsia="Times New Roman" w:cstheme="minorHAnsi"/>
                <w:b/>
                <w:vertAlign w:val="subscript"/>
              </w:rPr>
              <w:t>3</w:t>
            </w:r>
          </w:p>
        </w:tc>
        <w:tc>
          <w:tcPr>
            <w:tcW w:w="1697"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Астрида  Обрадовић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rPr>
              <w:t>VII</w:t>
            </w:r>
            <w:r w:rsidRPr="00A55060">
              <w:rPr>
                <w:rFonts w:eastAsia="Times New Roman" w:cstheme="minorHAnsi"/>
                <w:b/>
                <w:vertAlign w:val="subscript"/>
              </w:rPr>
              <w:t>2</w:t>
            </w:r>
          </w:p>
        </w:tc>
        <w:tc>
          <w:tcPr>
            <w:tcW w:w="1696"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Гордана Ђокић</w:t>
            </w:r>
          </w:p>
        </w:tc>
      </w:tr>
      <w:tr w:rsidR="00A81CCA" w:rsidRPr="00A55060" w:rsidTr="00A81CCA">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III</w:t>
            </w:r>
            <w:r w:rsidRPr="00A55060">
              <w:rPr>
                <w:rFonts w:eastAsia="Times New Roman" w:cstheme="minorHAnsi"/>
                <w:b/>
                <w:vertAlign w:val="subscript"/>
              </w:rPr>
              <w:t>4</w:t>
            </w:r>
          </w:p>
        </w:tc>
        <w:tc>
          <w:tcPr>
            <w:tcW w:w="1697"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Душица  Живковић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rPr>
              <w:t>VII</w:t>
            </w:r>
            <w:r w:rsidRPr="00A55060">
              <w:rPr>
                <w:rFonts w:eastAsia="Times New Roman" w:cstheme="minorHAnsi"/>
                <w:b/>
                <w:vertAlign w:val="subscript"/>
              </w:rPr>
              <w:t>3</w:t>
            </w:r>
          </w:p>
        </w:tc>
        <w:tc>
          <w:tcPr>
            <w:tcW w:w="1696"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Аница Бреберина Ћурић</w:t>
            </w:r>
          </w:p>
        </w:tc>
      </w:tr>
      <w:tr w:rsidR="00A81CCA" w:rsidRPr="00A55060" w:rsidTr="00A81CCA">
        <w:trPr>
          <w:cnfStyle w:val="000000010000" w:firstRow="0" w:lastRow="0" w:firstColumn="0" w:lastColumn="0" w:oddVBand="0" w:evenVBand="0" w:oddHBand="0" w:evenHBand="1"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lang w:val="de-DE"/>
              </w:rPr>
              <w:t>III</w:t>
            </w:r>
            <w:r w:rsidRPr="00A55060">
              <w:rPr>
                <w:rFonts w:eastAsia="Times New Roman" w:cstheme="minorHAnsi"/>
                <w:b/>
                <w:vertAlign w:val="subscript"/>
              </w:rPr>
              <w:t>5</w:t>
            </w:r>
          </w:p>
        </w:tc>
        <w:tc>
          <w:tcPr>
            <w:tcW w:w="1697"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Дејан  Славковић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vertAlign w:val="subscript"/>
                <w:lang w:val="de-DE"/>
              </w:rPr>
            </w:pPr>
            <w:r w:rsidRPr="00A55060">
              <w:rPr>
                <w:rFonts w:eastAsia="Times New Roman" w:cstheme="minorHAnsi"/>
                <w:b/>
                <w:lang w:val="de-DE"/>
              </w:rPr>
              <w:t>VII</w:t>
            </w:r>
            <w:r w:rsidRPr="00A55060">
              <w:rPr>
                <w:rFonts w:eastAsia="Times New Roman" w:cstheme="minorHAnsi"/>
                <w:b/>
                <w:vertAlign w:val="subscript"/>
                <w:lang w:val="de-DE"/>
              </w:rPr>
              <w:t>4</w:t>
            </w:r>
          </w:p>
        </w:tc>
        <w:tc>
          <w:tcPr>
            <w:tcW w:w="1696"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rPr>
            </w:pPr>
            <w:r w:rsidRPr="00A55060">
              <w:rPr>
                <w:rFonts w:eastAsia="Times New Roman" w:cstheme="minorHAnsi"/>
                <w:spacing w:val="-3"/>
              </w:rPr>
              <w:t>Зоран Гавриловић</w:t>
            </w:r>
          </w:p>
        </w:tc>
      </w:tr>
      <w:tr w:rsidR="00A81CCA" w:rsidRPr="00A55060" w:rsidTr="00A81CCA">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lang w:val="de-DE"/>
              </w:rPr>
              <w:t>III</w:t>
            </w:r>
            <w:r w:rsidRPr="00A55060">
              <w:rPr>
                <w:rFonts w:eastAsia="Times New Roman" w:cstheme="minorHAnsi"/>
                <w:b/>
                <w:vertAlign w:val="subscript"/>
              </w:rPr>
              <w:t>5</w:t>
            </w:r>
          </w:p>
        </w:tc>
        <w:tc>
          <w:tcPr>
            <w:tcW w:w="1697"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Јасмина  Спасић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VII</w:t>
            </w:r>
            <w:r w:rsidRPr="00A55060">
              <w:rPr>
                <w:rFonts w:eastAsia="Times New Roman" w:cstheme="minorHAnsi"/>
                <w:b/>
                <w:vertAlign w:val="subscript"/>
              </w:rPr>
              <w:t>5</w:t>
            </w:r>
          </w:p>
        </w:tc>
        <w:tc>
          <w:tcPr>
            <w:tcW w:w="1696"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 xml:space="preserve">Горан Момчиловић </w:t>
            </w:r>
          </w:p>
        </w:tc>
      </w:tr>
      <w:tr w:rsidR="00A81CCA" w:rsidRPr="00A55060" w:rsidTr="00A81CCA">
        <w:trPr>
          <w:cnfStyle w:val="000000010000" w:firstRow="0" w:lastRow="0" w:firstColumn="0" w:lastColumn="0" w:oddVBand="0" w:evenVBand="0" w:oddHBand="0" w:evenHBand="1"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IV</w:t>
            </w:r>
            <w:r w:rsidRPr="00A55060">
              <w:rPr>
                <w:rFonts w:eastAsia="Times New Roman" w:cstheme="minorHAnsi"/>
                <w:b/>
                <w:vertAlign w:val="subscript"/>
              </w:rPr>
              <w:t>1</w:t>
            </w:r>
          </w:p>
        </w:tc>
        <w:tc>
          <w:tcPr>
            <w:tcW w:w="1697"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rPr>
            </w:pPr>
            <w:r w:rsidRPr="00A55060">
              <w:rPr>
                <w:rFonts w:eastAsia="Times New Roman" w:cstheme="minorHAnsi"/>
                <w:spacing w:val="-3"/>
              </w:rPr>
              <w:t>Ана  Димитријевић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VIII</w:t>
            </w:r>
            <w:r w:rsidRPr="00A55060">
              <w:rPr>
                <w:rFonts w:eastAsia="Times New Roman" w:cstheme="minorHAnsi"/>
                <w:b/>
                <w:vertAlign w:val="subscript"/>
              </w:rPr>
              <w:t>1</w:t>
            </w:r>
          </w:p>
        </w:tc>
        <w:tc>
          <w:tcPr>
            <w:tcW w:w="1696"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Славица Златановић</w:t>
            </w:r>
          </w:p>
        </w:tc>
      </w:tr>
      <w:tr w:rsidR="00A81CCA" w:rsidRPr="00A55060" w:rsidTr="00A81CCA">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IV</w:t>
            </w:r>
            <w:r w:rsidRPr="00A55060">
              <w:rPr>
                <w:rFonts w:eastAsia="Times New Roman" w:cstheme="minorHAnsi"/>
                <w:b/>
                <w:vertAlign w:val="subscript"/>
              </w:rPr>
              <w:t>2</w:t>
            </w:r>
          </w:p>
        </w:tc>
        <w:tc>
          <w:tcPr>
            <w:tcW w:w="1697"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Мила  Глинтић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rPr>
              <w:t>VIII</w:t>
            </w:r>
            <w:r w:rsidRPr="00A55060">
              <w:rPr>
                <w:rFonts w:eastAsia="Times New Roman" w:cstheme="minorHAnsi"/>
                <w:b/>
                <w:vertAlign w:val="subscript"/>
              </w:rPr>
              <w:t>2</w:t>
            </w:r>
          </w:p>
        </w:tc>
        <w:tc>
          <w:tcPr>
            <w:tcW w:w="1696"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Велимир Митић</w:t>
            </w:r>
          </w:p>
        </w:tc>
      </w:tr>
      <w:tr w:rsidR="00A81CCA" w:rsidRPr="00A55060" w:rsidTr="00A81CCA">
        <w:trPr>
          <w:cnfStyle w:val="000000010000" w:firstRow="0" w:lastRow="0" w:firstColumn="0" w:lastColumn="0" w:oddVBand="0" w:evenVBand="0" w:oddHBand="0" w:evenHBand="1"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IV</w:t>
            </w:r>
            <w:r w:rsidRPr="00A55060">
              <w:rPr>
                <w:rFonts w:eastAsia="Times New Roman" w:cstheme="minorHAnsi"/>
                <w:b/>
                <w:vertAlign w:val="subscript"/>
              </w:rPr>
              <w:t>3</w:t>
            </w:r>
          </w:p>
        </w:tc>
        <w:tc>
          <w:tcPr>
            <w:tcW w:w="1697"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Небојша  Вучковић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rPr>
              <w:t>VIII</w:t>
            </w:r>
            <w:r w:rsidRPr="00A55060">
              <w:rPr>
                <w:rFonts w:eastAsia="Times New Roman" w:cstheme="minorHAnsi"/>
                <w:b/>
                <w:vertAlign w:val="subscript"/>
              </w:rPr>
              <w:t>3</w:t>
            </w:r>
          </w:p>
        </w:tc>
        <w:tc>
          <w:tcPr>
            <w:tcW w:w="1696"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Зорица Ивановић</w:t>
            </w:r>
            <w:r w:rsidR="00796BE7">
              <w:rPr>
                <w:rFonts w:eastAsia="Times New Roman" w:cstheme="minorHAnsi"/>
                <w:spacing w:val="-3"/>
                <w:lang w:val="sr-Cyrl-CS"/>
              </w:rPr>
              <w:t xml:space="preserve"> ИОП1</w:t>
            </w:r>
          </w:p>
        </w:tc>
      </w:tr>
      <w:tr w:rsidR="00A81CCA" w:rsidRPr="00A55060" w:rsidTr="00A81CCA">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rPr>
              <w:t>IV</w:t>
            </w:r>
            <w:r w:rsidRPr="00A55060">
              <w:rPr>
                <w:rFonts w:eastAsia="Times New Roman" w:cstheme="minorHAnsi"/>
                <w:b/>
                <w:vertAlign w:val="subscript"/>
                <w:lang w:val="sr-Cyrl-CS"/>
              </w:rPr>
              <w:t>4</w:t>
            </w:r>
          </w:p>
        </w:tc>
        <w:tc>
          <w:tcPr>
            <w:tcW w:w="1697"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Ирена Ћирић</w:t>
            </w:r>
            <w:r w:rsidR="00796BE7">
              <w:rPr>
                <w:rFonts w:eastAsia="Times New Roman" w:cstheme="minorHAnsi"/>
                <w:spacing w:val="-3"/>
                <w:lang w:val="sr-Cyrl-CS"/>
              </w:rPr>
              <w:t xml:space="preserve"> ИОП1</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lang w:val="de-DE"/>
              </w:rPr>
              <w:t>VIII</w:t>
            </w:r>
            <w:r w:rsidRPr="00A55060">
              <w:rPr>
                <w:rFonts w:eastAsia="Times New Roman" w:cstheme="minorHAnsi"/>
                <w:b/>
                <w:vertAlign w:val="subscript"/>
                <w:lang w:val="de-DE"/>
              </w:rPr>
              <w:t>4</w:t>
            </w:r>
          </w:p>
        </w:tc>
        <w:tc>
          <w:tcPr>
            <w:tcW w:w="1696" w:type="pct"/>
          </w:tcPr>
          <w:p w:rsidR="00A81CCA" w:rsidRPr="00A55060" w:rsidRDefault="009E78D2"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3"/>
                <w:lang w:val="sr-Cyrl-CS"/>
              </w:rPr>
            </w:pPr>
            <w:r>
              <w:rPr>
                <w:rFonts w:eastAsia="Times New Roman" w:cstheme="minorHAnsi"/>
                <w:spacing w:val="-3"/>
                <w:lang w:val="sr-Cyrl-CS"/>
              </w:rPr>
              <w:t>Јована Јовановић</w:t>
            </w:r>
          </w:p>
        </w:tc>
      </w:tr>
      <w:tr w:rsidR="00A81CCA" w:rsidRPr="00A55060" w:rsidTr="00A81CCA">
        <w:trPr>
          <w:cnfStyle w:val="000000010000" w:firstRow="0" w:lastRow="0" w:firstColumn="0" w:lastColumn="0" w:oddVBand="0" w:evenVBand="0" w:oddHBand="0" w:evenHBand="1"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IV</w:t>
            </w:r>
            <w:r w:rsidRPr="00A55060">
              <w:rPr>
                <w:rFonts w:eastAsia="Times New Roman" w:cstheme="minorHAnsi"/>
                <w:b/>
                <w:vertAlign w:val="subscript"/>
                <w:lang w:val="sr-Cyrl-CS"/>
              </w:rPr>
              <w:t>5</w:t>
            </w:r>
          </w:p>
        </w:tc>
        <w:tc>
          <w:tcPr>
            <w:tcW w:w="1697"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Надица Ђорђевић</w:t>
            </w: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vertAlign w:val="subscript"/>
              </w:rPr>
            </w:pPr>
            <w:r w:rsidRPr="00A55060">
              <w:rPr>
                <w:rFonts w:eastAsia="Times New Roman" w:cstheme="minorHAnsi"/>
                <w:b/>
              </w:rPr>
              <w:t>VIII</w:t>
            </w:r>
            <w:r w:rsidRPr="00A55060">
              <w:rPr>
                <w:rFonts w:eastAsia="Times New Roman" w:cstheme="minorHAnsi"/>
                <w:b/>
                <w:vertAlign w:val="subscript"/>
              </w:rPr>
              <w:t>5</w:t>
            </w:r>
          </w:p>
        </w:tc>
        <w:tc>
          <w:tcPr>
            <w:tcW w:w="1696" w:type="pct"/>
          </w:tcPr>
          <w:p w:rsidR="00A81CCA" w:rsidRPr="00A55060" w:rsidRDefault="00A81CCA" w:rsidP="00A81CCA">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eastAsia="Times New Roman" w:cstheme="minorHAnsi"/>
                <w:spacing w:val="-3"/>
                <w:lang w:val="sr-Cyrl-CS"/>
              </w:rPr>
            </w:pPr>
            <w:r w:rsidRPr="00A55060">
              <w:rPr>
                <w:rFonts w:eastAsia="Times New Roman" w:cstheme="minorHAnsi"/>
                <w:spacing w:val="-3"/>
                <w:lang w:val="sr-Cyrl-CS"/>
              </w:rPr>
              <w:t>Јелена Васовић  ИОП1</w:t>
            </w:r>
          </w:p>
        </w:tc>
      </w:tr>
      <w:tr w:rsidR="00A81CCA" w:rsidRPr="00A55060" w:rsidTr="00A81CCA">
        <w:trPr>
          <w:cnfStyle w:val="000000100000" w:firstRow="0" w:lastRow="0" w:firstColumn="0" w:lastColumn="0" w:oddVBand="0" w:evenVBand="0" w:oddHBand="1" w:evenHBand="0"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804" w:type="pct"/>
          </w:tcPr>
          <w:p w:rsidR="00A81CCA" w:rsidRPr="00A55060" w:rsidRDefault="00A81CCA" w:rsidP="00A81CCA">
            <w:pPr>
              <w:widowControl w:val="0"/>
              <w:autoSpaceDE w:val="0"/>
              <w:autoSpaceDN w:val="0"/>
              <w:adjustRightInd w:val="0"/>
              <w:jc w:val="center"/>
              <w:rPr>
                <w:rFonts w:eastAsia="Times New Roman" w:cstheme="minorHAnsi"/>
                <w:b/>
              </w:rPr>
            </w:pPr>
            <w:r w:rsidRPr="00A55060">
              <w:rPr>
                <w:rFonts w:eastAsia="Times New Roman" w:cstheme="minorHAnsi"/>
                <w:b/>
              </w:rPr>
              <w:t>21 одељење</w:t>
            </w:r>
          </w:p>
        </w:tc>
        <w:tc>
          <w:tcPr>
            <w:tcW w:w="1697"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lang w:val="sr-Cyrl-CS"/>
              </w:rPr>
            </w:pPr>
          </w:p>
        </w:tc>
        <w:tc>
          <w:tcPr>
            <w:cnfStyle w:val="000010000000" w:firstRow="0" w:lastRow="0" w:firstColumn="0" w:lastColumn="0" w:oddVBand="1" w:evenVBand="0" w:oddHBand="0" w:evenHBand="0" w:firstRowFirstColumn="0" w:firstRowLastColumn="0" w:lastRowFirstColumn="0" w:lastRowLastColumn="0"/>
            <w:tcW w:w="803" w:type="pct"/>
          </w:tcPr>
          <w:p w:rsidR="00A81CCA" w:rsidRPr="00A55060" w:rsidRDefault="00A81CCA" w:rsidP="00A81CCA">
            <w:pPr>
              <w:widowControl w:val="0"/>
              <w:autoSpaceDE w:val="0"/>
              <w:autoSpaceDN w:val="0"/>
              <w:adjustRightInd w:val="0"/>
              <w:jc w:val="center"/>
              <w:rPr>
                <w:rFonts w:eastAsia="Times New Roman" w:cstheme="minorHAnsi"/>
                <w:b/>
                <w:lang w:val="sr-Cyrl-CS"/>
              </w:rPr>
            </w:pPr>
            <w:r w:rsidRPr="00A55060">
              <w:rPr>
                <w:rFonts w:eastAsia="Times New Roman" w:cstheme="minorHAnsi"/>
                <w:b/>
                <w:lang w:val="sr-Cyrl-CS"/>
              </w:rPr>
              <w:t>21одељење</w:t>
            </w:r>
          </w:p>
        </w:tc>
        <w:tc>
          <w:tcPr>
            <w:tcW w:w="1696" w:type="pct"/>
          </w:tcPr>
          <w:p w:rsidR="00A81CCA" w:rsidRPr="00A55060" w:rsidRDefault="00A81CCA" w:rsidP="00A81CC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lang w:val="sr-Cyrl-CS"/>
              </w:rPr>
            </w:pPr>
          </w:p>
        </w:tc>
      </w:tr>
    </w:tbl>
    <w:p w:rsidR="00265D6F" w:rsidRDefault="00265D6F" w:rsidP="00A55060"/>
    <w:p w:rsidR="00A81CCA" w:rsidRDefault="00A81CCA" w:rsidP="00A55060"/>
    <w:p w:rsidR="00A81CCA" w:rsidRDefault="00A81CCA" w:rsidP="00A55060"/>
    <w:p w:rsidR="00A81CCA" w:rsidRDefault="00A81CCA" w:rsidP="00A55060"/>
    <w:p w:rsidR="00A81CCA" w:rsidRDefault="00A81CCA" w:rsidP="00A55060"/>
    <w:p w:rsidR="00A81CCA" w:rsidRDefault="00A81CCA" w:rsidP="00A55060"/>
    <w:p w:rsidR="00A81CCA" w:rsidRDefault="00A81CCA" w:rsidP="00A55060"/>
    <w:p w:rsidR="00A81CCA" w:rsidRDefault="00A81CCA" w:rsidP="00A55060"/>
    <w:p w:rsidR="00A81CCA" w:rsidRDefault="00A81CCA" w:rsidP="00A55060"/>
    <w:p w:rsidR="00A81CCA" w:rsidRDefault="00A81CCA" w:rsidP="00A55060"/>
    <w:p w:rsidR="00A81CCA" w:rsidRDefault="00A81CCA" w:rsidP="00A55060"/>
    <w:p w:rsidR="00A81CCA" w:rsidRPr="00A81CCA" w:rsidRDefault="00A81CCA" w:rsidP="00A55060">
      <w:pPr>
        <w:sectPr w:rsidR="00A81CCA" w:rsidRPr="00A81CCA" w:rsidSect="003A30BB">
          <w:headerReference w:type="default" r:id="rId12"/>
          <w:footerReference w:type="default" r:id="rId13"/>
          <w:pgSz w:w="12240" w:h="15840"/>
          <w:pgMar w:top="720" w:right="720" w:bottom="720" w:left="720" w:header="432" w:footer="432" w:gutter="0"/>
          <w:cols w:space="720"/>
          <w:titlePg/>
          <w:docGrid w:linePitch="360"/>
        </w:sectPr>
      </w:pPr>
    </w:p>
    <w:p w:rsidR="000F1488" w:rsidRPr="000F1488" w:rsidRDefault="000F1488" w:rsidP="000F1488">
      <w:pPr>
        <w:pStyle w:val="Heading3"/>
        <w:rPr>
          <w:lang w:val="sr-Cyrl-RS"/>
        </w:rPr>
      </w:pPr>
      <w:bookmarkStart w:id="57" w:name="_Toc60776909"/>
      <w:r w:rsidRPr="000F1488">
        <w:rPr>
          <w:lang w:val="sr-Cyrl-RS"/>
        </w:rPr>
        <w:lastRenderedPageBreak/>
        <w:t>Наставник предметне наставе:</w:t>
      </w:r>
      <w:bookmarkEnd w:id="57"/>
      <w:r w:rsidRPr="000F1488">
        <w:rPr>
          <w:lang w:val="sr-Cyrl-RS"/>
        </w:rPr>
        <w:t xml:space="preserve"> </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планира, припрема и остварује све облике нaстaве и другe oбликe oбрaзoвнo-вaспитнoг рaдa у складу са планом и програмом Школе ради остваривања циљева основног образовања и васпитања и стандарда постигнућа;</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остварује индивидуализацију и прилагођавање у складу са образовно-васпитним потребама ученика;</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пружа додатну подршку ученицима из осетљивих друштвених група, талентованим ученицима и ученицима са сметњама у развоју и инвалидитетом и учествује у раду тима за израду ИОП-а и досатну подршку;</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обавља послове одељењског старешине;</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учествује у спровођењу  испита ученика;</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израђује планове рада;</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припрема се за наставу и друге облике образовно-васпитног рада и о томе води евиденцију;</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сарађује са родитељима ученика;</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води прописану педагошку и школску  евиденцију о образовно-васпитном раду и ученицима,  попуњава јавне исправе и oбрасце које издаје Школа (преводнице, сведочанства, матичну књигу, ђачку књижицу, дневник рада и остало);</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користи наставна средства, прибор, помагала за извођење наставе и одговоран је за њихово одржавање;</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подстиче и помаже остваривање  слободних  активности;</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припрема, прегледа и оцењује школске задатке и писмене вежбе, припрема теме, тезе и литературу за домаће задатке и прегледава  их;</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помаже ученицима око домаћих радова, радова за  такмичења у оквиру Школе и ван ње;</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организује и води ученике да  посете приредбе, изложбе, културне и друге организације од интереса за наставни план и програм;</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припрема извештаје о успеху и владању ученика,</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дежура према утврђеном распореду;</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учествује у раду органа, тимова и комисија Школе;</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стручно се усавршава;</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обавља послове ментора приправнику;</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сарађује са  директором, стручним сарадницима и осталим запосленима у Школи;</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припрема и реализује  излете, посете, екскурзије;</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ради унапређивања образовно-васпитне праксе, саветује се са родитељима, запосленим у Школи, спољним сарадницима, стручним и другим институцијама;</w:t>
      </w:r>
    </w:p>
    <w:p w:rsidR="000F1488" w:rsidRPr="000F1488" w:rsidRDefault="000F1488" w:rsidP="004B6657">
      <w:pPr>
        <w:pStyle w:val="ListParagraph"/>
        <w:numPr>
          <w:ilvl w:val="0"/>
          <w:numId w:val="27"/>
        </w:numPr>
        <w:spacing w:after="0" w:line="240" w:lineRule="auto"/>
        <w:ind w:left="778"/>
        <w:rPr>
          <w:lang w:val="sr-Cyrl-RS"/>
        </w:rPr>
      </w:pPr>
      <w:r w:rsidRPr="000F1488">
        <w:rPr>
          <w:lang w:val="sr-Cyrl-RS"/>
        </w:rPr>
        <w:t>обавља и друге послове по налогу директора, у складу са законом, подзаконским актом, општим актима Школе  и уговором о раду.</w:t>
      </w:r>
    </w:p>
    <w:p w:rsidR="000F1488" w:rsidRDefault="000F1488" w:rsidP="005C7961"/>
    <w:p w:rsidR="00EA2739" w:rsidRDefault="00EA2739" w:rsidP="00EA2739">
      <w:pPr>
        <w:spacing w:after="0" w:line="240" w:lineRule="auto"/>
      </w:pPr>
      <w:bookmarkStart w:id="58" w:name="_Toc60776910"/>
      <w:r w:rsidRPr="00EA2739">
        <w:rPr>
          <w:rStyle w:val="Heading3Char"/>
        </w:rPr>
        <w:t>Наставник разредне и наставник  предметне наставе који обављају послове одељењског старешине</w:t>
      </w:r>
      <w:bookmarkEnd w:id="58"/>
      <w:r>
        <w:t>:</w:t>
      </w:r>
    </w:p>
    <w:p w:rsidR="00EA2739" w:rsidRDefault="00EA2739" w:rsidP="004B6657">
      <w:pPr>
        <w:pStyle w:val="ListParagraph"/>
        <w:numPr>
          <w:ilvl w:val="0"/>
          <w:numId w:val="38"/>
        </w:numPr>
        <w:spacing w:after="0" w:line="240" w:lineRule="auto"/>
      </w:pPr>
      <w:r>
        <w:t>израђује годишњи и месечни план рада;</w:t>
      </w:r>
    </w:p>
    <w:p w:rsidR="00EA2739" w:rsidRDefault="00EA2739" w:rsidP="004B6657">
      <w:pPr>
        <w:pStyle w:val="ListParagraph"/>
        <w:numPr>
          <w:ilvl w:val="0"/>
          <w:numId w:val="38"/>
        </w:numPr>
        <w:spacing w:after="0" w:line="240" w:lineRule="auto"/>
      </w:pPr>
      <w:r>
        <w:t>-</w:t>
      </w:r>
      <w:r>
        <w:tab/>
        <w:t>проналази најпогодније облике васпитног рада са циљем формирања       одељењ¬ског колектива и унапређивања односа у њему;</w:t>
      </w:r>
    </w:p>
    <w:p w:rsidR="00EA2739" w:rsidRDefault="00EA2739" w:rsidP="004B6657">
      <w:pPr>
        <w:pStyle w:val="ListParagraph"/>
        <w:numPr>
          <w:ilvl w:val="0"/>
          <w:numId w:val="38"/>
        </w:numPr>
        <w:spacing w:after="0" w:line="240" w:lineRule="auto"/>
      </w:pPr>
      <w:r>
        <w:t>редовно прати похађање наставе, учење и владање ученика из одељења;</w:t>
      </w:r>
    </w:p>
    <w:p w:rsidR="00EA2739" w:rsidRDefault="00EA2739" w:rsidP="004B6657">
      <w:pPr>
        <w:pStyle w:val="ListParagraph"/>
        <w:numPr>
          <w:ilvl w:val="0"/>
          <w:numId w:val="38"/>
        </w:numPr>
        <w:spacing w:after="0" w:line="240" w:lineRule="auto"/>
      </w:pPr>
      <w:r>
        <w:t>одобрава одсуствовање ученицима и одлучује о оправданости њиховог одсус-твовања са наставе;</w:t>
      </w:r>
    </w:p>
    <w:p w:rsidR="00EA2739" w:rsidRDefault="00EA2739" w:rsidP="004B6657">
      <w:pPr>
        <w:pStyle w:val="ListParagraph"/>
        <w:numPr>
          <w:ilvl w:val="0"/>
          <w:numId w:val="38"/>
        </w:numPr>
        <w:spacing w:after="0" w:line="240" w:lineRule="auto"/>
      </w:pPr>
      <w:r>
        <w:t>одобрава одсуство ученицима до пет наставних дана на основу писаног захтева родитеља;</w:t>
      </w:r>
    </w:p>
    <w:p w:rsidR="00EA2739" w:rsidRDefault="00EA2739" w:rsidP="004B6657">
      <w:pPr>
        <w:pStyle w:val="ListParagraph"/>
        <w:numPr>
          <w:ilvl w:val="0"/>
          <w:numId w:val="38"/>
        </w:numPr>
        <w:spacing w:after="0" w:line="240" w:lineRule="auto"/>
      </w:pPr>
      <w:r>
        <w:t>упознаје ученике са одредбама општих аката Школе које се односе на уче¬нике и даје ученицима друге информације које су у вези с њиховим правима, обавезама и одговорностима;</w:t>
      </w:r>
    </w:p>
    <w:p w:rsidR="00EA2739" w:rsidRDefault="00EA2739" w:rsidP="004B6657">
      <w:pPr>
        <w:pStyle w:val="ListParagraph"/>
        <w:numPr>
          <w:ilvl w:val="0"/>
          <w:numId w:val="38"/>
        </w:numPr>
        <w:spacing w:after="0" w:line="240" w:lineRule="auto"/>
      </w:pPr>
      <w:r>
        <w:t>стара се о заштити права ученика и учествује у поступку одлучивања о њихо-вим обавезама и одговорностима;</w:t>
      </w:r>
    </w:p>
    <w:p w:rsidR="00EA2739" w:rsidRDefault="00EA2739" w:rsidP="004B6657">
      <w:pPr>
        <w:pStyle w:val="ListParagraph"/>
        <w:numPr>
          <w:ilvl w:val="0"/>
          <w:numId w:val="38"/>
        </w:numPr>
        <w:spacing w:after="0" w:line="240" w:lineRule="auto"/>
      </w:pPr>
      <w:r>
        <w:t>разматра проблеме ученика у савлађивању наставних садржаја из појединих предмета и налази могућности за побољшање успеха ученика;</w:t>
      </w:r>
    </w:p>
    <w:p w:rsidR="00EA2739" w:rsidRDefault="00EA2739" w:rsidP="004B6657">
      <w:pPr>
        <w:pStyle w:val="ListParagraph"/>
        <w:numPr>
          <w:ilvl w:val="0"/>
          <w:numId w:val="38"/>
        </w:numPr>
        <w:spacing w:after="0" w:line="240" w:lineRule="auto"/>
      </w:pPr>
      <w:r>
        <w:t>прати остваривање школског, односно наставног плана и програма у одељењу и обавезан је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w:t>
      </w:r>
    </w:p>
    <w:p w:rsidR="00EA2739" w:rsidRDefault="00EA2739" w:rsidP="004B6657">
      <w:pPr>
        <w:pStyle w:val="ListParagraph"/>
        <w:numPr>
          <w:ilvl w:val="0"/>
          <w:numId w:val="38"/>
        </w:numPr>
        <w:spacing w:after="0" w:line="240" w:lineRule="auto"/>
      </w:pPr>
      <w:r>
        <w:lastRenderedPageBreak/>
        <w:t>остварује увид у породичне, социјалне, материјалне и друге услове живота ученика;</w:t>
      </w:r>
    </w:p>
    <w:p w:rsidR="00EA2739" w:rsidRDefault="00EA2739" w:rsidP="004B6657">
      <w:pPr>
        <w:pStyle w:val="ListParagraph"/>
        <w:numPr>
          <w:ilvl w:val="0"/>
          <w:numId w:val="38"/>
        </w:numPr>
        <w:spacing w:after="0" w:line="240" w:lineRule="auto"/>
      </w:pPr>
      <w:r>
        <w:t>редовно држи родитељске састанке и на друге начине сарађује са родитељима ученика, а ако родитељ, односно други законски заступник  не долази на родитељске и индивидуалне  састанке, дужан је да га благовремено у писменој форми обавести о успеху и оценама ученика, евентуалник тешкоћама и изостанцима ученика, последицама изостајања ученика као и о  одговорности родитеља прописане Законом;</w:t>
      </w:r>
    </w:p>
    <w:p w:rsidR="00EA2739" w:rsidRDefault="00EA2739" w:rsidP="004B6657">
      <w:pPr>
        <w:pStyle w:val="ListParagraph"/>
        <w:numPr>
          <w:ilvl w:val="0"/>
          <w:numId w:val="38"/>
        </w:numPr>
        <w:spacing w:after="0" w:line="240" w:lineRule="auto"/>
      </w:pPr>
      <w:r>
        <w:t xml:space="preserve">редовно прати рад наставника који изводе наставу у одељењу, </w:t>
      </w:r>
    </w:p>
    <w:p w:rsidR="00EA2739" w:rsidRDefault="00EA2739" w:rsidP="004B6657">
      <w:pPr>
        <w:pStyle w:val="ListParagraph"/>
        <w:numPr>
          <w:ilvl w:val="0"/>
          <w:numId w:val="38"/>
        </w:numPr>
        <w:spacing w:after="0" w:line="240" w:lineRule="auto"/>
      </w:pPr>
      <w:r>
        <w:t>похваљује ученике;</w:t>
      </w:r>
    </w:p>
    <w:p w:rsidR="00EA2739" w:rsidRDefault="00EA2739" w:rsidP="004B6657">
      <w:pPr>
        <w:pStyle w:val="ListParagraph"/>
        <w:numPr>
          <w:ilvl w:val="0"/>
          <w:numId w:val="38"/>
        </w:numPr>
        <w:spacing w:after="0" w:line="240" w:lineRule="auto"/>
      </w:pPr>
      <w:r>
        <w:t>предлаже додељивање похвала и награда ученицима;</w:t>
      </w:r>
    </w:p>
    <w:p w:rsidR="00EA2739" w:rsidRDefault="00EA2739" w:rsidP="004B6657">
      <w:pPr>
        <w:pStyle w:val="ListParagraph"/>
        <w:numPr>
          <w:ilvl w:val="0"/>
          <w:numId w:val="38"/>
        </w:numPr>
        <w:spacing w:after="0" w:line="240" w:lineRule="auto"/>
      </w:pPr>
      <w:r>
        <w:t>предлаже одељењском већу оцену из владања ученика;</w:t>
      </w:r>
    </w:p>
    <w:p w:rsidR="00EA2739" w:rsidRDefault="00EA2739" w:rsidP="004B6657">
      <w:pPr>
        <w:pStyle w:val="ListParagraph"/>
        <w:numPr>
          <w:ilvl w:val="0"/>
          <w:numId w:val="38"/>
        </w:numPr>
        <w:spacing w:after="0" w:line="240" w:lineRule="auto"/>
      </w:pPr>
      <w:r>
        <w:t>изриче васпитне мере “опомена одељењског старешине” и “укор одељењ¬ског старешине”;</w:t>
      </w:r>
    </w:p>
    <w:p w:rsidR="00EA2739" w:rsidRDefault="00EA2739" w:rsidP="004B6657">
      <w:pPr>
        <w:pStyle w:val="ListParagraph"/>
        <w:numPr>
          <w:ilvl w:val="0"/>
          <w:numId w:val="38"/>
        </w:numPr>
        <w:spacing w:after="0" w:line="240" w:lineRule="auto"/>
      </w:pPr>
      <w:r>
        <w:t>сарађује са директором, помоћником директора и осталим запосленима у Школи, као и са институцијама и лицима  ван Школе, ради обављања својих послова;</w:t>
      </w:r>
    </w:p>
    <w:p w:rsidR="00EA2739" w:rsidRDefault="00EA2739" w:rsidP="004B6657">
      <w:pPr>
        <w:pStyle w:val="ListParagraph"/>
        <w:numPr>
          <w:ilvl w:val="0"/>
          <w:numId w:val="38"/>
        </w:numPr>
        <w:spacing w:after="0" w:line="240" w:lineRule="auto"/>
      </w:pPr>
      <w:r>
        <w:t>сазива седнице одељењског већа и руководи његовим радом;</w:t>
      </w:r>
    </w:p>
    <w:p w:rsidR="00EA2739" w:rsidRDefault="00EA2739" w:rsidP="004B6657">
      <w:pPr>
        <w:pStyle w:val="ListParagraph"/>
        <w:numPr>
          <w:ilvl w:val="0"/>
          <w:numId w:val="38"/>
        </w:numPr>
        <w:spacing w:after="0" w:line="240" w:lineRule="auto"/>
      </w:pPr>
      <w:r>
        <w:t>учествује у раду стручног тима за инклузивно образовање;</w:t>
      </w:r>
    </w:p>
    <w:p w:rsidR="00EA2739" w:rsidRDefault="00EA2739" w:rsidP="004B6657">
      <w:pPr>
        <w:pStyle w:val="ListParagraph"/>
        <w:numPr>
          <w:ilvl w:val="0"/>
          <w:numId w:val="38"/>
        </w:numPr>
        <w:spacing w:after="0" w:line="240" w:lineRule="auto"/>
      </w:pPr>
      <w:r>
        <w:t>води школску евиденцију,</w:t>
      </w:r>
    </w:p>
    <w:p w:rsidR="00EA2739" w:rsidRDefault="00EA2739" w:rsidP="004B6657">
      <w:pPr>
        <w:pStyle w:val="ListParagraph"/>
        <w:numPr>
          <w:ilvl w:val="0"/>
          <w:numId w:val="38"/>
        </w:numPr>
        <w:spacing w:after="0" w:line="240" w:lineRule="auto"/>
      </w:pPr>
      <w:r>
        <w:t>попуњава и потписује преводнице, ђачке књижице, сведочанства, уверења, дипломе и друго;</w:t>
      </w:r>
    </w:p>
    <w:p w:rsidR="00EA2739" w:rsidRDefault="00EA2739" w:rsidP="004B6657">
      <w:pPr>
        <w:pStyle w:val="ListParagraph"/>
        <w:numPr>
          <w:ilvl w:val="0"/>
          <w:numId w:val="38"/>
        </w:numPr>
        <w:spacing w:after="0" w:line="240" w:lineRule="auto"/>
      </w:pPr>
      <w:r>
        <w:t>износи предлоге, примедбе ученика пред органе Школе;</w:t>
      </w:r>
    </w:p>
    <w:p w:rsidR="00EA2739" w:rsidRDefault="00EA2739" w:rsidP="004B6657">
      <w:pPr>
        <w:pStyle w:val="ListParagraph"/>
        <w:numPr>
          <w:ilvl w:val="0"/>
          <w:numId w:val="38"/>
        </w:numPr>
        <w:spacing w:after="0" w:line="240" w:lineRule="auto"/>
      </w:pPr>
      <w:r>
        <w:t>стара се о остваривању слободних активности;</w:t>
      </w:r>
    </w:p>
    <w:p w:rsidR="00EA2739" w:rsidRDefault="00EA2739" w:rsidP="004B6657">
      <w:pPr>
        <w:pStyle w:val="ListParagraph"/>
        <w:numPr>
          <w:ilvl w:val="0"/>
          <w:numId w:val="38"/>
        </w:numPr>
        <w:spacing w:after="0" w:line="240" w:lineRule="auto"/>
      </w:pPr>
      <w:r>
        <w:t>учествује у припреми и извођењу екскурзије, наставе у природи, излета, безбедности и дисциплини ученика приликом организованих посета, на екскурзији, настави у природи и излету;</w:t>
      </w:r>
    </w:p>
    <w:p w:rsidR="00EA2739" w:rsidRDefault="00EA2739" w:rsidP="004B6657">
      <w:pPr>
        <w:pStyle w:val="ListParagraph"/>
        <w:numPr>
          <w:ilvl w:val="0"/>
          <w:numId w:val="38"/>
        </w:numPr>
        <w:spacing w:after="0" w:line="240" w:lineRule="auto"/>
      </w:pPr>
      <w:r>
        <w:t>учествује у активностима појачаног  васпитног рада ученика који су прекршили правила понашања, учинили лакшу или тежу повреду обавеза, повреду забрана;</w:t>
      </w:r>
    </w:p>
    <w:p w:rsidR="00EA2739" w:rsidRDefault="00EA2739" w:rsidP="004B6657">
      <w:pPr>
        <w:pStyle w:val="ListParagraph"/>
        <w:numPr>
          <w:ilvl w:val="0"/>
          <w:numId w:val="38"/>
        </w:numPr>
        <w:spacing w:after="0" w:line="240" w:lineRule="auto"/>
      </w:pPr>
      <w:r>
        <w:t xml:space="preserve">обавештава родитеље о покренутом  васпитно-дисциплинском поступку против ученика и доставља им потребну документацију у вези васпитно-дисциплинског поступка; </w:t>
      </w:r>
    </w:p>
    <w:p w:rsidR="00EA2739" w:rsidRDefault="00EA2739" w:rsidP="004B6657">
      <w:pPr>
        <w:pStyle w:val="ListParagraph"/>
        <w:numPr>
          <w:ilvl w:val="0"/>
          <w:numId w:val="38"/>
        </w:numPr>
        <w:spacing w:after="0" w:line="240" w:lineRule="auto"/>
      </w:pPr>
      <w:r>
        <w:t>обавља и друге послове који су им Законом, подзаконским актом, општим актом  или одлуком директора дати у надлежност.</w:t>
      </w:r>
    </w:p>
    <w:p w:rsidR="00EA2739" w:rsidRDefault="00EA2739" w:rsidP="00EA2739">
      <w:pPr>
        <w:spacing w:after="0" w:line="240" w:lineRule="auto"/>
      </w:pPr>
    </w:p>
    <w:p w:rsidR="00EA2739" w:rsidRDefault="00EA2739" w:rsidP="00EA2739">
      <w:pPr>
        <w:pStyle w:val="Heading3"/>
        <w:spacing w:before="0" w:line="240" w:lineRule="auto"/>
      </w:pPr>
      <w:bookmarkStart w:id="59" w:name="_Toc60776911"/>
      <w:r>
        <w:t>Стручни сарадник-педагог:</w:t>
      </w:r>
      <w:bookmarkEnd w:id="59"/>
    </w:p>
    <w:p w:rsidR="00EA2739" w:rsidRDefault="00EA2739" w:rsidP="004B6657">
      <w:pPr>
        <w:pStyle w:val="ListParagraph"/>
        <w:numPr>
          <w:ilvl w:val="0"/>
          <w:numId w:val="40"/>
        </w:numPr>
        <w:tabs>
          <w:tab w:val="left" w:pos="90"/>
          <w:tab w:val="left" w:pos="720"/>
        </w:tabs>
        <w:spacing w:after="0" w:line="240" w:lineRule="auto"/>
      </w:pPr>
      <w:r>
        <w:t>учествује у планирању, програмирању, праћењу и вредновању остваривања васпитно-образовног и образовно-васпитног рада и доприноси стварању оптималних услова за развој деце и ученика;</w:t>
      </w:r>
    </w:p>
    <w:p w:rsidR="00EA2739" w:rsidRDefault="00EA2739" w:rsidP="004B6657">
      <w:pPr>
        <w:pStyle w:val="ListParagraph"/>
        <w:numPr>
          <w:ilvl w:val="0"/>
          <w:numId w:val="40"/>
        </w:numPr>
        <w:tabs>
          <w:tab w:val="left" w:pos="0"/>
          <w:tab w:val="left" w:pos="720"/>
        </w:tabs>
        <w:spacing w:after="0" w:line="240" w:lineRule="auto"/>
      </w:pPr>
      <w:r>
        <w:t>учествује у изради школског програма, плана самовредновања и развојног плана установе;</w:t>
      </w:r>
    </w:p>
    <w:p w:rsidR="00EA2739" w:rsidRDefault="00EA2739" w:rsidP="004B6657">
      <w:pPr>
        <w:pStyle w:val="ListParagraph"/>
        <w:numPr>
          <w:ilvl w:val="0"/>
          <w:numId w:val="40"/>
        </w:numPr>
        <w:tabs>
          <w:tab w:val="left" w:pos="0"/>
          <w:tab w:val="left" w:pos="720"/>
        </w:tabs>
        <w:spacing w:after="0" w:line="240" w:lineRule="auto"/>
      </w:pPr>
      <w:r>
        <w:t>припрема годишње и месечне планове рада стручног сарадника - педагога;</w:t>
      </w:r>
    </w:p>
    <w:p w:rsidR="00EA2739" w:rsidRDefault="00EA2739" w:rsidP="004B6657">
      <w:pPr>
        <w:pStyle w:val="ListParagraph"/>
        <w:numPr>
          <w:ilvl w:val="0"/>
          <w:numId w:val="40"/>
        </w:numPr>
        <w:tabs>
          <w:tab w:val="left" w:pos="0"/>
          <w:tab w:val="left" w:pos="720"/>
        </w:tabs>
        <w:spacing w:after="0" w:line="240" w:lineRule="auto"/>
      </w:pPr>
      <w:r>
        <w:t>ствара оптималне услове за индивидуални развој ученика и пружање помоћи и подршке;</w:t>
      </w:r>
    </w:p>
    <w:p w:rsidR="00EA2739" w:rsidRDefault="00EA2739" w:rsidP="004B6657">
      <w:pPr>
        <w:pStyle w:val="ListParagraph"/>
        <w:numPr>
          <w:ilvl w:val="0"/>
          <w:numId w:val="40"/>
        </w:numPr>
        <w:tabs>
          <w:tab w:val="left" w:pos="0"/>
          <w:tab w:val="left" w:pos="720"/>
        </w:tabs>
        <w:spacing w:after="0" w:line="240" w:lineRule="auto"/>
      </w:pPr>
      <w:r>
        <w:t>организује упознавање ученика са ефикасним техникама и методама учења;</w:t>
      </w:r>
    </w:p>
    <w:p w:rsidR="00EA2739" w:rsidRDefault="00EA2739" w:rsidP="004B6657">
      <w:pPr>
        <w:pStyle w:val="ListParagraph"/>
        <w:numPr>
          <w:ilvl w:val="0"/>
          <w:numId w:val="40"/>
        </w:numPr>
        <w:tabs>
          <w:tab w:val="left" w:pos="0"/>
          <w:tab w:val="left" w:pos="720"/>
        </w:tabs>
        <w:spacing w:after="0" w:line="240" w:lineRule="auto"/>
      </w:pPr>
      <w:r>
        <w:t>прати, анализира и подстиче целовит развој ученика;</w:t>
      </w:r>
    </w:p>
    <w:p w:rsidR="00EA2739" w:rsidRDefault="00EA2739" w:rsidP="004B6657">
      <w:pPr>
        <w:pStyle w:val="ListParagraph"/>
        <w:numPr>
          <w:ilvl w:val="0"/>
          <w:numId w:val="40"/>
        </w:numPr>
        <w:tabs>
          <w:tab w:val="left" w:pos="0"/>
          <w:tab w:val="left" w:pos="720"/>
        </w:tabs>
        <w:spacing w:after="0" w:line="240" w:lineRule="auto"/>
      </w:pPr>
      <w:r>
        <w:t>обавља саветодавни рад са ученицима, родитељима и запосленима у Школи;</w:t>
      </w:r>
    </w:p>
    <w:p w:rsidR="00EA2739" w:rsidRDefault="00EA2739" w:rsidP="004B6657">
      <w:pPr>
        <w:pStyle w:val="ListParagraph"/>
        <w:numPr>
          <w:ilvl w:val="0"/>
          <w:numId w:val="40"/>
        </w:numPr>
        <w:tabs>
          <w:tab w:val="left" w:pos="0"/>
          <w:tab w:val="left" w:pos="720"/>
        </w:tabs>
        <w:spacing w:after="0" w:line="240" w:lineRule="auto"/>
      </w:pPr>
      <w:r>
        <w:t>пружа помоћ наставницима на праћењу и подстицању напредовања деце / ученика, прилагођавању  васпитно-образовног и образовно-васпитног рада индивидуалним потребама ученика, креирању педагошког профила и индивидуалног образовног плана ученика, обавља саветодавни рад са наставницима на основу добијених резултата процене, пружајући им подршку у раду са ученицима, родитељима, личним пратиоцима/ педагошким асистентима, подстиче лични и професионални развој наставника;</w:t>
      </w:r>
    </w:p>
    <w:p w:rsidR="00EA2739" w:rsidRDefault="00EA2739" w:rsidP="004B6657">
      <w:pPr>
        <w:pStyle w:val="ListParagraph"/>
        <w:numPr>
          <w:ilvl w:val="0"/>
          <w:numId w:val="40"/>
        </w:numPr>
        <w:tabs>
          <w:tab w:val="left" w:pos="0"/>
          <w:tab w:val="left" w:pos="720"/>
        </w:tabs>
        <w:spacing w:after="0" w:line="240" w:lineRule="auto"/>
      </w:pPr>
      <w:r>
        <w:t>пружа подршку у изради и развијању индивидуалних образовних планова и сарађује са интерресорном комисијом у процени потреба за додатном образовном, здравственом и / или социјалном подршком детету или ученику;</w:t>
      </w:r>
    </w:p>
    <w:p w:rsidR="00EA2739" w:rsidRDefault="00EA2739" w:rsidP="004B6657">
      <w:pPr>
        <w:pStyle w:val="ListParagraph"/>
        <w:numPr>
          <w:ilvl w:val="0"/>
          <w:numId w:val="40"/>
        </w:numPr>
        <w:tabs>
          <w:tab w:val="left" w:pos="0"/>
          <w:tab w:val="left" w:pos="720"/>
        </w:tabs>
        <w:spacing w:after="0" w:line="240" w:lineRule="auto"/>
      </w:pPr>
      <w:r>
        <w:t>праћење и вредновање примена мера индивидуализације и индивидуалног образовног плана;</w:t>
      </w:r>
    </w:p>
    <w:p w:rsidR="00EA2739" w:rsidRDefault="00EA2739" w:rsidP="004B6657">
      <w:pPr>
        <w:pStyle w:val="ListParagraph"/>
        <w:numPr>
          <w:ilvl w:val="0"/>
          <w:numId w:val="40"/>
        </w:numPr>
        <w:tabs>
          <w:tab w:val="left" w:pos="0"/>
          <w:tab w:val="left" w:pos="720"/>
        </w:tabs>
        <w:spacing w:after="0" w:line="240" w:lineRule="auto"/>
      </w:pPr>
      <w:r>
        <w:t>израда извештаја о евалуацији који се доставља и наставнику;</w:t>
      </w:r>
    </w:p>
    <w:p w:rsidR="00EA2739" w:rsidRDefault="00EA2739" w:rsidP="004B6657">
      <w:pPr>
        <w:pStyle w:val="ListParagraph"/>
        <w:numPr>
          <w:ilvl w:val="0"/>
          <w:numId w:val="40"/>
        </w:numPr>
        <w:tabs>
          <w:tab w:val="left" w:pos="0"/>
          <w:tab w:val="left" w:pos="720"/>
        </w:tabs>
        <w:spacing w:after="0" w:line="240" w:lineRule="auto"/>
      </w:pPr>
      <w:r>
        <w:t>спроводи анализу и истраживања у Школи у циљу испитивања потреба деце, ученика, родитеља, локалне самоуправе;</w:t>
      </w:r>
    </w:p>
    <w:p w:rsidR="00EA2739" w:rsidRDefault="00EA2739" w:rsidP="004B6657">
      <w:pPr>
        <w:pStyle w:val="ListParagraph"/>
        <w:numPr>
          <w:ilvl w:val="0"/>
          <w:numId w:val="40"/>
        </w:numPr>
        <w:tabs>
          <w:tab w:val="left" w:pos="0"/>
          <w:tab w:val="left" w:pos="720"/>
        </w:tabs>
        <w:spacing w:after="0" w:line="240" w:lineRule="auto"/>
      </w:pPr>
      <w:r>
        <w:t>врши испитивање детета уписаног у основну школу;</w:t>
      </w:r>
    </w:p>
    <w:p w:rsidR="00EA2739" w:rsidRDefault="00EA2739" w:rsidP="004B6657">
      <w:pPr>
        <w:pStyle w:val="ListParagraph"/>
        <w:numPr>
          <w:ilvl w:val="0"/>
          <w:numId w:val="40"/>
        </w:numPr>
        <w:tabs>
          <w:tab w:val="left" w:pos="0"/>
          <w:tab w:val="left" w:pos="720"/>
        </w:tabs>
        <w:spacing w:after="0" w:line="240" w:lineRule="auto"/>
      </w:pPr>
      <w:r>
        <w:t>учествује у планирању и организовању појединих облика сарадње са другим институцијама;</w:t>
      </w:r>
    </w:p>
    <w:p w:rsidR="00EA2739" w:rsidRDefault="00EA2739" w:rsidP="004B6657">
      <w:pPr>
        <w:pStyle w:val="ListParagraph"/>
        <w:numPr>
          <w:ilvl w:val="0"/>
          <w:numId w:val="40"/>
        </w:numPr>
        <w:tabs>
          <w:tab w:val="left" w:pos="0"/>
          <w:tab w:val="left" w:pos="720"/>
        </w:tabs>
        <w:spacing w:after="0" w:line="240" w:lineRule="auto"/>
      </w:pPr>
      <w:r>
        <w:lastRenderedPageBreak/>
        <w:t>реализује сарадњу са центром за социјални рад и другим релевантним институцијама, локалном заједницом, стручним и струковним организацијама од значаја за успешан рад Школе;</w:t>
      </w:r>
    </w:p>
    <w:p w:rsidR="00EA2739" w:rsidRDefault="00EA2739" w:rsidP="004B6657">
      <w:pPr>
        <w:pStyle w:val="ListParagraph"/>
        <w:numPr>
          <w:ilvl w:val="0"/>
          <w:numId w:val="40"/>
        </w:numPr>
        <w:tabs>
          <w:tab w:val="left" w:pos="0"/>
          <w:tab w:val="left" w:pos="720"/>
        </w:tabs>
        <w:spacing w:after="0" w:line="240" w:lineRule="auto"/>
      </w:pPr>
      <w:r>
        <w:t xml:space="preserve">учествује у изради прописаних докумената Школе;   </w:t>
      </w:r>
    </w:p>
    <w:p w:rsidR="00EA2739" w:rsidRDefault="00EA2739" w:rsidP="004B6657">
      <w:pPr>
        <w:pStyle w:val="ListParagraph"/>
        <w:numPr>
          <w:ilvl w:val="0"/>
          <w:numId w:val="40"/>
        </w:numPr>
        <w:tabs>
          <w:tab w:val="left" w:pos="0"/>
          <w:tab w:val="left" w:pos="720"/>
        </w:tabs>
        <w:spacing w:after="0" w:line="240" w:lineRule="auto"/>
      </w:pPr>
      <w:r>
        <w:t>учестује  у изради годишњег извештаја о раду установе у остватривању свих програма васпитно-образовног рада и образовно-васпитног рада учествује у праћењу реализације остварености општих и посебних стандарда, постигнућа ученика;</w:t>
      </w:r>
    </w:p>
    <w:p w:rsidR="00EA2739" w:rsidRDefault="00EA2739" w:rsidP="004B6657">
      <w:pPr>
        <w:pStyle w:val="ListParagraph"/>
        <w:numPr>
          <w:ilvl w:val="0"/>
          <w:numId w:val="40"/>
        </w:numPr>
        <w:tabs>
          <w:tab w:val="left" w:pos="0"/>
          <w:tab w:val="left" w:pos="720"/>
        </w:tabs>
        <w:spacing w:after="0" w:line="240" w:lineRule="auto"/>
      </w:pPr>
      <w:r>
        <w:t>ради на развијању и примени инструмената за вредновање и самовредновање различитих области и активности рада установе;</w:t>
      </w:r>
    </w:p>
    <w:p w:rsidR="00EA2739" w:rsidRDefault="00EA2739" w:rsidP="004B6657">
      <w:pPr>
        <w:pStyle w:val="ListParagraph"/>
        <w:numPr>
          <w:ilvl w:val="0"/>
          <w:numId w:val="40"/>
        </w:numPr>
        <w:tabs>
          <w:tab w:val="left" w:pos="0"/>
          <w:tab w:val="left" w:pos="720"/>
        </w:tabs>
        <w:spacing w:after="0" w:line="240" w:lineRule="auto"/>
      </w:pPr>
      <w:r>
        <w:t>учествује у раду тима за заштиту од насиља, злостављања и занемаривања;</w:t>
      </w:r>
    </w:p>
    <w:p w:rsidR="00EA2739" w:rsidRDefault="00EA2739" w:rsidP="004B6657">
      <w:pPr>
        <w:pStyle w:val="ListParagraph"/>
        <w:numPr>
          <w:ilvl w:val="0"/>
          <w:numId w:val="40"/>
        </w:numPr>
        <w:tabs>
          <w:tab w:val="left" w:pos="0"/>
          <w:tab w:val="left" w:pos="720"/>
        </w:tabs>
        <w:spacing w:after="0" w:line="240" w:lineRule="auto"/>
      </w:pPr>
      <w:r>
        <w:t>пружа подршку и помоћ наставницима у планирању, припремању и реализацији свих видова васпитно-образовног и образовно-васпитног рада;</w:t>
      </w:r>
    </w:p>
    <w:p w:rsidR="00EA2739" w:rsidRDefault="00EA2739" w:rsidP="004B6657">
      <w:pPr>
        <w:pStyle w:val="ListParagraph"/>
        <w:numPr>
          <w:ilvl w:val="0"/>
          <w:numId w:val="40"/>
        </w:numPr>
        <w:tabs>
          <w:tab w:val="left" w:pos="0"/>
          <w:tab w:val="left" w:pos="720"/>
        </w:tabs>
        <w:spacing w:after="0" w:line="240" w:lineRule="auto"/>
      </w:pPr>
      <w:r>
        <w:t>иницира и учествује у иновативним видовима планирања наставе и други</w:t>
      </w:r>
      <w:r w:rsidR="00D85424" w:rsidRPr="00453863">
        <w:rPr>
          <w:lang w:val="sr-Cyrl-RS"/>
        </w:rPr>
        <w:t>х</w:t>
      </w:r>
      <w:r>
        <w:t xml:space="preserve"> облика образовно-васпитног рада;</w:t>
      </w:r>
    </w:p>
    <w:p w:rsidR="00EA2739" w:rsidRDefault="00EA2739" w:rsidP="004B6657">
      <w:pPr>
        <w:pStyle w:val="ListParagraph"/>
        <w:numPr>
          <w:ilvl w:val="0"/>
          <w:numId w:val="40"/>
        </w:numPr>
        <w:tabs>
          <w:tab w:val="left" w:pos="0"/>
          <w:tab w:val="left" w:pos="720"/>
        </w:tabs>
        <w:spacing w:after="0" w:line="240" w:lineRule="auto"/>
      </w:pPr>
      <w:r>
        <w:t>ради у стручним тимовима и органима Школе;</w:t>
      </w:r>
    </w:p>
    <w:p w:rsidR="00EA2739" w:rsidRDefault="00EA2739" w:rsidP="004B6657">
      <w:pPr>
        <w:pStyle w:val="ListParagraph"/>
        <w:numPr>
          <w:ilvl w:val="0"/>
          <w:numId w:val="40"/>
        </w:numPr>
        <w:tabs>
          <w:tab w:val="left" w:pos="0"/>
          <w:tab w:val="left" w:pos="720"/>
        </w:tabs>
        <w:spacing w:after="0" w:line="240" w:lineRule="auto"/>
      </w:pPr>
      <w:r>
        <w:t>води прописану евиденцију и педагошку документацију;</w:t>
      </w:r>
    </w:p>
    <w:p w:rsidR="00EA2739" w:rsidRDefault="00EA2739" w:rsidP="004B6657">
      <w:pPr>
        <w:pStyle w:val="ListParagraph"/>
        <w:numPr>
          <w:ilvl w:val="0"/>
          <w:numId w:val="40"/>
        </w:numPr>
        <w:tabs>
          <w:tab w:val="left" w:pos="0"/>
          <w:tab w:val="left" w:pos="720"/>
        </w:tabs>
        <w:spacing w:after="0" w:line="240" w:lineRule="auto"/>
      </w:pPr>
      <w:r>
        <w:t>прати и анализира успех и дисциплину ученика на квалификационим периодима, као и предлагање мера за њихово побољшање;</w:t>
      </w:r>
    </w:p>
    <w:p w:rsidR="00EA2739" w:rsidRDefault="00EA2739" w:rsidP="004B6657">
      <w:pPr>
        <w:pStyle w:val="ListParagraph"/>
        <w:numPr>
          <w:ilvl w:val="0"/>
          <w:numId w:val="40"/>
        </w:numPr>
        <w:tabs>
          <w:tab w:val="left" w:pos="0"/>
          <w:tab w:val="left" w:pos="720"/>
        </w:tabs>
        <w:spacing w:after="0" w:line="240" w:lineRule="auto"/>
      </w:pPr>
      <w:r>
        <w:t>прати успех ученика у слободним активностима, такмикчењима, завршним и пријеним испитима за успис у средње школе;</w:t>
      </w:r>
    </w:p>
    <w:p w:rsidR="00EA2739" w:rsidRDefault="00EA2739" w:rsidP="004B6657">
      <w:pPr>
        <w:pStyle w:val="ListParagraph"/>
        <w:numPr>
          <w:ilvl w:val="0"/>
          <w:numId w:val="40"/>
        </w:numPr>
        <w:tabs>
          <w:tab w:val="left" w:pos="0"/>
          <w:tab w:val="left" w:pos="720"/>
        </w:tabs>
        <w:spacing w:after="0" w:line="240" w:lineRule="auto"/>
      </w:pPr>
      <w:r>
        <w:t>прати начин вођења педагошке документације наставника;</w:t>
      </w:r>
    </w:p>
    <w:p w:rsidR="00EA2739" w:rsidRDefault="00EA2739" w:rsidP="004B6657">
      <w:pPr>
        <w:pStyle w:val="ListParagraph"/>
        <w:numPr>
          <w:ilvl w:val="0"/>
          <w:numId w:val="40"/>
        </w:numPr>
        <w:tabs>
          <w:tab w:val="left" w:pos="0"/>
          <w:tab w:val="left" w:pos="720"/>
        </w:tabs>
        <w:spacing w:after="0" w:line="240" w:lineRule="auto"/>
      </w:pPr>
      <w:r>
        <w:t>пружа помоћ у изради планова допунског, додатног рада, плана рада одељенског старешине и секција и одељенске заједнице;</w:t>
      </w:r>
    </w:p>
    <w:p w:rsidR="00EA2739" w:rsidRDefault="00EA2739" w:rsidP="004B6657">
      <w:pPr>
        <w:pStyle w:val="ListParagraph"/>
        <w:numPr>
          <w:ilvl w:val="0"/>
          <w:numId w:val="40"/>
        </w:numPr>
        <w:tabs>
          <w:tab w:val="left" w:pos="0"/>
          <w:tab w:val="left" w:pos="720"/>
        </w:tabs>
        <w:spacing w:after="0" w:line="240" w:lineRule="auto"/>
      </w:pPr>
      <w:r>
        <w:t>пружа помоћ приправницима у процесу увођења у посао, као и у припреми полагања испита за лиценцу;</w:t>
      </w:r>
    </w:p>
    <w:p w:rsidR="00EA2739" w:rsidRDefault="00EA2739" w:rsidP="004B6657">
      <w:pPr>
        <w:pStyle w:val="ListParagraph"/>
        <w:numPr>
          <w:ilvl w:val="0"/>
          <w:numId w:val="40"/>
        </w:numPr>
        <w:tabs>
          <w:tab w:val="left" w:pos="0"/>
          <w:tab w:val="left" w:pos="720"/>
        </w:tabs>
        <w:spacing w:after="0" w:line="240" w:lineRule="auto"/>
      </w:pPr>
      <w:r>
        <w:t>учествује у раду комисије за проверу савладаности програма увођења у посао наставника, стручног сарадника,</w:t>
      </w:r>
    </w:p>
    <w:p w:rsidR="00EA2739" w:rsidRDefault="00EA2739" w:rsidP="004B6657">
      <w:pPr>
        <w:pStyle w:val="ListParagraph"/>
        <w:numPr>
          <w:ilvl w:val="0"/>
          <w:numId w:val="40"/>
        </w:numPr>
        <w:tabs>
          <w:tab w:val="left" w:pos="0"/>
          <w:tab w:val="left" w:pos="720"/>
        </w:tabs>
        <w:spacing w:after="0" w:line="240" w:lineRule="auto"/>
      </w:pPr>
      <w:r>
        <w:t>пружа помоћ одељенским старешинама у реализацији појединих садржаја часа;</w:t>
      </w:r>
    </w:p>
    <w:p w:rsidR="00EA2739" w:rsidRDefault="00EA2739" w:rsidP="004B6657">
      <w:pPr>
        <w:pStyle w:val="ListParagraph"/>
        <w:numPr>
          <w:ilvl w:val="0"/>
          <w:numId w:val="40"/>
        </w:numPr>
        <w:tabs>
          <w:tab w:val="left" w:pos="0"/>
          <w:tab w:val="left" w:pos="720"/>
        </w:tabs>
        <w:spacing w:after="0" w:line="240" w:lineRule="auto"/>
      </w:pPr>
      <w:r>
        <w:t>упознаје и одељенске стрешине и одељенска већа са релевантим карактеристикама нових ученика,</w:t>
      </w:r>
    </w:p>
    <w:p w:rsidR="00EA2739" w:rsidRDefault="00EA2739" w:rsidP="004B6657">
      <w:pPr>
        <w:pStyle w:val="ListParagraph"/>
        <w:numPr>
          <w:ilvl w:val="0"/>
          <w:numId w:val="40"/>
        </w:numPr>
        <w:tabs>
          <w:tab w:val="left" w:pos="0"/>
          <w:tab w:val="left" w:pos="720"/>
        </w:tabs>
        <w:spacing w:after="0" w:line="240" w:lineRule="auto"/>
      </w:pPr>
      <w:r>
        <w:t>прати оптерећеност ученика;</w:t>
      </w:r>
    </w:p>
    <w:p w:rsidR="00EA2739" w:rsidRDefault="00EA2739" w:rsidP="004B6657">
      <w:pPr>
        <w:pStyle w:val="ListParagraph"/>
        <w:numPr>
          <w:ilvl w:val="0"/>
          <w:numId w:val="40"/>
        </w:numPr>
        <w:tabs>
          <w:tab w:val="left" w:pos="0"/>
          <w:tab w:val="left" w:pos="720"/>
        </w:tabs>
        <w:spacing w:after="0" w:line="240" w:lineRule="auto"/>
      </w:pPr>
      <w:r>
        <w:t>обавља саветодавни рад са ученицима,  рада са новим ученицима, са ученицима који су поновили  разред, родитељима и запосленима у Школи;</w:t>
      </w:r>
    </w:p>
    <w:p w:rsidR="00EA2739" w:rsidRDefault="00EA2739" w:rsidP="004B6657">
      <w:pPr>
        <w:pStyle w:val="ListParagraph"/>
        <w:numPr>
          <w:ilvl w:val="0"/>
          <w:numId w:val="40"/>
        </w:numPr>
        <w:tabs>
          <w:tab w:val="left" w:pos="0"/>
          <w:tab w:val="left" w:pos="720"/>
        </w:tabs>
        <w:spacing w:after="0" w:line="240" w:lineRule="auto"/>
      </w:pPr>
      <w:r>
        <w:t>организује и учествовује на општим и групним родитељским састанцима у вези са организацијом и остваривањем вспитно-образовног односно образовно-васпитног рада;</w:t>
      </w:r>
    </w:p>
    <w:p w:rsidR="00453863" w:rsidRPr="00453863" w:rsidRDefault="00EA2739" w:rsidP="004B6657">
      <w:pPr>
        <w:pStyle w:val="ListParagraph"/>
        <w:numPr>
          <w:ilvl w:val="0"/>
          <w:numId w:val="40"/>
        </w:numPr>
        <w:tabs>
          <w:tab w:val="left" w:pos="0"/>
          <w:tab w:val="left" w:pos="720"/>
        </w:tabs>
        <w:spacing w:after="0" w:line="240" w:lineRule="auto"/>
      </w:pPr>
      <w:r>
        <w:t>учествује у припреми и реализациј</w:t>
      </w:r>
      <w:r w:rsidR="00D85424" w:rsidRPr="00453863">
        <w:rPr>
          <w:lang w:val="sr-Cyrl-RS"/>
        </w:rPr>
        <w:t>и</w:t>
      </w:r>
      <w:r>
        <w:t xml:space="preserve"> трибина, радионица са стручним темама;</w:t>
      </w:r>
    </w:p>
    <w:p w:rsidR="00EA2739" w:rsidRPr="00EA2739" w:rsidRDefault="00EA2739" w:rsidP="004B6657">
      <w:pPr>
        <w:pStyle w:val="ListParagraph"/>
        <w:numPr>
          <w:ilvl w:val="0"/>
          <w:numId w:val="40"/>
        </w:numPr>
        <w:tabs>
          <w:tab w:val="left" w:pos="0"/>
          <w:tab w:val="left" w:pos="720"/>
        </w:tabs>
        <w:spacing w:after="0" w:line="240" w:lineRule="auto"/>
      </w:pPr>
      <w:r>
        <w:t>обавља послове који проистичу из закона, подзаконских аката, општих аката Школе, друге послове по налогу директора  у складу са законом, подзаконским актом, општим актима  Школе и уговором о раду.</w:t>
      </w:r>
    </w:p>
    <w:p w:rsidR="00D85424" w:rsidRDefault="00D85424" w:rsidP="00453863">
      <w:pPr>
        <w:spacing w:after="0" w:line="240" w:lineRule="auto"/>
        <w:rPr>
          <w:lang w:val="sr-Cyrl-RS"/>
        </w:rPr>
      </w:pPr>
    </w:p>
    <w:p w:rsidR="00453863" w:rsidRDefault="00453863" w:rsidP="00453863">
      <w:pPr>
        <w:pStyle w:val="Heading3"/>
        <w:spacing w:before="0" w:line="240" w:lineRule="auto"/>
      </w:pPr>
      <w:bookmarkStart w:id="60" w:name="_Toc60776912"/>
      <w:r>
        <w:t>Стручни сарадник - психолог:</w:t>
      </w:r>
      <w:bookmarkEnd w:id="60"/>
    </w:p>
    <w:p w:rsidR="00453863" w:rsidRDefault="00453863" w:rsidP="004B6657">
      <w:pPr>
        <w:pStyle w:val="ListParagraph"/>
        <w:numPr>
          <w:ilvl w:val="0"/>
          <w:numId w:val="39"/>
        </w:numPr>
        <w:spacing w:after="0" w:line="240" w:lineRule="auto"/>
      </w:pPr>
      <w:r>
        <w:t>организује и реализује активности на пружању подршке деци и ученицима ради постизања социјалне, емоционалне и професионалне зрелости;</w:t>
      </w:r>
    </w:p>
    <w:p w:rsidR="00453863" w:rsidRDefault="00453863" w:rsidP="004B6657">
      <w:pPr>
        <w:pStyle w:val="ListParagraph"/>
        <w:numPr>
          <w:ilvl w:val="0"/>
          <w:numId w:val="39"/>
        </w:numPr>
        <w:spacing w:after="0" w:line="240" w:lineRule="auto"/>
      </w:pPr>
      <w:r>
        <w:t>координира превентивни рад у Школи и пружање подршке ученицима и родитељима за примену здравих стилова живота, оснаживање породице за промену адекватних васпитних стилова;</w:t>
      </w:r>
    </w:p>
    <w:p w:rsidR="00453863" w:rsidRDefault="00453863" w:rsidP="004B6657">
      <w:pPr>
        <w:pStyle w:val="ListParagraph"/>
        <w:numPr>
          <w:ilvl w:val="0"/>
          <w:numId w:val="39"/>
        </w:numPr>
        <w:spacing w:after="0" w:line="240" w:lineRule="auto"/>
      </w:pPr>
      <w:r>
        <w:t>ради у стручним тимовима , комисијама и органима Школе (даје саопштења, информише о резултатима обављених анализа, прегледа, истраживања и других активности од значаја за васпиитно-образовни образовно-васпитни рад и јачање васпитачких, односно наставничких компетенција);</w:t>
      </w:r>
    </w:p>
    <w:p w:rsidR="00453863" w:rsidRDefault="00453863" w:rsidP="004B6657">
      <w:pPr>
        <w:pStyle w:val="ListParagraph"/>
        <w:numPr>
          <w:ilvl w:val="0"/>
          <w:numId w:val="39"/>
        </w:numPr>
        <w:spacing w:after="0" w:line="240" w:lineRule="auto"/>
      </w:pPr>
      <w:r>
        <w:t>води прописану евиденцију и педагошку документацију;</w:t>
      </w:r>
    </w:p>
    <w:p w:rsidR="00453863" w:rsidRDefault="00453863" w:rsidP="004B6657">
      <w:pPr>
        <w:pStyle w:val="ListParagraph"/>
        <w:numPr>
          <w:ilvl w:val="0"/>
          <w:numId w:val="39"/>
        </w:numPr>
        <w:spacing w:after="0" w:line="240" w:lineRule="auto"/>
      </w:pPr>
      <w:r>
        <w:t>пружа подршку у изради и развијању индивидуалних образовних планова и сарађује са интерресорном комисијом у процени потреба за додатном образовном, здравственом и /или социјалном подршком детету или ученику;</w:t>
      </w:r>
    </w:p>
    <w:p w:rsidR="00453863" w:rsidRDefault="00453863" w:rsidP="004B6657">
      <w:pPr>
        <w:pStyle w:val="ListParagraph"/>
        <w:numPr>
          <w:ilvl w:val="0"/>
          <w:numId w:val="39"/>
        </w:numPr>
        <w:spacing w:after="0" w:line="240" w:lineRule="auto"/>
      </w:pPr>
      <w:r>
        <w:t>врши процењивање деце при упису у први разред и проверу спремности за превремени упис у Школу;</w:t>
      </w:r>
    </w:p>
    <w:p w:rsidR="00453863" w:rsidRDefault="00453863" w:rsidP="004B6657">
      <w:pPr>
        <w:pStyle w:val="ListParagraph"/>
        <w:numPr>
          <w:ilvl w:val="0"/>
          <w:numId w:val="39"/>
        </w:numPr>
        <w:spacing w:after="0" w:line="240" w:lineRule="auto"/>
      </w:pPr>
      <w:r>
        <w:t xml:space="preserve">врши  процену детета уписаног у основну школу проценом интелектуалног, когнитивног, емоционалног и социјалног статуса ради давања препорука за даљи рад; </w:t>
      </w:r>
    </w:p>
    <w:p w:rsidR="00453863" w:rsidRDefault="00453863" w:rsidP="004B6657">
      <w:pPr>
        <w:pStyle w:val="ListParagraph"/>
        <w:numPr>
          <w:ilvl w:val="0"/>
          <w:numId w:val="39"/>
        </w:numPr>
        <w:spacing w:after="0" w:line="240" w:lineRule="auto"/>
      </w:pPr>
      <w:r>
        <w:lastRenderedPageBreak/>
        <w:t>креира и прилагођава инструменте процене како би дошао до релевантних података о деци / ученицима, узимајући у обзир њихове специфичности у комуникацији, социјалној интеракцији, емоционалном и когнитивном развоју;</w:t>
      </w:r>
    </w:p>
    <w:p w:rsidR="00453863" w:rsidRDefault="00453863" w:rsidP="004B6657">
      <w:pPr>
        <w:pStyle w:val="ListParagraph"/>
        <w:numPr>
          <w:ilvl w:val="0"/>
          <w:numId w:val="39"/>
        </w:numPr>
        <w:spacing w:after="0" w:line="240" w:lineRule="auto"/>
      </w:pPr>
      <w:r>
        <w:t>реализује сарадњу са стручним и другим институцијама, локалном заједницом, стручним и струковним организацијама од значаја за успешан рад Школе;</w:t>
      </w:r>
    </w:p>
    <w:p w:rsidR="00453863" w:rsidRDefault="00453863" w:rsidP="004B6657">
      <w:pPr>
        <w:pStyle w:val="ListParagraph"/>
        <w:numPr>
          <w:ilvl w:val="0"/>
          <w:numId w:val="39"/>
        </w:numPr>
        <w:spacing w:after="0" w:line="240" w:lineRule="auto"/>
      </w:pPr>
      <w:r>
        <w:t>доприноси стварању оптималних услова за развој деце и ученика и унапређивању васпитно-образовног, односно, образовно-васпитног рада;</w:t>
      </w:r>
    </w:p>
    <w:p w:rsidR="00453863" w:rsidRDefault="00453863" w:rsidP="004B6657">
      <w:pPr>
        <w:pStyle w:val="ListParagraph"/>
        <w:numPr>
          <w:ilvl w:val="0"/>
          <w:numId w:val="39"/>
        </w:numPr>
        <w:spacing w:after="0" w:line="240" w:lineRule="auto"/>
      </w:pPr>
      <w:r>
        <w:t>учествује у планирању, програмирању, праћењу и вредновању остваривања васпитно-образовног и образовно-васпитног рада;</w:t>
      </w:r>
    </w:p>
    <w:p w:rsidR="00453863" w:rsidRDefault="00453863" w:rsidP="004B6657">
      <w:pPr>
        <w:pStyle w:val="ListParagraph"/>
        <w:numPr>
          <w:ilvl w:val="0"/>
          <w:numId w:val="39"/>
        </w:numPr>
        <w:spacing w:after="0" w:line="240" w:lineRule="auto"/>
      </w:pPr>
      <w:r>
        <w:t>учествовање у праћењу и вредновању васпитно-образовног, односно образовно-васпитног рада Школе  и предлаже  мера за побољшање ефикасности, економичности и успешности Школе  у задовољавању образовних и развојних потреба деце, односно ученика;</w:t>
      </w:r>
    </w:p>
    <w:p w:rsidR="00453863" w:rsidRDefault="00453863" w:rsidP="004B6657">
      <w:pPr>
        <w:pStyle w:val="ListParagraph"/>
        <w:numPr>
          <w:ilvl w:val="0"/>
          <w:numId w:val="39"/>
        </w:numPr>
        <w:spacing w:after="0" w:line="240" w:lineRule="auto"/>
      </w:pPr>
      <w:r>
        <w:t>пружа подршку наставницима у планирању, припремању и реализацији свих видова васпитно-образовног  и образовно-васпитног рада;</w:t>
      </w:r>
    </w:p>
    <w:p w:rsidR="00453863" w:rsidRDefault="00453863" w:rsidP="004B6657">
      <w:pPr>
        <w:pStyle w:val="ListParagraph"/>
        <w:numPr>
          <w:ilvl w:val="0"/>
          <w:numId w:val="39"/>
        </w:numPr>
        <w:spacing w:after="0" w:line="240" w:lineRule="auto"/>
      </w:pPr>
      <w:r>
        <w:t>учествовује у осмишљавању и изради акционих планова и предлога пројеката који могу допринети унапредивању квалитета васпитања и образовања, конкурисању ради обезбеђивања њиховог</w:t>
      </w:r>
      <w:r>
        <w:rPr>
          <w:lang w:val="sr-Cyrl-RS"/>
        </w:rPr>
        <w:t xml:space="preserve"> </w:t>
      </w:r>
      <w:r>
        <w:t>финаснирања и учествовање у њиховој реализацији,</w:t>
      </w:r>
    </w:p>
    <w:p w:rsidR="00453863" w:rsidRDefault="00453863" w:rsidP="004B6657">
      <w:pPr>
        <w:pStyle w:val="ListParagraph"/>
        <w:numPr>
          <w:ilvl w:val="0"/>
          <w:numId w:val="39"/>
        </w:numPr>
        <w:spacing w:after="0" w:line="240" w:lineRule="auto"/>
      </w:pPr>
      <w:r>
        <w:t>припрема план посете псхихолога васпитно-образовним иобразовно-васпитним активностима и часовима у школи;</w:t>
      </w:r>
    </w:p>
    <w:p w:rsidR="00453863" w:rsidRDefault="00453863" w:rsidP="004B6657">
      <w:pPr>
        <w:pStyle w:val="ListParagraph"/>
        <w:numPr>
          <w:ilvl w:val="0"/>
          <w:numId w:val="39"/>
        </w:numPr>
        <w:spacing w:after="0" w:line="240" w:lineRule="auto"/>
      </w:pPr>
      <w:r>
        <w:t>припрема  годишњи програм рада и месечни план рада психолога;</w:t>
      </w:r>
    </w:p>
    <w:p w:rsidR="00453863" w:rsidRDefault="00453863" w:rsidP="004B6657">
      <w:pPr>
        <w:pStyle w:val="ListParagraph"/>
        <w:numPr>
          <w:ilvl w:val="0"/>
          <w:numId w:val="39"/>
        </w:numPr>
        <w:spacing w:after="0" w:line="240" w:lineRule="auto"/>
      </w:pPr>
      <w:r>
        <w:t>припрема план сопственог стручног усавршавања и професионалног развоја ;</w:t>
      </w:r>
    </w:p>
    <w:p w:rsidR="00453863" w:rsidRDefault="00453863" w:rsidP="004B6657">
      <w:pPr>
        <w:pStyle w:val="ListParagraph"/>
        <w:numPr>
          <w:ilvl w:val="0"/>
          <w:numId w:val="39"/>
        </w:numPr>
        <w:spacing w:after="0" w:line="240" w:lineRule="auto"/>
      </w:pPr>
      <w:r>
        <w:t xml:space="preserve">учествује у континуираном праћењу и подстицању напредовања деце у развоју и учењу. Учествује у континуираном праћењу и вредновању остварености општих и посебних стандарда постигнућа спровођењем квалитативних анализа постигнућа ученика, информисањем свих заинтересованих страна о резултатима анализе и припремом препорука за унапређивање постигнућа; </w:t>
      </w:r>
    </w:p>
    <w:p w:rsidR="00453863" w:rsidRDefault="00453863" w:rsidP="004B6657">
      <w:pPr>
        <w:pStyle w:val="ListParagraph"/>
        <w:numPr>
          <w:ilvl w:val="0"/>
          <w:numId w:val="39"/>
        </w:numPr>
        <w:spacing w:after="0" w:line="240" w:lineRule="auto"/>
      </w:pPr>
      <w:r>
        <w:t xml:space="preserve">учествује  у праћењу и вредновању ефеката иновативних активности и пројеката, ефикасности нових организационих облика рада у васпитно-образовном  и образовно-васпитном раду , вредновању огледа који се спроводе у школи; </w:t>
      </w:r>
    </w:p>
    <w:p w:rsidR="00453863" w:rsidRDefault="00453863" w:rsidP="004B6657">
      <w:pPr>
        <w:pStyle w:val="ListParagraph"/>
        <w:numPr>
          <w:ilvl w:val="0"/>
          <w:numId w:val="39"/>
        </w:numPr>
        <w:spacing w:after="0" w:line="240" w:lineRule="auto"/>
      </w:pPr>
      <w:r>
        <w:t xml:space="preserve">иницира  различита истраживања ради унапређивања образовно-васпитног рада Школе и остваривања послова дефинисаних овим правилником; </w:t>
      </w:r>
    </w:p>
    <w:p w:rsidR="00453863" w:rsidRDefault="00453863" w:rsidP="004B6657">
      <w:pPr>
        <w:pStyle w:val="ListParagraph"/>
        <w:numPr>
          <w:ilvl w:val="0"/>
          <w:numId w:val="39"/>
        </w:numPr>
        <w:spacing w:after="0" w:line="240" w:lineRule="auto"/>
      </w:pPr>
      <w:r>
        <w:t>учествује  у истраживањима која се спроводе у оквиру самовредновања рада Школе (израдом инструмента процене, дефинисањем узорка и квалитативном анализом добијених резултата) и спровођења огледа;</w:t>
      </w:r>
    </w:p>
    <w:p w:rsidR="00453863" w:rsidRDefault="00453863" w:rsidP="004B6657">
      <w:pPr>
        <w:pStyle w:val="ListParagraph"/>
        <w:numPr>
          <w:ilvl w:val="0"/>
          <w:numId w:val="39"/>
        </w:numPr>
        <w:spacing w:after="0" w:line="240" w:lineRule="auto"/>
      </w:pPr>
      <w:r>
        <w:t>пружа  подршку деци, односно ученицима за које се обезбеђује васпитно-образовни рад по индивидуалном образовном плану, односно који се школују по индивидуализираној настави и индивидуалном образовном плану;</w:t>
      </w:r>
    </w:p>
    <w:p w:rsidR="00453863" w:rsidRDefault="00453863" w:rsidP="004B6657">
      <w:pPr>
        <w:pStyle w:val="ListParagraph"/>
        <w:numPr>
          <w:ilvl w:val="0"/>
          <w:numId w:val="39"/>
        </w:numPr>
        <w:spacing w:after="0" w:line="240" w:lineRule="auto"/>
      </w:pPr>
      <w:r>
        <w:t>прати и вреднује примене мера индивидуализације и индивидуалног образовног плана за децу;</w:t>
      </w:r>
    </w:p>
    <w:p w:rsidR="00453863" w:rsidRDefault="00453863" w:rsidP="004B6657">
      <w:pPr>
        <w:pStyle w:val="ListParagraph"/>
        <w:numPr>
          <w:ilvl w:val="0"/>
          <w:numId w:val="39"/>
        </w:numPr>
        <w:spacing w:after="0" w:line="240" w:lineRule="auto"/>
      </w:pPr>
      <w:r>
        <w:t>пружа помоћ наставницима на праћењу и подстицању напредовања ученика, прилагођавању образовно-васпитног рада индивидуалним потребама ученика, креирању педагошког профила и индивидуалног образовног плана /ученика, обавља саветодавни рад са и наставницима на основу добијених резултата процене, пружајући им подршку у раду са ученицима, родитељима, личним пратиоцима, подстиче лични и професионални развој васпитача и наставника;</w:t>
      </w:r>
    </w:p>
    <w:p w:rsidR="00453863" w:rsidRDefault="00453863" w:rsidP="004B6657">
      <w:pPr>
        <w:pStyle w:val="ListParagraph"/>
        <w:numPr>
          <w:ilvl w:val="0"/>
          <w:numId w:val="39"/>
        </w:numPr>
        <w:spacing w:after="0" w:line="240" w:lineRule="auto"/>
      </w:pPr>
      <w:r>
        <w:t xml:space="preserve">пружа подршку јачању васпитачких, односно наставничких компетенција у областима: комуникација и сарадња, конструктивно решавање сукоба и проблема, подршка развоју личности детета, односно ученика, подучавање и учење, организација средине и дидактичког материјала; </w:t>
      </w:r>
    </w:p>
    <w:p w:rsidR="00453863" w:rsidRDefault="00453863" w:rsidP="004B6657">
      <w:pPr>
        <w:pStyle w:val="ListParagraph"/>
        <w:numPr>
          <w:ilvl w:val="0"/>
          <w:numId w:val="39"/>
        </w:numPr>
        <w:spacing w:after="0" w:line="240" w:lineRule="auto"/>
      </w:pPr>
      <w:r>
        <w:t xml:space="preserve">саветује наставника у индивидуализацији васпитно-образовног рада, односно наставе на основу уочених потреба, интересовања и способности деце, односно психолошке процене индивидуалних карактеристика ученика (способности, мотивације, особина личности) и остварености образовних постигнућа у школи; </w:t>
      </w:r>
    </w:p>
    <w:p w:rsidR="00453863" w:rsidRDefault="00453863" w:rsidP="004B6657">
      <w:pPr>
        <w:pStyle w:val="ListParagraph"/>
        <w:numPr>
          <w:ilvl w:val="0"/>
          <w:numId w:val="39"/>
        </w:numPr>
        <w:spacing w:after="0" w:line="240" w:lineRule="auto"/>
      </w:pPr>
      <w:r>
        <w:t xml:space="preserve">пружа подршку наставницима за рад са децом, односно ученицима којима је потребна додатна образовна подршка. Координира израду и у сарадњи са наставником и родитељем, тимски израђује </w:t>
      </w:r>
      <w:r>
        <w:lastRenderedPageBreak/>
        <w:t>педагошки профил ученика. Учествује у развијању индивидуалних образовних планова коришћењем резултата сопствених психолошких процена и психолошких процена добијених из других установа,;</w:t>
      </w:r>
    </w:p>
    <w:p w:rsidR="00453863" w:rsidRDefault="00453863" w:rsidP="004B6657">
      <w:pPr>
        <w:pStyle w:val="ListParagraph"/>
        <w:numPr>
          <w:ilvl w:val="0"/>
          <w:numId w:val="39"/>
        </w:numPr>
        <w:spacing w:after="0" w:line="240" w:lineRule="auto"/>
      </w:pPr>
      <w:r>
        <w:t>оснаж</w:t>
      </w:r>
      <w:r>
        <w:rPr>
          <w:lang w:val="sr-Cyrl-RS"/>
        </w:rPr>
        <w:t>ује</w:t>
      </w:r>
      <w:r>
        <w:t xml:space="preserve"> наставника за рад са ученицима изузетних способности (талентовани и обдарени) кроз упознавање са карактеристикама тих ученика (способности, мотивација, стил учења, интересовања, вредности, особине личности) и предлагање поступака који доприносе њиховом даљем развоју; </w:t>
      </w:r>
    </w:p>
    <w:p w:rsidR="00453863" w:rsidRDefault="00453863" w:rsidP="004B6657">
      <w:pPr>
        <w:pStyle w:val="ListParagraph"/>
        <w:numPr>
          <w:ilvl w:val="0"/>
          <w:numId w:val="39"/>
        </w:numPr>
        <w:spacing w:after="0" w:line="240" w:lineRule="auto"/>
      </w:pPr>
      <w:r>
        <w:t>оснаж</w:t>
      </w:r>
      <w:r>
        <w:rPr>
          <w:lang w:val="sr-Cyrl-RS"/>
        </w:rPr>
        <w:t>ује</w:t>
      </w:r>
      <w:r>
        <w:t xml:space="preserve"> наставника за рад са ученицима из осетљивих друштвених група кроз упознавање са карактеристикама тих ученика, односно деце,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 </w:t>
      </w:r>
    </w:p>
    <w:p w:rsidR="00453863" w:rsidRDefault="00453863" w:rsidP="004B6657">
      <w:pPr>
        <w:pStyle w:val="ListParagraph"/>
        <w:numPr>
          <w:ilvl w:val="0"/>
          <w:numId w:val="39"/>
        </w:numPr>
        <w:spacing w:after="0" w:line="240" w:lineRule="auto"/>
      </w:pPr>
      <w:r>
        <w:t>пружа  подршку наставницима у раду са родитељима, односно старатељима;</w:t>
      </w:r>
    </w:p>
    <w:p w:rsidR="00453863" w:rsidRDefault="00453863" w:rsidP="004B6657">
      <w:pPr>
        <w:pStyle w:val="ListParagraph"/>
        <w:numPr>
          <w:ilvl w:val="0"/>
          <w:numId w:val="39"/>
        </w:numPr>
        <w:spacing w:after="0" w:line="240" w:lineRule="auto"/>
      </w:pPr>
      <w:r>
        <w:t>пружа  подршку наставницима менторима и обавља саветодавни рад са приправницима у процесу увођења у посао и лиценцирања;</w:t>
      </w:r>
    </w:p>
    <w:p w:rsidR="00453863" w:rsidRDefault="00453863" w:rsidP="004B6657">
      <w:pPr>
        <w:pStyle w:val="ListParagraph"/>
        <w:numPr>
          <w:ilvl w:val="0"/>
          <w:numId w:val="39"/>
        </w:numPr>
        <w:spacing w:after="0" w:line="240" w:lineRule="auto"/>
      </w:pPr>
      <w:r>
        <w:t>обавља менторски рад са психолозима приправницима у процесу увођења у посао и лиценцирања;</w:t>
      </w:r>
    </w:p>
    <w:p w:rsidR="00453863" w:rsidRDefault="00453863" w:rsidP="004B6657">
      <w:pPr>
        <w:pStyle w:val="ListParagraph"/>
        <w:numPr>
          <w:ilvl w:val="0"/>
          <w:numId w:val="39"/>
        </w:numPr>
        <w:spacing w:after="0" w:line="240" w:lineRule="auto"/>
      </w:pPr>
      <w:r>
        <w:t xml:space="preserve">врши испитивање општих и посебних способности, особина личности, когнитивног стила, мотивације за школско учење, професионалних опредељења, вредносних оријентација и ставова, групне динамике одељења и статуса појединца у групи, психолошких чинилаца успеха и напредовања ученика и одељења, применом стандардизованих психолошких мерних инструмента и процедура, као и других инструмената процене ради добијања релевантних података за реализацију непосредног рада са ученицима и других послова у раду са наставницима, родитељима, институцијама; </w:t>
      </w:r>
    </w:p>
    <w:p w:rsidR="00453863" w:rsidRDefault="00453863" w:rsidP="004B6657">
      <w:pPr>
        <w:pStyle w:val="ListParagraph"/>
        <w:numPr>
          <w:ilvl w:val="0"/>
          <w:numId w:val="39"/>
        </w:numPr>
        <w:spacing w:after="0" w:line="240" w:lineRule="auto"/>
      </w:pPr>
      <w:r>
        <w:t xml:space="preserve">врши  саветодавно-инструктивни рад са ученицима који имају тешкоће у учењу, развојне, емоционалне и социјалне тешкоће, проблеме прилагођавања, проблеме понашања; </w:t>
      </w:r>
    </w:p>
    <w:p w:rsidR="00453863" w:rsidRDefault="00453863" w:rsidP="004B6657">
      <w:pPr>
        <w:pStyle w:val="ListParagraph"/>
        <w:numPr>
          <w:ilvl w:val="0"/>
          <w:numId w:val="39"/>
        </w:numPr>
        <w:spacing w:after="0" w:line="240" w:lineRule="auto"/>
      </w:pPr>
      <w:r>
        <w:t xml:space="preserve">пружа  подршку деци, односно ученицима из осетљивих друштвених група; </w:t>
      </w:r>
    </w:p>
    <w:p w:rsidR="00453863" w:rsidRDefault="00453863" w:rsidP="004B6657">
      <w:pPr>
        <w:pStyle w:val="ListParagraph"/>
        <w:numPr>
          <w:ilvl w:val="0"/>
          <w:numId w:val="39"/>
        </w:numPr>
        <w:spacing w:after="0" w:line="240" w:lineRule="auto"/>
      </w:pPr>
      <w:r>
        <w:t>идентификује ученике са изузетним способностима (даровити и талентовани) и пружа подршке таквим ученицима з</w:t>
      </w:r>
      <w:r w:rsidR="00555D7C">
        <w:t xml:space="preserve">а њихов даљи развој. Учествује </w:t>
      </w:r>
      <w:r>
        <w:t>у процени могућности за убрзано школовање ученика са изузетним способностима;</w:t>
      </w:r>
    </w:p>
    <w:p w:rsidR="00453863" w:rsidRDefault="00453863" w:rsidP="004B6657">
      <w:pPr>
        <w:pStyle w:val="ListParagraph"/>
        <w:numPr>
          <w:ilvl w:val="0"/>
          <w:numId w:val="39"/>
        </w:numPr>
        <w:spacing w:after="0" w:line="240" w:lineRule="auto"/>
      </w:pPr>
      <w:r>
        <w:t xml:space="preserve">ради са ученицима на унапређењу кључних компетенција, ставова и вредности потребних за живот у савременом друштву: стратегије учења и мотивације за учење, вештине самосталног учења, концепт целоживотног учења, социјалне вештине (ненасилна комуникација, конструктивно решавање проблема, интеркултурална комуникација и уважавање различитости), здрави стилови живота, вештине доношења одлука и друго; </w:t>
      </w:r>
    </w:p>
    <w:p w:rsidR="00453863" w:rsidRDefault="00453863" w:rsidP="004B6657">
      <w:pPr>
        <w:pStyle w:val="ListParagraph"/>
        <w:numPr>
          <w:ilvl w:val="0"/>
          <w:numId w:val="39"/>
        </w:numPr>
        <w:spacing w:after="0" w:line="240" w:lineRule="auto"/>
      </w:pPr>
      <w:r>
        <w:t>пружа подршку развоју професионалне каријере ученика професионалним информисањем и саветовањем (на основу процењених способности, интересовања, особина личности, мотивације ученика);</w:t>
      </w:r>
    </w:p>
    <w:p w:rsidR="00453863" w:rsidRDefault="00453863" w:rsidP="004B6657">
      <w:pPr>
        <w:pStyle w:val="ListParagraph"/>
        <w:numPr>
          <w:ilvl w:val="0"/>
          <w:numId w:val="39"/>
        </w:numPr>
        <w:spacing w:after="0" w:line="240" w:lineRule="auto"/>
      </w:pPr>
      <w:r>
        <w:t xml:space="preserve">прикупља податаке од родитеља, односно другог законског заступника који су од значаја за упознавање детета, односно ученика и праћење његовог развоја; </w:t>
      </w:r>
    </w:p>
    <w:p w:rsidR="00453863" w:rsidRDefault="00453863" w:rsidP="004B6657">
      <w:pPr>
        <w:pStyle w:val="ListParagraph"/>
        <w:numPr>
          <w:ilvl w:val="0"/>
          <w:numId w:val="39"/>
        </w:numPr>
        <w:spacing w:after="0" w:line="240" w:lineRule="auto"/>
      </w:pPr>
      <w:r>
        <w:t xml:space="preserve">обавља </w:t>
      </w:r>
      <w:r w:rsidR="00555D7C">
        <w:t>саветодавни рад са родитељима</w:t>
      </w:r>
      <w:r>
        <w:t xml:space="preserve"> ученика који имају различите тешкоће у развоју, учењу и понашању;</w:t>
      </w:r>
    </w:p>
    <w:p w:rsidR="00453863" w:rsidRDefault="00453863" w:rsidP="004B6657">
      <w:pPr>
        <w:pStyle w:val="ListParagraph"/>
        <w:numPr>
          <w:ilvl w:val="0"/>
          <w:numId w:val="39"/>
        </w:numPr>
        <w:spacing w:after="0" w:line="240" w:lineRule="auto"/>
      </w:pPr>
      <w:r>
        <w:t>обавља саветодавни рад са ученицима, родитељима, наставницима и другим стручним сарадницима на унапређењу васпитно-образовног рада;</w:t>
      </w:r>
    </w:p>
    <w:p w:rsidR="00453863" w:rsidRDefault="00453863" w:rsidP="004B6657">
      <w:pPr>
        <w:pStyle w:val="ListParagraph"/>
        <w:numPr>
          <w:ilvl w:val="0"/>
          <w:numId w:val="39"/>
        </w:numPr>
        <w:spacing w:after="0" w:line="240" w:lineRule="auto"/>
      </w:pPr>
      <w:r>
        <w:t xml:space="preserve">сарађује са директором и стручним сарадницима на пословима који се тичу обезбеђивања ефикасности, економичности и флексибилности образовно-васпитног рада Школе, а нарочито у вези са: избором наставника ментора, поделом одељенског старешинства и друго.              </w:t>
      </w:r>
    </w:p>
    <w:p w:rsidR="00453863" w:rsidRDefault="00453863" w:rsidP="004B6657">
      <w:pPr>
        <w:pStyle w:val="ListParagraph"/>
        <w:numPr>
          <w:ilvl w:val="0"/>
          <w:numId w:val="39"/>
        </w:numPr>
        <w:spacing w:after="0" w:line="240" w:lineRule="auto"/>
      </w:pPr>
      <w:r>
        <w:t>организује и реализује предавања, трибине и друге активности за ученике из области менталног здравља, педагошке, развојне и социјалне психологије и сарађује са директором и стручним сарадницима у организовању трибина, радионица, за ученике, запослене, родитеље;</w:t>
      </w:r>
    </w:p>
    <w:p w:rsidR="00D85424" w:rsidRPr="00453863" w:rsidRDefault="00453863" w:rsidP="004B6657">
      <w:pPr>
        <w:pStyle w:val="ListParagraph"/>
        <w:numPr>
          <w:ilvl w:val="0"/>
          <w:numId w:val="39"/>
        </w:numPr>
        <w:spacing w:after="0" w:line="240" w:lineRule="auto"/>
      </w:pPr>
      <w:r>
        <w:t>обавља и друге  послове који проистичу из закона, подзаконских аката, општих аката Школе, друге послове по налогу директора у складу са законом, подзаконским актом, општим актима Школе и уговором о раду.</w:t>
      </w:r>
    </w:p>
    <w:p w:rsidR="00D85424" w:rsidRDefault="00D85424" w:rsidP="007560FF">
      <w:pPr>
        <w:spacing w:after="0" w:line="240" w:lineRule="auto"/>
        <w:rPr>
          <w:lang w:val="sr-Cyrl-RS"/>
        </w:rPr>
      </w:pPr>
    </w:p>
    <w:p w:rsidR="007560FF" w:rsidRPr="007560FF" w:rsidRDefault="007560FF" w:rsidP="007560FF">
      <w:pPr>
        <w:pStyle w:val="Heading3"/>
        <w:spacing w:before="0" w:line="240" w:lineRule="auto"/>
        <w:rPr>
          <w:lang w:val="sr-Cyrl-RS"/>
        </w:rPr>
      </w:pPr>
      <w:bookmarkStart w:id="61" w:name="_Toc60776913"/>
      <w:r w:rsidRPr="007560FF">
        <w:rPr>
          <w:lang w:val="sr-Cyrl-RS"/>
        </w:rPr>
        <w:t>Стручни сарадник-библиотекар:</w:t>
      </w:r>
      <w:bookmarkEnd w:id="61"/>
    </w:p>
    <w:p w:rsidR="007560FF" w:rsidRPr="007560FF" w:rsidRDefault="007560FF" w:rsidP="004B6657">
      <w:pPr>
        <w:pStyle w:val="ListParagraph"/>
        <w:numPr>
          <w:ilvl w:val="0"/>
          <w:numId w:val="41"/>
        </w:numPr>
        <w:spacing w:after="0" w:line="240" w:lineRule="auto"/>
        <w:rPr>
          <w:lang w:val="sr-Cyrl-RS"/>
        </w:rPr>
      </w:pPr>
      <w:r w:rsidRPr="007560FF">
        <w:rPr>
          <w:lang w:val="sr-Cyrl-RS"/>
        </w:rPr>
        <w:t>планира набавку литературе и периодичних публикација за ученике, наставнике и стручне сараднике;</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израђује годишње; месечне и оперативне планове; </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планира и и програмира рад са ученицима у школској библиотеци; </w:t>
      </w:r>
    </w:p>
    <w:p w:rsidR="007560FF" w:rsidRPr="007560FF" w:rsidRDefault="007560FF" w:rsidP="004B6657">
      <w:pPr>
        <w:pStyle w:val="ListParagraph"/>
        <w:numPr>
          <w:ilvl w:val="0"/>
          <w:numId w:val="41"/>
        </w:numPr>
        <w:spacing w:after="0" w:line="240" w:lineRule="auto"/>
        <w:rPr>
          <w:lang w:val="sr-Cyrl-RS"/>
        </w:rPr>
      </w:pPr>
      <w:r w:rsidRPr="007560FF">
        <w:rPr>
          <w:lang w:val="sr-Cyrl-RS"/>
        </w:rPr>
        <w:lastRenderedPageBreak/>
        <w:t xml:space="preserve">израђује програм рада библиотечке секције; </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планира развој школске библиотеке и набавку библиотечке грађе потребне за реализацију наставе и образовно-васпитног рада; </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учествује у изради годишњег плана рада и самовредновању  рада Школе; </w:t>
      </w:r>
    </w:p>
    <w:p w:rsidR="007560FF" w:rsidRPr="007560FF" w:rsidRDefault="007560FF" w:rsidP="004B6657">
      <w:pPr>
        <w:pStyle w:val="ListParagraph"/>
        <w:numPr>
          <w:ilvl w:val="0"/>
          <w:numId w:val="41"/>
        </w:numPr>
        <w:spacing w:after="0" w:line="240" w:lineRule="auto"/>
        <w:rPr>
          <w:lang w:val="sr-Cyrl-RS"/>
        </w:rPr>
      </w:pPr>
      <w:r w:rsidRPr="007560FF">
        <w:rPr>
          <w:lang w:val="sr-Cyrl-RS"/>
        </w:rPr>
        <w:t>одабира и припрема литерату и другу  грађу за разне образовно-васпитне активности (теоријска и практична настава, допунски и додатни рад, слободне активности ученика и др.);</w:t>
      </w:r>
    </w:p>
    <w:p w:rsidR="007560FF" w:rsidRPr="007560FF" w:rsidRDefault="007560FF" w:rsidP="004B6657">
      <w:pPr>
        <w:pStyle w:val="ListParagraph"/>
        <w:numPr>
          <w:ilvl w:val="0"/>
          <w:numId w:val="41"/>
        </w:numPr>
        <w:spacing w:after="0" w:line="240" w:lineRule="auto"/>
        <w:rPr>
          <w:lang w:val="sr-Cyrl-RS"/>
        </w:rPr>
      </w:pPr>
      <w:r w:rsidRPr="007560FF">
        <w:rPr>
          <w:lang w:val="sr-Cyrl-RS"/>
        </w:rPr>
        <w:t>организује  часове  из појединих предмета у школској библиотеци;</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сарађује  са наставницима око утврђивања годишњег плана обраде лектире, и коришћења наставничко-сарадничког дела школске библиотеке; </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користи ресурсе библиотеке у процесу наставе; </w:t>
      </w:r>
    </w:p>
    <w:p w:rsidR="007560FF" w:rsidRPr="007560FF" w:rsidRDefault="007560FF" w:rsidP="004B6657">
      <w:pPr>
        <w:pStyle w:val="ListParagraph"/>
        <w:numPr>
          <w:ilvl w:val="0"/>
          <w:numId w:val="41"/>
        </w:numPr>
        <w:spacing w:after="0" w:line="240" w:lineRule="auto"/>
        <w:rPr>
          <w:lang w:val="sr-Cyrl-RS"/>
        </w:rPr>
      </w:pPr>
      <w:r w:rsidRPr="007560FF">
        <w:rPr>
          <w:lang w:val="sr-Cyrl-RS"/>
        </w:rPr>
        <w:t>информише кориснике школске библиотеке о новоиздатим књигама, стручним часописима и другој грађи, о тематским изложбама у вези с појединим издањима, ауторима, акцијама и јубилејима, врши  приказивање појединих књига и часописа;</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систематски обучава ученике за употребу информационог библиотечког апарата, у складу са њиховим способностима и интересовањем; </w:t>
      </w:r>
    </w:p>
    <w:p w:rsidR="007560FF" w:rsidRPr="007560FF" w:rsidRDefault="007560FF" w:rsidP="004B6657">
      <w:pPr>
        <w:pStyle w:val="ListParagraph"/>
        <w:numPr>
          <w:ilvl w:val="0"/>
          <w:numId w:val="41"/>
        </w:numPr>
        <w:spacing w:after="0" w:line="240" w:lineRule="auto"/>
        <w:rPr>
          <w:lang w:val="sr-Cyrl-RS"/>
        </w:rPr>
      </w:pPr>
      <w:r w:rsidRPr="007560FF">
        <w:rPr>
          <w:lang w:val="sr-Cyrl-RS"/>
        </w:rPr>
        <w:t>пружа  помоћ ученицима код учење ван Школе и усвајању метода самосталног рада на тексту и другим материјалима;</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пружа помоћ ученицима у припреми и обради задате теме; </w:t>
      </w:r>
    </w:p>
    <w:p w:rsidR="007560FF" w:rsidRPr="007560FF" w:rsidRDefault="007560FF" w:rsidP="004B6657">
      <w:pPr>
        <w:pStyle w:val="ListParagraph"/>
        <w:numPr>
          <w:ilvl w:val="0"/>
          <w:numId w:val="41"/>
        </w:numPr>
        <w:spacing w:after="0" w:line="240" w:lineRule="auto"/>
        <w:rPr>
          <w:lang w:val="sr-Cyrl-RS"/>
        </w:rPr>
      </w:pPr>
      <w:r w:rsidRPr="007560FF">
        <w:rPr>
          <w:lang w:val="sr-Cyrl-RS"/>
        </w:rPr>
        <w:t>ради  на развијању позитивног односа према читању и важности разумевања текста и упућивању на истраживачке методе рада (употреба лексикона, енциклопедија, речника и др.) и омогућавању претраживања и употреби свих извора и оспособљавању за самостално коришћење;</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остварује  сарадњу са родитељима, у вези са развијањем читалачких навика ученика; </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сарађује  са стручним већима наставника, педагогом, психологом и директором школе у вези с набавком и коришћењем књижне и некњижне грађе, те целокупном организацијом рада школске библиотеке, </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информише  стручних већа, стручне сараднике и директора о набавци нове стручне литературе за предмете, дидактичко-методичке и педагошко-психолошке литературе, </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сарађује око обезбеђивања књижне и некњижне грађе за школску библиотеку коју користе ученици, наставници и стручни сарадници; </w:t>
      </w:r>
    </w:p>
    <w:p w:rsidR="007560FF" w:rsidRPr="007560FF" w:rsidRDefault="007560FF" w:rsidP="004B6657">
      <w:pPr>
        <w:pStyle w:val="ListParagraph"/>
        <w:numPr>
          <w:ilvl w:val="0"/>
          <w:numId w:val="41"/>
        </w:numPr>
        <w:spacing w:after="0" w:line="240" w:lineRule="auto"/>
        <w:rPr>
          <w:lang w:val="sr-Cyrl-RS"/>
        </w:rPr>
      </w:pPr>
      <w:r w:rsidRPr="007560FF">
        <w:rPr>
          <w:lang w:val="sr-Cyrl-RS"/>
        </w:rPr>
        <w:t>учествује у припреми и организовању културних активности школе (књижевне трибине, сусрети, разговори, акције прикупљања књига и завичајне књижне и друге грађе, изложбе, конкурси, обележавање значајних јубилеја везаних за школу и просвету: "Месец књиге", "Светски дан књиге", "Дечија недеља", "Дан писмености", "Дан матерњег језика", и др.);</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учествује  у припремању прилога и изради школског часописа и званичне интернет странице Школе; </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учествује у раду  тимова, комисија и других органа школе; </w:t>
      </w:r>
    </w:p>
    <w:p w:rsidR="007560FF" w:rsidRPr="007560FF" w:rsidRDefault="007560FF" w:rsidP="004B6657">
      <w:pPr>
        <w:pStyle w:val="ListParagraph"/>
        <w:numPr>
          <w:ilvl w:val="0"/>
          <w:numId w:val="41"/>
        </w:numPr>
        <w:spacing w:after="0" w:line="240" w:lineRule="auto"/>
        <w:rPr>
          <w:lang w:val="sr-Cyrl-RS"/>
        </w:rPr>
      </w:pPr>
      <w:r w:rsidRPr="007560FF">
        <w:rPr>
          <w:lang w:val="sr-Cyrl-RS"/>
        </w:rPr>
        <w:t>сарађује  са другим школама, школском народном и другим библиотекама на територији локалне самоуправе, управног округа и Републике Србије по питању размене и међубиблиотечке позајмице,</w:t>
      </w:r>
    </w:p>
    <w:p w:rsidR="007560FF" w:rsidRPr="007560FF" w:rsidRDefault="007560FF" w:rsidP="004B6657">
      <w:pPr>
        <w:pStyle w:val="ListParagraph"/>
        <w:numPr>
          <w:ilvl w:val="0"/>
          <w:numId w:val="41"/>
        </w:numPr>
        <w:spacing w:after="0" w:line="240" w:lineRule="auto"/>
        <w:rPr>
          <w:lang w:val="sr-Cyrl-RS"/>
        </w:rPr>
      </w:pPr>
      <w:r w:rsidRPr="007560FF">
        <w:rPr>
          <w:lang w:val="sr-Cyrl-RS"/>
        </w:rPr>
        <w:t>сарађује са локалном самоуправом по питању промоције рада библиотеке и школе;</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сарађује са просветним, научним, културним и другим установама (новинско-издавачким предузећима, радио-телевизијском центрима, филмским и позоришним кућама, домовима културе и културно просветним заједницама и организацијама које се баве радом и слободним временом омладине и другим образовним установама); </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прати и  и води евиденцију коришћења литературе у школској библиотеци; </w:t>
      </w:r>
    </w:p>
    <w:p w:rsidR="007560FF" w:rsidRPr="007560FF" w:rsidRDefault="007560FF" w:rsidP="004B6657">
      <w:pPr>
        <w:pStyle w:val="ListParagraph"/>
        <w:numPr>
          <w:ilvl w:val="0"/>
          <w:numId w:val="41"/>
        </w:numPr>
        <w:spacing w:after="0" w:line="240" w:lineRule="auto"/>
        <w:rPr>
          <w:lang w:val="sr-Cyrl-RS"/>
        </w:rPr>
      </w:pPr>
      <w:r w:rsidRPr="007560FF">
        <w:rPr>
          <w:lang w:val="sr-Cyrl-RS"/>
        </w:rPr>
        <w:t xml:space="preserve">води  документацију о раду школске библиотеке - анализа и вреднује рад школске библиотеке у току школске године; </w:t>
      </w:r>
    </w:p>
    <w:p w:rsidR="007560FF" w:rsidRPr="007560FF" w:rsidRDefault="007560FF" w:rsidP="004B6657">
      <w:pPr>
        <w:pStyle w:val="ListParagraph"/>
        <w:numPr>
          <w:ilvl w:val="0"/>
          <w:numId w:val="41"/>
        </w:numPr>
        <w:spacing w:after="0" w:line="240" w:lineRule="auto"/>
        <w:rPr>
          <w:lang w:val="sr-Cyrl-RS"/>
        </w:rPr>
      </w:pPr>
      <w:r w:rsidRPr="007560FF">
        <w:rPr>
          <w:lang w:val="sr-Cyrl-RS"/>
        </w:rPr>
        <w:t>стручно се усавршава;</w:t>
      </w:r>
    </w:p>
    <w:p w:rsidR="007560FF" w:rsidRPr="007560FF" w:rsidRDefault="007560FF" w:rsidP="004B6657">
      <w:pPr>
        <w:pStyle w:val="ListParagraph"/>
        <w:numPr>
          <w:ilvl w:val="0"/>
          <w:numId w:val="41"/>
        </w:numPr>
        <w:spacing w:after="0" w:line="240" w:lineRule="auto"/>
        <w:rPr>
          <w:lang w:val="sr-Cyrl-RS"/>
        </w:rPr>
      </w:pPr>
      <w:r w:rsidRPr="007560FF">
        <w:rPr>
          <w:lang w:val="sr-Cyrl-RS"/>
        </w:rPr>
        <w:t>обавља друге послове који проистичу из закона, подзаконских аката, општих аката Школе, друге послове по налогу директора у складу са законом, подзаконским актом, општим актима  Школе и уговором о раду.</w:t>
      </w:r>
    </w:p>
    <w:p w:rsidR="007560FF" w:rsidRDefault="007560FF" w:rsidP="007560FF">
      <w:pPr>
        <w:spacing w:after="0" w:line="240" w:lineRule="auto"/>
        <w:rPr>
          <w:lang w:val="sr-Cyrl-RS"/>
        </w:rPr>
      </w:pPr>
    </w:p>
    <w:p w:rsidR="007560FF" w:rsidRDefault="007560FF" w:rsidP="007560FF">
      <w:pPr>
        <w:pStyle w:val="Heading3"/>
        <w:spacing w:before="0" w:line="240" w:lineRule="auto"/>
        <w:rPr>
          <w:lang w:val="sr-Cyrl-RS"/>
        </w:rPr>
      </w:pPr>
      <w:bookmarkStart w:id="62" w:name="_Toc60776914"/>
      <w:r>
        <w:rPr>
          <w:lang w:val="sr-Cyrl-RS"/>
        </w:rPr>
        <w:t>Стручни сарадник – социјални радник:</w:t>
      </w:r>
      <w:bookmarkEnd w:id="62"/>
    </w:p>
    <w:p w:rsidR="007560FF" w:rsidRPr="007560FF" w:rsidRDefault="007560FF" w:rsidP="004B6657">
      <w:pPr>
        <w:pStyle w:val="ListParagraph"/>
        <w:numPr>
          <w:ilvl w:val="0"/>
          <w:numId w:val="41"/>
        </w:numPr>
        <w:spacing w:after="0" w:line="240" w:lineRule="auto"/>
        <w:rPr>
          <w:lang w:val="sr-Cyrl-RS"/>
        </w:rPr>
      </w:pPr>
      <w:r>
        <w:rPr>
          <w:lang w:val="sr-Cyrl-RS"/>
        </w:rPr>
        <w:t>п</w:t>
      </w:r>
      <w:r w:rsidRPr="007560FF">
        <w:rPr>
          <w:lang w:val="sr-Cyrl-RS"/>
        </w:rPr>
        <w:t>раћење,програмирање,организовање и учествовање у остваривању програма социјалне заштите;</w:t>
      </w:r>
    </w:p>
    <w:p w:rsidR="007560FF" w:rsidRPr="007560FF" w:rsidRDefault="007560FF" w:rsidP="004B6657">
      <w:pPr>
        <w:pStyle w:val="ListParagraph"/>
        <w:numPr>
          <w:ilvl w:val="0"/>
          <w:numId w:val="41"/>
        </w:numPr>
        <w:spacing w:after="0" w:line="240" w:lineRule="auto"/>
        <w:rPr>
          <w:lang w:val="sr-Cyrl-RS"/>
        </w:rPr>
      </w:pPr>
      <w:r>
        <w:rPr>
          <w:lang w:val="sr-Cyrl-RS"/>
        </w:rPr>
        <w:t>у</w:t>
      </w:r>
      <w:r w:rsidRPr="007560FF">
        <w:rPr>
          <w:lang w:val="sr-Cyrl-RS"/>
        </w:rPr>
        <w:t>чешће у стварању оптималних услова за развој  ученика,  путем мера и облика социјалне заштите;</w:t>
      </w:r>
    </w:p>
    <w:p w:rsidR="007560FF" w:rsidRPr="007560FF" w:rsidRDefault="007560FF" w:rsidP="004B6657">
      <w:pPr>
        <w:pStyle w:val="ListParagraph"/>
        <w:numPr>
          <w:ilvl w:val="0"/>
          <w:numId w:val="41"/>
        </w:numPr>
        <w:spacing w:after="0" w:line="240" w:lineRule="auto"/>
        <w:rPr>
          <w:lang w:val="sr-Cyrl-RS"/>
        </w:rPr>
      </w:pPr>
      <w:r>
        <w:rPr>
          <w:lang w:val="sr-Cyrl-RS"/>
        </w:rPr>
        <w:lastRenderedPageBreak/>
        <w:t>к</w:t>
      </w:r>
      <w:r w:rsidRPr="007560FF">
        <w:rPr>
          <w:lang w:val="sr-Cyrl-RS"/>
        </w:rPr>
        <w:t>оординација,организација и праћење пријема ученика у складу са приоритетима за упис а на основу утврђених потреба породице и ученика.</w:t>
      </w:r>
    </w:p>
    <w:p w:rsidR="007560FF" w:rsidRPr="007560FF" w:rsidRDefault="007560FF" w:rsidP="004B6657">
      <w:pPr>
        <w:pStyle w:val="ListParagraph"/>
        <w:numPr>
          <w:ilvl w:val="0"/>
          <w:numId w:val="41"/>
        </w:numPr>
        <w:spacing w:after="0" w:line="240" w:lineRule="auto"/>
        <w:rPr>
          <w:lang w:val="sr-Cyrl-RS"/>
        </w:rPr>
      </w:pPr>
      <w:r>
        <w:rPr>
          <w:lang w:val="sr-Cyrl-RS"/>
        </w:rPr>
        <w:t>п</w:t>
      </w:r>
      <w:r w:rsidRPr="007560FF">
        <w:rPr>
          <w:lang w:val="sr-Cyrl-RS"/>
        </w:rPr>
        <w:t>ружање додатне подршке ученицима из осетљивих друштвених група,талентованим ученицима и ученицима са сметњама у развоју,учествовање у раду тима за пружање додатне подршке ученику;</w:t>
      </w:r>
    </w:p>
    <w:p w:rsidR="007560FF" w:rsidRPr="007560FF" w:rsidRDefault="007560FF" w:rsidP="004B6657">
      <w:pPr>
        <w:pStyle w:val="ListParagraph"/>
        <w:numPr>
          <w:ilvl w:val="0"/>
          <w:numId w:val="41"/>
        </w:numPr>
        <w:spacing w:after="0" w:line="240" w:lineRule="auto"/>
        <w:rPr>
          <w:lang w:val="sr-Cyrl-RS"/>
        </w:rPr>
      </w:pPr>
      <w:r>
        <w:rPr>
          <w:lang w:val="sr-Cyrl-RS"/>
        </w:rPr>
        <w:t>с</w:t>
      </w:r>
      <w:r w:rsidRPr="007560FF">
        <w:rPr>
          <w:lang w:val="sr-Cyrl-RS"/>
        </w:rPr>
        <w:t>аветодавни рад са ученицима,родитељима,стараоцима и запосленим у установи из домена социјалне заштите и посебно из осетљивих друштвених група;</w:t>
      </w:r>
    </w:p>
    <w:p w:rsidR="007560FF" w:rsidRPr="007560FF" w:rsidRDefault="007560FF" w:rsidP="004B6657">
      <w:pPr>
        <w:pStyle w:val="ListParagraph"/>
        <w:numPr>
          <w:ilvl w:val="0"/>
          <w:numId w:val="41"/>
        </w:numPr>
        <w:spacing w:after="0" w:line="240" w:lineRule="auto"/>
        <w:rPr>
          <w:lang w:val="sr-Cyrl-RS"/>
        </w:rPr>
      </w:pPr>
      <w:r>
        <w:rPr>
          <w:lang w:val="sr-Cyrl-RS"/>
        </w:rPr>
        <w:t>у</w:t>
      </w:r>
      <w:r w:rsidRPr="007560FF">
        <w:rPr>
          <w:lang w:val="sr-Cyrl-RS"/>
        </w:rPr>
        <w:t>чешће у раду тимова и органа установе;</w:t>
      </w:r>
    </w:p>
    <w:p w:rsidR="007560FF" w:rsidRPr="007560FF" w:rsidRDefault="007560FF" w:rsidP="004B6657">
      <w:pPr>
        <w:pStyle w:val="ListParagraph"/>
        <w:numPr>
          <w:ilvl w:val="0"/>
          <w:numId w:val="41"/>
        </w:numPr>
        <w:spacing w:after="0" w:line="240" w:lineRule="auto"/>
        <w:rPr>
          <w:lang w:val="sr-Cyrl-RS"/>
        </w:rPr>
      </w:pPr>
      <w:r>
        <w:rPr>
          <w:lang w:val="sr-Cyrl-RS"/>
        </w:rPr>
        <w:t>п</w:t>
      </w:r>
      <w:r w:rsidRPr="007560FF">
        <w:rPr>
          <w:lang w:val="sr-Cyrl-RS"/>
        </w:rPr>
        <w:t>раћење рада ученика и израда анализе кретања успеха ученика;</w:t>
      </w:r>
    </w:p>
    <w:p w:rsidR="007560FF" w:rsidRPr="007560FF" w:rsidRDefault="007560FF" w:rsidP="004B6657">
      <w:pPr>
        <w:pStyle w:val="ListParagraph"/>
        <w:numPr>
          <w:ilvl w:val="0"/>
          <w:numId w:val="41"/>
        </w:numPr>
        <w:spacing w:after="0" w:line="240" w:lineRule="auto"/>
        <w:rPr>
          <w:lang w:val="sr-Cyrl-RS"/>
        </w:rPr>
      </w:pPr>
      <w:r>
        <w:rPr>
          <w:lang w:val="sr-Cyrl-RS"/>
        </w:rPr>
        <w:t>у</w:t>
      </w:r>
      <w:r w:rsidRPr="007560FF">
        <w:rPr>
          <w:lang w:val="sr-Cyrl-RS"/>
        </w:rPr>
        <w:t>че</w:t>
      </w:r>
      <w:r>
        <w:rPr>
          <w:lang w:val="sr-Cyrl-RS"/>
        </w:rPr>
        <w:t>с</w:t>
      </w:r>
      <w:r w:rsidRPr="007560FF">
        <w:rPr>
          <w:lang w:val="sr-Cyrl-RS"/>
        </w:rPr>
        <w:t>твовање у превентивном сагледавању проблема,предлагању мера  за њихово отклањање;</w:t>
      </w:r>
    </w:p>
    <w:p w:rsidR="007560FF" w:rsidRPr="007560FF" w:rsidRDefault="007560FF" w:rsidP="004B6657">
      <w:pPr>
        <w:pStyle w:val="ListParagraph"/>
        <w:numPr>
          <w:ilvl w:val="0"/>
          <w:numId w:val="41"/>
        </w:numPr>
        <w:spacing w:after="0" w:line="240" w:lineRule="auto"/>
        <w:rPr>
          <w:lang w:val="sr-Cyrl-RS"/>
        </w:rPr>
      </w:pPr>
      <w:r>
        <w:rPr>
          <w:lang w:val="sr-Cyrl-RS"/>
        </w:rPr>
        <w:t>к</w:t>
      </w:r>
      <w:r w:rsidRPr="007560FF">
        <w:rPr>
          <w:lang w:val="sr-Cyrl-RS"/>
        </w:rPr>
        <w:t>ординација рада тима за заштиту ученика од насиља,злостављања и занемаривања;</w:t>
      </w:r>
    </w:p>
    <w:p w:rsidR="007560FF" w:rsidRPr="007560FF" w:rsidRDefault="007560FF" w:rsidP="004B6657">
      <w:pPr>
        <w:pStyle w:val="ListParagraph"/>
        <w:numPr>
          <w:ilvl w:val="0"/>
          <w:numId w:val="41"/>
        </w:numPr>
        <w:spacing w:after="0" w:line="240" w:lineRule="auto"/>
        <w:rPr>
          <w:lang w:val="sr-Cyrl-RS"/>
        </w:rPr>
      </w:pPr>
      <w:r>
        <w:rPr>
          <w:lang w:val="sr-Cyrl-RS"/>
        </w:rPr>
        <w:t>с</w:t>
      </w:r>
      <w:r w:rsidRPr="007560FF">
        <w:rPr>
          <w:lang w:val="sr-Cyrl-RS"/>
        </w:rPr>
        <w:t>арадња са центром за социјални рад и другим релевантним институцијама;</w:t>
      </w:r>
    </w:p>
    <w:p w:rsidR="007560FF" w:rsidRPr="009D57F7" w:rsidRDefault="007560FF" w:rsidP="004B6657">
      <w:pPr>
        <w:pStyle w:val="ListParagraph"/>
        <w:numPr>
          <w:ilvl w:val="0"/>
          <w:numId w:val="41"/>
        </w:numPr>
        <w:spacing w:after="0" w:line="240" w:lineRule="auto"/>
        <w:rPr>
          <w:lang w:val="sr-Cyrl-RS"/>
        </w:rPr>
      </w:pPr>
      <w:r w:rsidRPr="009D57F7">
        <w:rPr>
          <w:lang w:val="sr-Cyrl-RS"/>
        </w:rPr>
        <w:t>вођење документације и евиденције и учешће у у изради прописаних документација установе.</w:t>
      </w:r>
    </w:p>
    <w:p w:rsidR="009D57F7" w:rsidRPr="009D57F7" w:rsidRDefault="009D57F7" w:rsidP="009D57F7">
      <w:pPr>
        <w:pStyle w:val="Heading3"/>
        <w:rPr>
          <w:lang w:val="sr-Cyrl-RS"/>
        </w:rPr>
      </w:pPr>
      <w:bookmarkStart w:id="63" w:name="_Toc60776915"/>
      <w:r w:rsidRPr="009D57F7">
        <w:rPr>
          <w:lang w:val="sr-Cyrl-RS"/>
        </w:rPr>
        <w:t>Педагошки асистент:</w:t>
      </w:r>
      <w:bookmarkEnd w:id="63"/>
    </w:p>
    <w:p w:rsidR="009D57F7" w:rsidRPr="009D57F7" w:rsidRDefault="009D57F7" w:rsidP="004B6657">
      <w:pPr>
        <w:pStyle w:val="ListParagraph"/>
        <w:numPr>
          <w:ilvl w:val="0"/>
          <w:numId w:val="42"/>
        </w:numPr>
        <w:spacing w:after="0" w:line="240" w:lineRule="auto"/>
        <w:rPr>
          <w:lang w:val="sr-Cyrl-RS"/>
        </w:rPr>
      </w:pPr>
      <w:r w:rsidRPr="009D57F7">
        <w:rPr>
          <w:lang w:val="sr-Cyrl-RS"/>
        </w:rPr>
        <w:t>пружа помоћ и додатну подршку деци и ученицима у складу са њиховим развојним и образовним потребама,  у процесу социјализације и адаптације на установу, групу, одељење и вршњачку комуникацију;</w:t>
      </w:r>
    </w:p>
    <w:p w:rsidR="009D57F7" w:rsidRPr="009D57F7" w:rsidRDefault="009D57F7" w:rsidP="004B6657">
      <w:pPr>
        <w:pStyle w:val="ListParagraph"/>
        <w:numPr>
          <w:ilvl w:val="0"/>
          <w:numId w:val="42"/>
        </w:numPr>
        <w:spacing w:after="0" w:line="240" w:lineRule="auto"/>
        <w:rPr>
          <w:lang w:val="sr-Cyrl-RS"/>
        </w:rPr>
      </w:pPr>
      <w:r w:rsidRPr="009D57F7">
        <w:rPr>
          <w:lang w:val="sr-Cyrl-RS"/>
        </w:rPr>
        <w:t>асистира васпитачима, наставницима и стручним сарадницима у циљу унапређивања њиховог рада са децом, односно ученицима којима је потребна додатна образовна подршка;</w:t>
      </w:r>
    </w:p>
    <w:p w:rsidR="009D57F7" w:rsidRPr="009D57F7" w:rsidRDefault="009D57F7" w:rsidP="004B6657">
      <w:pPr>
        <w:pStyle w:val="ListParagraph"/>
        <w:numPr>
          <w:ilvl w:val="0"/>
          <w:numId w:val="42"/>
        </w:numPr>
        <w:spacing w:after="0" w:line="240" w:lineRule="auto"/>
        <w:rPr>
          <w:lang w:val="sr-Cyrl-RS"/>
        </w:rPr>
      </w:pPr>
      <w:r w:rsidRPr="009D57F7">
        <w:rPr>
          <w:lang w:val="sr-Cyrl-RS"/>
        </w:rPr>
        <w:t>ради унапређивања социјалног и емоционалног статуса деце и ученика, као и оснаживања породица за то, континуирано и активно комуницира са родитељима деце и ученика;</w:t>
      </w:r>
    </w:p>
    <w:p w:rsidR="009D57F7" w:rsidRPr="009D57F7" w:rsidRDefault="009D57F7" w:rsidP="004B6657">
      <w:pPr>
        <w:pStyle w:val="ListParagraph"/>
        <w:numPr>
          <w:ilvl w:val="0"/>
          <w:numId w:val="42"/>
        </w:numPr>
        <w:spacing w:after="0" w:line="240" w:lineRule="auto"/>
        <w:rPr>
          <w:lang w:val="sr-Cyrl-RS"/>
        </w:rPr>
      </w:pPr>
      <w:r w:rsidRPr="009D57F7">
        <w:rPr>
          <w:lang w:val="sr-Cyrl-RS"/>
        </w:rPr>
        <w:t>учествује у раду Наставничког већа, без права одлучивања;</w:t>
      </w:r>
    </w:p>
    <w:p w:rsidR="009D57F7" w:rsidRPr="009D57F7" w:rsidRDefault="009D57F7" w:rsidP="004B6657">
      <w:pPr>
        <w:pStyle w:val="ListParagraph"/>
        <w:numPr>
          <w:ilvl w:val="0"/>
          <w:numId w:val="42"/>
        </w:numPr>
        <w:spacing w:after="0" w:line="240" w:lineRule="auto"/>
        <w:rPr>
          <w:lang w:val="sr-Cyrl-RS"/>
        </w:rPr>
      </w:pPr>
      <w:r w:rsidRPr="009D57F7">
        <w:rPr>
          <w:lang w:val="sr-Cyrl-RS"/>
        </w:rPr>
        <w:t>учествује у својству члана у раду стручног тима за инклузивно образовање, односно тима за пружање додатне подршке ученицима, ученицима са изузетним способностима;</w:t>
      </w:r>
    </w:p>
    <w:p w:rsidR="009D57F7" w:rsidRPr="009D57F7" w:rsidRDefault="009D57F7" w:rsidP="004B6657">
      <w:pPr>
        <w:pStyle w:val="ListParagraph"/>
        <w:numPr>
          <w:ilvl w:val="0"/>
          <w:numId w:val="42"/>
        </w:numPr>
        <w:spacing w:after="0" w:line="240" w:lineRule="auto"/>
        <w:rPr>
          <w:lang w:val="sr-Cyrl-RS"/>
        </w:rPr>
      </w:pPr>
      <w:r w:rsidRPr="009D57F7">
        <w:rPr>
          <w:lang w:val="sr-Cyrl-RS"/>
        </w:rPr>
        <w:t>у сарадњи са управом Школе, стручним сарадницима и другим запосленима узима учешће у интерсекторској комуникацији са надлежним установама, организацијама, удружењима и јединицама локалне самоуправе;</w:t>
      </w:r>
    </w:p>
    <w:p w:rsidR="009D57F7" w:rsidRPr="009D57F7" w:rsidRDefault="009D57F7" w:rsidP="004B6657">
      <w:pPr>
        <w:pStyle w:val="ListParagraph"/>
        <w:numPr>
          <w:ilvl w:val="0"/>
          <w:numId w:val="42"/>
        </w:numPr>
        <w:spacing w:after="0" w:line="240" w:lineRule="auto"/>
        <w:rPr>
          <w:lang w:val="sr-Cyrl-RS"/>
        </w:rPr>
      </w:pPr>
      <w:r w:rsidRPr="009D57F7">
        <w:rPr>
          <w:lang w:val="sr-Cyrl-RS"/>
        </w:rPr>
        <w:t>израђује планове рада;</w:t>
      </w:r>
    </w:p>
    <w:p w:rsidR="009D57F7" w:rsidRPr="009D57F7" w:rsidRDefault="009D57F7" w:rsidP="004B6657">
      <w:pPr>
        <w:pStyle w:val="ListParagraph"/>
        <w:numPr>
          <w:ilvl w:val="0"/>
          <w:numId w:val="42"/>
        </w:numPr>
        <w:spacing w:after="0" w:line="240" w:lineRule="auto"/>
        <w:rPr>
          <w:lang w:val="sr-Cyrl-RS"/>
        </w:rPr>
      </w:pPr>
      <w:r w:rsidRPr="009D57F7">
        <w:rPr>
          <w:lang w:val="sr-Cyrl-RS"/>
        </w:rPr>
        <w:t>припрема се за рад и о томе води евиденцију;</w:t>
      </w:r>
    </w:p>
    <w:p w:rsidR="009D57F7" w:rsidRPr="009D57F7" w:rsidRDefault="009D57F7" w:rsidP="004B6657">
      <w:pPr>
        <w:pStyle w:val="ListParagraph"/>
        <w:numPr>
          <w:ilvl w:val="0"/>
          <w:numId w:val="42"/>
        </w:numPr>
        <w:spacing w:after="0" w:line="240" w:lineRule="auto"/>
        <w:rPr>
          <w:lang w:val="sr-Cyrl-RS"/>
        </w:rPr>
      </w:pPr>
      <w:r w:rsidRPr="009D57F7">
        <w:rPr>
          <w:lang w:val="sr-Cyrl-RS"/>
        </w:rPr>
        <w:t>води прописану евиденцију о раду са ученицима и о сарадњи са директором, као и о сарадњи са запосленима у Школи  и другим лицима;</w:t>
      </w:r>
    </w:p>
    <w:p w:rsidR="009D57F7" w:rsidRPr="009D57F7" w:rsidRDefault="009D57F7" w:rsidP="004B6657">
      <w:pPr>
        <w:pStyle w:val="ListParagraph"/>
        <w:numPr>
          <w:ilvl w:val="0"/>
          <w:numId w:val="42"/>
        </w:numPr>
        <w:spacing w:after="0" w:line="240" w:lineRule="auto"/>
        <w:rPr>
          <w:lang w:val="sr-Cyrl-RS"/>
        </w:rPr>
      </w:pPr>
      <w:r w:rsidRPr="009D57F7">
        <w:rPr>
          <w:lang w:val="sr-Cyrl-RS"/>
        </w:rPr>
        <w:t>стручно се усавршава;</w:t>
      </w:r>
    </w:p>
    <w:p w:rsidR="009D57F7" w:rsidRPr="009D57F7" w:rsidRDefault="009D57F7" w:rsidP="004B6657">
      <w:pPr>
        <w:pStyle w:val="ListParagraph"/>
        <w:numPr>
          <w:ilvl w:val="0"/>
          <w:numId w:val="42"/>
        </w:numPr>
        <w:spacing w:after="0" w:line="240" w:lineRule="auto"/>
        <w:rPr>
          <w:lang w:val="sr-Cyrl-RS"/>
        </w:rPr>
      </w:pPr>
      <w:r w:rsidRPr="009D57F7">
        <w:rPr>
          <w:lang w:val="sr-Cyrl-RS"/>
        </w:rPr>
        <w:t>пружа континуирану подршку у прилагођавању техника, примени асистивних технологија у процесу учењу у школи и породици;</w:t>
      </w:r>
    </w:p>
    <w:p w:rsidR="009D57F7" w:rsidRPr="009D57F7" w:rsidRDefault="009D57F7" w:rsidP="004B6657">
      <w:pPr>
        <w:pStyle w:val="ListParagraph"/>
        <w:numPr>
          <w:ilvl w:val="0"/>
          <w:numId w:val="42"/>
        </w:numPr>
        <w:spacing w:after="0" w:line="240" w:lineRule="auto"/>
        <w:rPr>
          <w:lang w:val="sr-Cyrl-RS"/>
        </w:rPr>
      </w:pPr>
      <w:r w:rsidRPr="009D57F7">
        <w:rPr>
          <w:lang w:val="sr-Cyrl-RS"/>
        </w:rPr>
        <w:t>редовно подноси извештај о свом раду и израђује прописану документацију.</w:t>
      </w:r>
    </w:p>
    <w:p w:rsidR="009D57F7" w:rsidRDefault="009D57F7" w:rsidP="004B6657">
      <w:pPr>
        <w:pStyle w:val="ListParagraph"/>
        <w:numPr>
          <w:ilvl w:val="0"/>
          <w:numId w:val="42"/>
        </w:numPr>
        <w:spacing w:after="0" w:line="240" w:lineRule="auto"/>
        <w:ind w:left="0"/>
        <w:rPr>
          <w:lang w:val="sr-Cyrl-RS"/>
        </w:rPr>
      </w:pPr>
      <w:r w:rsidRPr="009D57F7">
        <w:rPr>
          <w:lang w:val="sr-Cyrl-RS"/>
        </w:rPr>
        <w:t>обавља послове који проистичу из закона, подзаконских аката, општих аката Школе, друге послове по налогу директора у складу са законом, подзаконским актом, општим актима  Школе и уговором о раду.</w:t>
      </w:r>
    </w:p>
    <w:p w:rsidR="007560FF" w:rsidRDefault="007560FF" w:rsidP="00117D31">
      <w:pPr>
        <w:spacing w:after="0" w:line="240" w:lineRule="auto"/>
        <w:rPr>
          <w:lang w:val="sr-Cyrl-RS"/>
        </w:rPr>
      </w:pPr>
    </w:p>
    <w:p w:rsidR="009D57F7" w:rsidRPr="009D57F7" w:rsidRDefault="009D57F7" w:rsidP="00117D31">
      <w:pPr>
        <w:pStyle w:val="Heading3"/>
        <w:spacing w:before="0" w:line="240" w:lineRule="auto"/>
        <w:rPr>
          <w:lang w:val="sr-Cyrl-RS"/>
        </w:rPr>
      </w:pPr>
      <w:bookmarkStart w:id="64" w:name="_Toc60776916"/>
      <w:r w:rsidRPr="009D57F7">
        <w:rPr>
          <w:lang w:val="sr-Cyrl-RS"/>
        </w:rPr>
        <w:t>Дипломирани економиста за финансијско-рачуноводствене послове:</w:t>
      </w:r>
      <w:bookmarkEnd w:id="64"/>
    </w:p>
    <w:p w:rsidR="009D57F7" w:rsidRPr="00117D31" w:rsidRDefault="009D57F7" w:rsidP="004B6657">
      <w:pPr>
        <w:pStyle w:val="ListParagraph"/>
        <w:numPr>
          <w:ilvl w:val="0"/>
          <w:numId w:val="42"/>
        </w:numPr>
        <w:spacing w:after="0" w:line="240" w:lineRule="auto"/>
        <w:rPr>
          <w:lang w:val="sr-Cyrl-RS"/>
        </w:rPr>
      </w:pPr>
      <w:r w:rsidRPr="00117D31">
        <w:rPr>
          <w:lang w:val="sr-Cyrl-RS"/>
        </w:rPr>
        <w:t>припрема финансијски план Школе и  финансијске извештаје о пословању Школе;</w:t>
      </w:r>
    </w:p>
    <w:p w:rsidR="009D57F7" w:rsidRPr="00117D31" w:rsidRDefault="009D57F7" w:rsidP="004B6657">
      <w:pPr>
        <w:pStyle w:val="ListParagraph"/>
        <w:numPr>
          <w:ilvl w:val="0"/>
          <w:numId w:val="42"/>
        </w:numPr>
        <w:spacing w:after="0" w:line="240" w:lineRule="auto"/>
        <w:rPr>
          <w:lang w:val="sr-Cyrl-RS"/>
        </w:rPr>
      </w:pPr>
      <w:r w:rsidRPr="00117D31">
        <w:rPr>
          <w:lang w:val="sr-Cyrl-RS"/>
        </w:rPr>
        <w:t>прикупља и обрађује податке за израду извештаја, финансијских прегледа и анализа;</w:t>
      </w:r>
    </w:p>
    <w:p w:rsidR="009D57F7" w:rsidRPr="00117D31" w:rsidRDefault="009D57F7" w:rsidP="004B6657">
      <w:pPr>
        <w:pStyle w:val="ListParagraph"/>
        <w:numPr>
          <w:ilvl w:val="0"/>
          <w:numId w:val="42"/>
        </w:numPr>
        <w:spacing w:after="0" w:line="240" w:lineRule="auto"/>
        <w:rPr>
          <w:lang w:val="sr-Cyrl-RS"/>
        </w:rPr>
      </w:pPr>
      <w:r w:rsidRPr="00117D31">
        <w:rPr>
          <w:lang w:val="sr-Cyrl-RS"/>
        </w:rPr>
        <w:t>израђује периодичне и годишње обрачуне и одговоран је за веродостојност података које даје прилоком њихове израде;</w:t>
      </w:r>
    </w:p>
    <w:p w:rsidR="009D57F7" w:rsidRPr="00117D31" w:rsidRDefault="009D57F7" w:rsidP="004B6657">
      <w:pPr>
        <w:pStyle w:val="ListParagraph"/>
        <w:numPr>
          <w:ilvl w:val="0"/>
          <w:numId w:val="42"/>
        </w:numPr>
        <w:spacing w:after="0" w:line="240" w:lineRule="auto"/>
        <w:rPr>
          <w:lang w:val="sr-Cyrl-RS"/>
        </w:rPr>
      </w:pPr>
      <w:r w:rsidRPr="00117D31">
        <w:rPr>
          <w:lang w:val="sr-Cyrl-RS"/>
        </w:rPr>
        <w:t>рукује финансијским средствима у оквиру својих овлашћења,</w:t>
      </w:r>
    </w:p>
    <w:p w:rsidR="009D57F7" w:rsidRPr="00117D31" w:rsidRDefault="009D57F7" w:rsidP="004B6657">
      <w:pPr>
        <w:pStyle w:val="ListParagraph"/>
        <w:numPr>
          <w:ilvl w:val="0"/>
          <w:numId w:val="42"/>
        </w:numPr>
        <w:spacing w:after="0" w:line="240" w:lineRule="auto"/>
        <w:rPr>
          <w:lang w:val="sr-Cyrl-RS"/>
        </w:rPr>
      </w:pPr>
      <w:r w:rsidRPr="00117D31">
        <w:rPr>
          <w:lang w:val="sr-Cyrl-RS"/>
        </w:rPr>
        <w:t>припрема и врши обраду документације за плаћање по различитим пословима, врши плаћање, прати преузимање обавеза за реализацију расхода и обавља остале  послове у вези с платним прометом;</w:t>
      </w:r>
    </w:p>
    <w:p w:rsidR="009D57F7" w:rsidRPr="00117D31" w:rsidRDefault="009D57F7" w:rsidP="004B6657">
      <w:pPr>
        <w:pStyle w:val="ListParagraph"/>
        <w:numPr>
          <w:ilvl w:val="0"/>
          <w:numId w:val="42"/>
        </w:numPr>
        <w:spacing w:after="0" w:line="240" w:lineRule="auto"/>
        <w:rPr>
          <w:lang w:val="sr-Cyrl-RS"/>
        </w:rPr>
      </w:pPr>
      <w:r w:rsidRPr="00117D31">
        <w:rPr>
          <w:lang w:val="sr-Cyrl-RS"/>
        </w:rPr>
        <w:t>прати усаглашавање потраживања и обавеза (евидентира потраживања и дуговања Школе и предузима мере за њихово измирење);</w:t>
      </w:r>
    </w:p>
    <w:p w:rsidR="009D57F7" w:rsidRPr="00117D31" w:rsidRDefault="009D57F7" w:rsidP="004B6657">
      <w:pPr>
        <w:pStyle w:val="ListParagraph"/>
        <w:numPr>
          <w:ilvl w:val="0"/>
          <w:numId w:val="42"/>
        </w:numPr>
        <w:spacing w:after="0" w:line="240" w:lineRule="auto"/>
        <w:rPr>
          <w:lang w:val="sr-Cyrl-RS"/>
        </w:rPr>
      </w:pPr>
      <w:r w:rsidRPr="00117D31">
        <w:rPr>
          <w:lang w:val="sr-Cyrl-RS"/>
        </w:rPr>
        <w:t>врши рачуноводствене послове из области рада,</w:t>
      </w:r>
    </w:p>
    <w:p w:rsidR="009D57F7" w:rsidRPr="00117D31" w:rsidRDefault="009D57F7" w:rsidP="004B6657">
      <w:pPr>
        <w:pStyle w:val="ListParagraph"/>
        <w:numPr>
          <w:ilvl w:val="0"/>
          <w:numId w:val="42"/>
        </w:numPr>
        <w:spacing w:after="0" w:line="240" w:lineRule="auto"/>
        <w:rPr>
          <w:lang w:val="sr-Cyrl-RS"/>
        </w:rPr>
      </w:pPr>
      <w:r w:rsidRPr="00117D31">
        <w:rPr>
          <w:lang w:val="sr-Cyrl-RS"/>
        </w:rPr>
        <w:t>припрема и обрађује документацију за евидентирање насталих пословних промена;</w:t>
      </w:r>
    </w:p>
    <w:p w:rsidR="009D57F7" w:rsidRPr="00117D31" w:rsidRDefault="009D57F7" w:rsidP="004B6657">
      <w:pPr>
        <w:pStyle w:val="ListParagraph"/>
        <w:numPr>
          <w:ilvl w:val="0"/>
          <w:numId w:val="42"/>
        </w:numPr>
        <w:spacing w:after="0" w:line="240" w:lineRule="auto"/>
        <w:rPr>
          <w:lang w:val="sr-Cyrl-RS"/>
        </w:rPr>
      </w:pPr>
      <w:r w:rsidRPr="00117D31">
        <w:rPr>
          <w:lang w:val="sr-Cyrl-RS"/>
        </w:rPr>
        <w:lastRenderedPageBreak/>
        <w:t>прати вођење и води помоћне књиге и помоћне евиденције и усаглашава помоћне књиге са главном књигом , води потребну евиденцију и документацију материјалног и финансијског пословања у складу са законским прописима;</w:t>
      </w:r>
    </w:p>
    <w:p w:rsidR="009D57F7" w:rsidRPr="00117D31" w:rsidRDefault="009D57F7" w:rsidP="004B6657">
      <w:pPr>
        <w:pStyle w:val="ListParagraph"/>
        <w:numPr>
          <w:ilvl w:val="0"/>
          <w:numId w:val="42"/>
        </w:numPr>
        <w:spacing w:after="0" w:line="240" w:lineRule="auto"/>
        <w:rPr>
          <w:lang w:val="sr-Cyrl-RS"/>
        </w:rPr>
      </w:pPr>
      <w:r w:rsidRPr="00117D31">
        <w:rPr>
          <w:lang w:val="sr-Cyrl-RS"/>
        </w:rPr>
        <w:t>усклађује стања имовине и обавеза у књиговодственој евиденцији са стварним стањем;</w:t>
      </w:r>
    </w:p>
    <w:p w:rsidR="009D57F7" w:rsidRPr="00117D31" w:rsidRDefault="009D57F7" w:rsidP="004B6657">
      <w:pPr>
        <w:pStyle w:val="ListParagraph"/>
        <w:numPr>
          <w:ilvl w:val="0"/>
          <w:numId w:val="42"/>
        </w:numPr>
        <w:spacing w:after="0" w:line="240" w:lineRule="auto"/>
        <w:rPr>
          <w:lang w:val="sr-Cyrl-RS"/>
        </w:rPr>
      </w:pPr>
      <w:r w:rsidRPr="00117D31">
        <w:rPr>
          <w:lang w:val="sr-Cyrl-RS"/>
        </w:rPr>
        <w:t>прати чување и архивирање финансијских извештаја, дневника и главне књиге.</w:t>
      </w:r>
    </w:p>
    <w:p w:rsidR="009D57F7" w:rsidRPr="00117D31" w:rsidRDefault="009D57F7" w:rsidP="004B6657">
      <w:pPr>
        <w:pStyle w:val="ListParagraph"/>
        <w:numPr>
          <w:ilvl w:val="0"/>
          <w:numId w:val="42"/>
        </w:numPr>
        <w:spacing w:after="0" w:line="240" w:lineRule="auto"/>
        <w:rPr>
          <w:lang w:val="sr-Cyrl-RS"/>
        </w:rPr>
      </w:pPr>
      <w:r w:rsidRPr="00117D31">
        <w:rPr>
          <w:lang w:val="sr-Cyrl-RS"/>
        </w:rPr>
        <w:t>стара се  и одговоран је за  благовремено и тачно евидентирање сваке промене  у књиго¬вод¬ственим и другим евиденцијама и за правилно утврђивање финансијског пословања Школе;</w:t>
      </w:r>
    </w:p>
    <w:p w:rsidR="009D57F7" w:rsidRPr="00117D31" w:rsidRDefault="009D57F7" w:rsidP="004B6657">
      <w:pPr>
        <w:pStyle w:val="ListParagraph"/>
        <w:numPr>
          <w:ilvl w:val="0"/>
          <w:numId w:val="42"/>
        </w:numPr>
        <w:spacing w:after="0" w:line="240" w:lineRule="auto"/>
        <w:rPr>
          <w:lang w:val="sr-Cyrl-RS"/>
        </w:rPr>
      </w:pPr>
      <w:r w:rsidRPr="00117D31">
        <w:rPr>
          <w:lang w:val="sr-Cyrl-RS"/>
        </w:rPr>
        <w:t>проверава усаглашеност стања финансијског и материјалног књиговодства;</w:t>
      </w:r>
    </w:p>
    <w:p w:rsidR="009D57F7" w:rsidRPr="00117D31" w:rsidRDefault="009D57F7" w:rsidP="004B6657">
      <w:pPr>
        <w:pStyle w:val="ListParagraph"/>
        <w:numPr>
          <w:ilvl w:val="0"/>
          <w:numId w:val="42"/>
        </w:numPr>
        <w:spacing w:after="0" w:line="240" w:lineRule="auto"/>
        <w:rPr>
          <w:lang w:val="sr-Cyrl-RS"/>
        </w:rPr>
      </w:pPr>
      <w:r w:rsidRPr="00117D31">
        <w:rPr>
          <w:lang w:val="sr-Cyrl-RS"/>
        </w:rPr>
        <w:t>издаје налоге за књижење, књижи и контролише књижења;</w:t>
      </w:r>
    </w:p>
    <w:p w:rsidR="009D57F7" w:rsidRPr="00117D31" w:rsidRDefault="009D57F7" w:rsidP="004B6657">
      <w:pPr>
        <w:pStyle w:val="ListParagraph"/>
        <w:numPr>
          <w:ilvl w:val="0"/>
          <w:numId w:val="42"/>
        </w:numPr>
        <w:spacing w:after="0" w:line="240" w:lineRule="auto"/>
        <w:rPr>
          <w:lang w:val="sr-Cyrl-RS"/>
        </w:rPr>
      </w:pPr>
      <w:r w:rsidRPr="00117D31">
        <w:rPr>
          <w:lang w:val="sr-Cyrl-RS"/>
        </w:rPr>
        <w:t>сарађује са органима ,запосленима у Школи и лицима ван Школе  у вези са обављањем својих послова;</w:t>
      </w:r>
    </w:p>
    <w:p w:rsidR="009D57F7" w:rsidRPr="00117D31" w:rsidRDefault="009D57F7" w:rsidP="004B6657">
      <w:pPr>
        <w:pStyle w:val="ListParagraph"/>
        <w:numPr>
          <w:ilvl w:val="0"/>
          <w:numId w:val="42"/>
        </w:numPr>
        <w:spacing w:after="0" w:line="240" w:lineRule="auto"/>
        <w:rPr>
          <w:lang w:val="sr-Cyrl-RS"/>
        </w:rPr>
      </w:pPr>
      <w:r w:rsidRPr="00117D31">
        <w:rPr>
          <w:lang w:val="sr-Cyrl-RS"/>
        </w:rPr>
        <w:t>организује и координира рад благајника на обављању благајнигких послова и одговоран је за његов рад;</w:t>
      </w:r>
    </w:p>
    <w:p w:rsidR="009D57F7" w:rsidRPr="00117D31" w:rsidRDefault="009D57F7" w:rsidP="004B6657">
      <w:pPr>
        <w:pStyle w:val="ListParagraph"/>
        <w:numPr>
          <w:ilvl w:val="0"/>
          <w:numId w:val="42"/>
        </w:numPr>
        <w:spacing w:after="0" w:line="240" w:lineRule="auto"/>
        <w:rPr>
          <w:lang w:val="sr-Cyrl-RS"/>
        </w:rPr>
      </w:pPr>
      <w:r w:rsidRPr="00117D31">
        <w:rPr>
          <w:lang w:val="sr-Cyrl-RS"/>
        </w:rPr>
        <w:t xml:space="preserve">организује и координира рад на попису имовине и средстава  Школе; </w:t>
      </w:r>
    </w:p>
    <w:p w:rsidR="009D57F7" w:rsidRPr="00117D31" w:rsidRDefault="009D57F7" w:rsidP="004B6657">
      <w:pPr>
        <w:pStyle w:val="ListParagraph"/>
        <w:numPr>
          <w:ilvl w:val="0"/>
          <w:numId w:val="42"/>
        </w:numPr>
        <w:spacing w:after="0" w:line="240" w:lineRule="auto"/>
        <w:rPr>
          <w:lang w:val="sr-Cyrl-RS"/>
        </w:rPr>
      </w:pPr>
      <w:r w:rsidRPr="00117D31">
        <w:rPr>
          <w:lang w:val="sr-Cyrl-RS"/>
        </w:rPr>
        <w:t>прати законске и  друге прописе и друге правне акте који се односе на послове које обавља;</w:t>
      </w:r>
    </w:p>
    <w:p w:rsidR="009D57F7" w:rsidRPr="00117D31" w:rsidRDefault="009D57F7" w:rsidP="004B6657">
      <w:pPr>
        <w:pStyle w:val="ListParagraph"/>
        <w:numPr>
          <w:ilvl w:val="0"/>
          <w:numId w:val="42"/>
        </w:numPr>
        <w:spacing w:after="0" w:line="240" w:lineRule="auto"/>
        <w:rPr>
          <w:lang w:val="sr-Cyrl-RS"/>
        </w:rPr>
      </w:pPr>
      <w:r w:rsidRPr="00117D31">
        <w:rPr>
          <w:lang w:val="sr-Cyrl-RS"/>
        </w:rPr>
        <w:t>учествује у припреми општих  аката Школе који се односе на послове које обавља , тумачи прописе и опште акте Школе који се односе на делокрук његовог рада;</w:t>
      </w:r>
    </w:p>
    <w:p w:rsidR="009D57F7" w:rsidRPr="00117D31" w:rsidRDefault="009D57F7" w:rsidP="004B6657">
      <w:pPr>
        <w:pStyle w:val="ListParagraph"/>
        <w:numPr>
          <w:ilvl w:val="0"/>
          <w:numId w:val="42"/>
        </w:numPr>
        <w:spacing w:after="0" w:line="240" w:lineRule="auto"/>
        <w:rPr>
          <w:lang w:val="sr-Cyrl-RS"/>
        </w:rPr>
      </w:pPr>
      <w:r w:rsidRPr="00117D31">
        <w:rPr>
          <w:lang w:val="sr-Cyrl-RS"/>
        </w:rPr>
        <w:t>обавља финансијске послове у вези са јавним набавкама са секретаром;</w:t>
      </w:r>
    </w:p>
    <w:p w:rsidR="009D57F7" w:rsidRPr="00117D31" w:rsidRDefault="009D57F7" w:rsidP="004B6657">
      <w:pPr>
        <w:pStyle w:val="ListParagraph"/>
        <w:numPr>
          <w:ilvl w:val="0"/>
          <w:numId w:val="42"/>
        </w:numPr>
        <w:spacing w:after="0" w:line="240" w:lineRule="auto"/>
        <w:rPr>
          <w:lang w:val="sr-Cyrl-RS"/>
        </w:rPr>
      </w:pPr>
      <w:r w:rsidRPr="00117D31">
        <w:rPr>
          <w:lang w:val="sr-Cyrl-RS"/>
        </w:rPr>
        <w:t>стручно се усавршава;</w:t>
      </w:r>
    </w:p>
    <w:p w:rsidR="009D57F7" w:rsidRPr="00117D31" w:rsidRDefault="009D57F7" w:rsidP="004B6657">
      <w:pPr>
        <w:pStyle w:val="ListParagraph"/>
        <w:numPr>
          <w:ilvl w:val="0"/>
          <w:numId w:val="42"/>
        </w:numPr>
        <w:spacing w:after="0" w:line="240" w:lineRule="auto"/>
        <w:rPr>
          <w:lang w:val="sr-Cyrl-RS"/>
        </w:rPr>
      </w:pPr>
      <w:r w:rsidRPr="00117D31">
        <w:rPr>
          <w:lang w:val="sr-Cyrl-RS"/>
        </w:rPr>
        <w:t>обавља и друге послове по налогу директора , у скла¬ду са законом, подзаконским актом, општим актима Школе и уговором о раду.</w:t>
      </w:r>
    </w:p>
    <w:p w:rsidR="009D57F7" w:rsidRDefault="009D57F7" w:rsidP="00117D31">
      <w:pPr>
        <w:spacing w:after="0" w:line="240" w:lineRule="auto"/>
        <w:rPr>
          <w:lang w:val="sr-Cyrl-RS"/>
        </w:rPr>
      </w:pPr>
    </w:p>
    <w:p w:rsidR="00117D31" w:rsidRPr="00117D31" w:rsidRDefault="00117D31" w:rsidP="00117D31">
      <w:pPr>
        <w:pStyle w:val="Heading3"/>
        <w:spacing w:before="0" w:line="240" w:lineRule="auto"/>
        <w:rPr>
          <w:lang w:val="sr-Cyrl-RS"/>
        </w:rPr>
      </w:pPr>
      <w:bookmarkStart w:id="65" w:name="_Toc60776917"/>
      <w:r w:rsidRPr="00117D31">
        <w:rPr>
          <w:lang w:val="sr-Cyrl-RS"/>
        </w:rPr>
        <w:t>Референт за финансијко-рачуноводствене послове:</w:t>
      </w:r>
      <w:bookmarkEnd w:id="65"/>
    </w:p>
    <w:p w:rsidR="00117D31" w:rsidRPr="00117D31" w:rsidRDefault="00117D31" w:rsidP="004B6657">
      <w:pPr>
        <w:pStyle w:val="ListParagraph"/>
        <w:numPr>
          <w:ilvl w:val="0"/>
          <w:numId w:val="42"/>
        </w:numPr>
        <w:spacing w:after="0" w:line="240" w:lineRule="auto"/>
        <w:rPr>
          <w:lang w:val="sr-Cyrl-RS"/>
        </w:rPr>
      </w:pPr>
      <w:r w:rsidRPr="00117D31">
        <w:rPr>
          <w:lang w:val="sr-Cyrl-RS"/>
        </w:rPr>
        <w:t>врши пријем, контролу, груписање и књижење улазне и излазне документације и даје налог за финансијско задуживање;</w:t>
      </w:r>
    </w:p>
    <w:p w:rsidR="00117D31" w:rsidRPr="00117D31" w:rsidRDefault="00117D31" w:rsidP="004B6657">
      <w:pPr>
        <w:pStyle w:val="ListParagraph"/>
        <w:numPr>
          <w:ilvl w:val="0"/>
          <w:numId w:val="42"/>
        </w:numPr>
        <w:spacing w:after="0" w:line="240" w:lineRule="auto"/>
        <w:rPr>
          <w:lang w:val="sr-Cyrl-RS"/>
        </w:rPr>
      </w:pPr>
      <w:r w:rsidRPr="00117D31">
        <w:rPr>
          <w:lang w:val="sr-Cyrl-RS"/>
        </w:rPr>
        <w:t>врши усаглашавање са главном књигом свих конта за обрачун зарада, накнада зарада и друга примања;</w:t>
      </w:r>
    </w:p>
    <w:p w:rsidR="00117D31" w:rsidRPr="00117D31" w:rsidRDefault="00117D31" w:rsidP="004B6657">
      <w:pPr>
        <w:pStyle w:val="ListParagraph"/>
        <w:numPr>
          <w:ilvl w:val="0"/>
          <w:numId w:val="42"/>
        </w:numPr>
        <w:spacing w:after="0" w:line="240" w:lineRule="auto"/>
        <w:rPr>
          <w:lang w:val="sr-Cyrl-RS"/>
        </w:rPr>
      </w:pPr>
      <w:r w:rsidRPr="00117D31">
        <w:rPr>
          <w:lang w:val="sr-Cyrl-RS"/>
        </w:rPr>
        <w:t xml:space="preserve">врши обрачун зарада и осталих исплата; </w:t>
      </w:r>
    </w:p>
    <w:p w:rsidR="00117D31" w:rsidRPr="00117D31" w:rsidRDefault="00117D31" w:rsidP="004B6657">
      <w:pPr>
        <w:pStyle w:val="ListParagraph"/>
        <w:numPr>
          <w:ilvl w:val="0"/>
          <w:numId w:val="42"/>
        </w:numPr>
        <w:spacing w:after="0" w:line="240" w:lineRule="auto"/>
        <w:rPr>
          <w:lang w:val="sr-Cyrl-RS"/>
        </w:rPr>
      </w:pPr>
      <w:r w:rsidRPr="00117D31">
        <w:rPr>
          <w:lang w:val="sr-Cyrl-RS"/>
        </w:rPr>
        <w:t>издаје потврде о висини зарада;</w:t>
      </w:r>
    </w:p>
    <w:p w:rsidR="00117D31" w:rsidRPr="00117D31" w:rsidRDefault="00117D31" w:rsidP="004B6657">
      <w:pPr>
        <w:pStyle w:val="ListParagraph"/>
        <w:numPr>
          <w:ilvl w:val="0"/>
          <w:numId w:val="42"/>
        </w:numPr>
        <w:spacing w:after="0" w:line="240" w:lineRule="auto"/>
        <w:rPr>
          <w:lang w:val="sr-Cyrl-RS"/>
        </w:rPr>
      </w:pPr>
      <w:r w:rsidRPr="00117D31">
        <w:rPr>
          <w:lang w:val="sr-Cyrl-RS"/>
        </w:rPr>
        <w:t xml:space="preserve">врши фактурисање услуга; </w:t>
      </w:r>
    </w:p>
    <w:p w:rsidR="00117D31" w:rsidRPr="00117D31" w:rsidRDefault="00117D31" w:rsidP="004B6657">
      <w:pPr>
        <w:pStyle w:val="ListParagraph"/>
        <w:numPr>
          <w:ilvl w:val="0"/>
          <w:numId w:val="42"/>
        </w:numPr>
        <w:spacing w:after="0" w:line="240" w:lineRule="auto"/>
        <w:rPr>
          <w:lang w:val="sr-Cyrl-RS"/>
        </w:rPr>
      </w:pPr>
      <w:r w:rsidRPr="00117D31">
        <w:rPr>
          <w:lang w:val="sr-Cyrl-RS"/>
        </w:rPr>
        <w:t xml:space="preserve">води књигу излазних фактура и других евиденција; </w:t>
      </w:r>
    </w:p>
    <w:p w:rsidR="00117D31" w:rsidRPr="00117D31" w:rsidRDefault="00117D31" w:rsidP="004B6657">
      <w:pPr>
        <w:pStyle w:val="ListParagraph"/>
        <w:numPr>
          <w:ilvl w:val="0"/>
          <w:numId w:val="42"/>
        </w:numPr>
        <w:spacing w:after="0" w:line="240" w:lineRule="auto"/>
        <w:rPr>
          <w:lang w:val="sr-Cyrl-RS"/>
        </w:rPr>
      </w:pPr>
      <w:r w:rsidRPr="00117D31">
        <w:rPr>
          <w:lang w:val="sr-Cyrl-RS"/>
        </w:rPr>
        <w:t>води прописане електронске евиденције и обавља електронска плаћања;</w:t>
      </w:r>
    </w:p>
    <w:p w:rsidR="00117D31" w:rsidRPr="00117D31" w:rsidRDefault="00117D31" w:rsidP="004B6657">
      <w:pPr>
        <w:pStyle w:val="ListParagraph"/>
        <w:numPr>
          <w:ilvl w:val="0"/>
          <w:numId w:val="42"/>
        </w:numPr>
        <w:spacing w:after="0" w:line="240" w:lineRule="auto"/>
        <w:rPr>
          <w:lang w:val="sr-Cyrl-RS"/>
        </w:rPr>
      </w:pPr>
      <w:r w:rsidRPr="00117D31">
        <w:rPr>
          <w:lang w:val="sr-Cyrl-RS"/>
        </w:rPr>
        <w:t>контролише евидентирање пословних промена у пословним књигама и евиденцијама;</w:t>
      </w:r>
    </w:p>
    <w:p w:rsidR="00117D31" w:rsidRPr="00117D31" w:rsidRDefault="00117D31" w:rsidP="004B6657">
      <w:pPr>
        <w:pStyle w:val="ListParagraph"/>
        <w:numPr>
          <w:ilvl w:val="0"/>
          <w:numId w:val="42"/>
        </w:numPr>
        <w:spacing w:after="0" w:line="240" w:lineRule="auto"/>
        <w:rPr>
          <w:lang w:val="sr-Cyrl-RS"/>
        </w:rPr>
      </w:pPr>
      <w:r w:rsidRPr="00117D31">
        <w:rPr>
          <w:lang w:val="sr-Cyrl-RS"/>
        </w:rPr>
        <w:t>прати и усаглашава стање књига основних средстава и главне књиге;</w:t>
      </w:r>
    </w:p>
    <w:p w:rsidR="00117D31" w:rsidRPr="00117D31" w:rsidRDefault="00117D31" w:rsidP="004B6657">
      <w:pPr>
        <w:pStyle w:val="ListParagraph"/>
        <w:numPr>
          <w:ilvl w:val="0"/>
          <w:numId w:val="42"/>
        </w:numPr>
        <w:spacing w:after="0" w:line="240" w:lineRule="auto"/>
        <w:rPr>
          <w:lang w:val="sr-Cyrl-RS"/>
        </w:rPr>
      </w:pPr>
      <w:r w:rsidRPr="00117D31">
        <w:rPr>
          <w:lang w:val="sr-Cyrl-RS"/>
        </w:rPr>
        <w:t>прати измиривање пореских обавеза;</w:t>
      </w:r>
    </w:p>
    <w:p w:rsidR="00117D31" w:rsidRPr="00117D31" w:rsidRDefault="00117D31" w:rsidP="004B6657">
      <w:pPr>
        <w:pStyle w:val="ListParagraph"/>
        <w:numPr>
          <w:ilvl w:val="0"/>
          <w:numId w:val="42"/>
        </w:numPr>
        <w:spacing w:after="0" w:line="240" w:lineRule="auto"/>
        <w:rPr>
          <w:lang w:val="sr-Cyrl-RS"/>
        </w:rPr>
      </w:pPr>
      <w:r w:rsidRPr="00117D31">
        <w:rPr>
          <w:lang w:val="sr-Cyrl-RS"/>
        </w:rPr>
        <w:t>учествује у изради обрачуна пореза на додату вредност;</w:t>
      </w:r>
    </w:p>
    <w:p w:rsidR="00117D31" w:rsidRPr="00117D31" w:rsidRDefault="00117D31" w:rsidP="004B6657">
      <w:pPr>
        <w:pStyle w:val="ListParagraph"/>
        <w:numPr>
          <w:ilvl w:val="0"/>
          <w:numId w:val="42"/>
        </w:numPr>
        <w:spacing w:after="0" w:line="240" w:lineRule="auto"/>
        <w:rPr>
          <w:lang w:val="sr-Cyrl-RS"/>
        </w:rPr>
      </w:pPr>
      <w:r w:rsidRPr="00117D31">
        <w:rPr>
          <w:lang w:val="sr-Cyrl-RS"/>
        </w:rPr>
        <w:t>израђује месечне извештаје из делогруга свог рада и одговоран је за њихову тачност;</w:t>
      </w:r>
    </w:p>
    <w:p w:rsidR="00117D31" w:rsidRPr="00117D31" w:rsidRDefault="00117D31" w:rsidP="004B6657">
      <w:pPr>
        <w:pStyle w:val="ListParagraph"/>
        <w:numPr>
          <w:ilvl w:val="0"/>
          <w:numId w:val="42"/>
        </w:numPr>
        <w:spacing w:after="0" w:line="240" w:lineRule="auto"/>
        <w:rPr>
          <w:lang w:val="sr-Cyrl-RS"/>
        </w:rPr>
      </w:pPr>
      <w:r w:rsidRPr="00117D31">
        <w:rPr>
          <w:lang w:val="sr-Cyrl-RS"/>
        </w:rPr>
        <w:t>ажурира податке у одговарајућим базама;</w:t>
      </w:r>
    </w:p>
    <w:p w:rsidR="00117D31" w:rsidRPr="00117D31" w:rsidRDefault="00117D31" w:rsidP="004B6657">
      <w:pPr>
        <w:pStyle w:val="ListParagraph"/>
        <w:numPr>
          <w:ilvl w:val="0"/>
          <w:numId w:val="42"/>
        </w:numPr>
        <w:spacing w:after="0" w:line="240" w:lineRule="auto"/>
        <w:rPr>
          <w:lang w:val="sr-Cyrl-RS"/>
        </w:rPr>
      </w:pPr>
      <w:r w:rsidRPr="00117D31">
        <w:rPr>
          <w:lang w:val="sr-Cyrl-RS"/>
        </w:rPr>
        <w:t>пружа подршку у изради финансијских извештаја (периодичних и годишњих) и годишњег извештаја о пословању;</w:t>
      </w:r>
    </w:p>
    <w:p w:rsidR="00117D31" w:rsidRPr="00117D31" w:rsidRDefault="00117D31" w:rsidP="004B6657">
      <w:pPr>
        <w:pStyle w:val="ListParagraph"/>
        <w:numPr>
          <w:ilvl w:val="0"/>
          <w:numId w:val="42"/>
        </w:numPr>
        <w:spacing w:after="0" w:line="240" w:lineRule="auto"/>
        <w:rPr>
          <w:lang w:val="sr-Cyrl-RS"/>
        </w:rPr>
      </w:pPr>
      <w:r w:rsidRPr="00117D31">
        <w:rPr>
          <w:lang w:val="sr-Cyrl-RS"/>
        </w:rPr>
        <w:t>врши рачунску и логичку контролу месечних извештаја, обрађује податке и израђује статистичке табеле</w:t>
      </w:r>
    </w:p>
    <w:p w:rsidR="00117D31" w:rsidRPr="00117D31" w:rsidRDefault="00117D31" w:rsidP="004B6657">
      <w:pPr>
        <w:pStyle w:val="ListParagraph"/>
        <w:numPr>
          <w:ilvl w:val="0"/>
          <w:numId w:val="42"/>
        </w:numPr>
        <w:spacing w:after="0" w:line="240" w:lineRule="auto"/>
        <w:rPr>
          <w:lang w:val="sr-Cyrl-RS"/>
        </w:rPr>
      </w:pPr>
      <w:r w:rsidRPr="00117D31">
        <w:rPr>
          <w:lang w:val="sr-Cyrl-RS"/>
        </w:rPr>
        <w:t>издаје административне забране и уверења запосленима;</w:t>
      </w:r>
    </w:p>
    <w:p w:rsidR="00117D31" w:rsidRPr="00117D31" w:rsidRDefault="00117D31" w:rsidP="004B6657">
      <w:pPr>
        <w:pStyle w:val="ListParagraph"/>
        <w:numPr>
          <w:ilvl w:val="0"/>
          <w:numId w:val="42"/>
        </w:numPr>
        <w:spacing w:after="0" w:line="240" w:lineRule="auto"/>
        <w:rPr>
          <w:lang w:val="sr-Cyrl-RS"/>
        </w:rPr>
      </w:pPr>
      <w:r w:rsidRPr="00117D31">
        <w:rPr>
          <w:lang w:val="sr-Cyrl-RS"/>
        </w:rPr>
        <w:t>издаје уверења ученицима;</w:t>
      </w:r>
    </w:p>
    <w:p w:rsidR="00117D31" w:rsidRPr="00117D31" w:rsidRDefault="00117D31" w:rsidP="004B6657">
      <w:pPr>
        <w:pStyle w:val="ListParagraph"/>
        <w:numPr>
          <w:ilvl w:val="0"/>
          <w:numId w:val="42"/>
        </w:numPr>
        <w:spacing w:after="0" w:line="240" w:lineRule="auto"/>
        <w:rPr>
          <w:lang w:val="sr-Cyrl-RS"/>
        </w:rPr>
      </w:pPr>
      <w:r w:rsidRPr="00117D31">
        <w:rPr>
          <w:lang w:val="sr-Cyrl-RS"/>
        </w:rPr>
        <w:t>води евиденцију опреме и осталих средстава и стара се о чувању и подели потрошног канцеларијског материјала;</w:t>
      </w:r>
    </w:p>
    <w:p w:rsidR="00117D31" w:rsidRPr="00117D31" w:rsidRDefault="00117D31" w:rsidP="004B6657">
      <w:pPr>
        <w:pStyle w:val="ListParagraph"/>
        <w:numPr>
          <w:ilvl w:val="0"/>
          <w:numId w:val="42"/>
        </w:numPr>
        <w:spacing w:after="0" w:line="240" w:lineRule="auto"/>
        <w:rPr>
          <w:lang w:val="sr-Cyrl-RS"/>
        </w:rPr>
      </w:pPr>
      <w:r w:rsidRPr="00117D31">
        <w:rPr>
          <w:lang w:val="sr-Cyrl-RS"/>
        </w:rPr>
        <w:t>врши пријем свих врста писмена достављених Школи, било поштом, било непосредно предатих , разврстава примљена писмена  доставља их директору и секретару , а по његовом налогу, на поступање запосленима – на које се писмено односи;</w:t>
      </w:r>
    </w:p>
    <w:p w:rsidR="00117D31" w:rsidRPr="00117D31" w:rsidRDefault="00117D31" w:rsidP="004B6657">
      <w:pPr>
        <w:pStyle w:val="ListParagraph"/>
        <w:numPr>
          <w:ilvl w:val="0"/>
          <w:numId w:val="42"/>
        </w:numPr>
        <w:spacing w:after="0" w:line="240" w:lineRule="auto"/>
        <w:rPr>
          <w:lang w:val="sr-Cyrl-RS"/>
        </w:rPr>
      </w:pPr>
      <w:r w:rsidRPr="00117D31">
        <w:rPr>
          <w:lang w:val="sr-Cyrl-RS"/>
        </w:rPr>
        <w:t xml:space="preserve">врши отпремање свих писмена из Школе, експедује телеграме, врши слање телафакса, мејлова;  </w:t>
      </w:r>
    </w:p>
    <w:p w:rsidR="009D57F7" w:rsidRPr="00117D31" w:rsidRDefault="00117D31" w:rsidP="004B6657">
      <w:pPr>
        <w:pStyle w:val="ListParagraph"/>
        <w:numPr>
          <w:ilvl w:val="0"/>
          <w:numId w:val="42"/>
        </w:numPr>
        <w:spacing w:after="0" w:line="240" w:lineRule="auto"/>
        <w:rPr>
          <w:lang w:val="sr-Cyrl-RS"/>
        </w:rPr>
      </w:pPr>
      <w:r w:rsidRPr="00117D31">
        <w:rPr>
          <w:lang w:val="sr-Cyrl-RS"/>
        </w:rPr>
        <w:t>обавља и друге благајничке и административне послове по налогу директора, секретара школе, дипломираног економисте за финансијско-рачуноводствене послове.</w:t>
      </w:r>
    </w:p>
    <w:p w:rsidR="009D57F7" w:rsidRDefault="009D57F7" w:rsidP="00117D31">
      <w:pPr>
        <w:rPr>
          <w:lang w:val="sr-Cyrl-RS"/>
        </w:rPr>
      </w:pPr>
    </w:p>
    <w:p w:rsidR="00117D31" w:rsidRPr="00117D31" w:rsidRDefault="00117D31" w:rsidP="00117D31">
      <w:pPr>
        <w:pStyle w:val="Heading3"/>
        <w:spacing w:before="0" w:line="240" w:lineRule="auto"/>
        <w:rPr>
          <w:lang w:val="sr-Cyrl-RS"/>
        </w:rPr>
      </w:pPr>
      <w:bookmarkStart w:id="66" w:name="_Toc60776918"/>
      <w:r w:rsidRPr="00117D31">
        <w:rPr>
          <w:lang w:val="sr-Cyrl-RS"/>
        </w:rPr>
        <w:lastRenderedPageBreak/>
        <w:t>Домар/мајстор одржавања:</w:t>
      </w:r>
      <w:bookmarkEnd w:id="66"/>
    </w:p>
    <w:p w:rsidR="00117D31" w:rsidRPr="00117D31" w:rsidRDefault="00117D31" w:rsidP="004B6657">
      <w:pPr>
        <w:pStyle w:val="ListParagraph"/>
        <w:numPr>
          <w:ilvl w:val="0"/>
          <w:numId w:val="43"/>
        </w:numPr>
        <w:spacing w:after="0" w:line="240" w:lineRule="auto"/>
        <w:rPr>
          <w:lang w:val="sr-Cyrl-RS"/>
        </w:rPr>
      </w:pPr>
      <w:r w:rsidRPr="00117D31">
        <w:rPr>
          <w:lang w:val="sr-Cyrl-RS"/>
        </w:rPr>
        <w:t xml:space="preserve">обавља преглед и одржавање  школског објекта, уређаја, опреме, инсталација  и инвентара у исправном стању и одговара за њихово функционисање; </w:t>
      </w:r>
    </w:p>
    <w:p w:rsidR="00117D31" w:rsidRPr="00117D31" w:rsidRDefault="00117D31" w:rsidP="004B6657">
      <w:pPr>
        <w:pStyle w:val="ListParagraph"/>
        <w:numPr>
          <w:ilvl w:val="0"/>
          <w:numId w:val="43"/>
        </w:numPr>
        <w:spacing w:after="0" w:line="240" w:lineRule="auto"/>
        <w:rPr>
          <w:lang w:val="sr-Cyrl-RS"/>
        </w:rPr>
      </w:pPr>
      <w:r w:rsidRPr="00117D31">
        <w:rPr>
          <w:lang w:val="sr-Cyrl-RS"/>
        </w:rPr>
        <w:t>отклања  оштећења и кварове (обавља механичарске / електричарске / водоинсталатерске / браварске / столарске / лимарске / молерске / и сл. послове), послове ложача, као и друге радове одржавања и поправки;</w:t>
      </w:r>
    </w:p>
    <w:p w:rsidR="00117D31" w:rsidRPr="00117D31" w:rsidRDefault="00117D31" w:rsidP="004B6657">
      <w:pPr>
        <w:pStyle w:val="ListParagraph"/>
        <w:numPr>
          <w:ilvl w:val="0"/>
          <w:numId w:val="43"/>
        </w:numPr>
        <w:spacing w:after="0" w:line="240" w:lineRule="auto"/>
        <w:rPr>
          <w:lang w:val="sr-Cyrl-RS"/>
        </w:rPr>
      </w:pPr>
      <w:r w:rsidRPr="00117D31">
        <w:rPr>
          <w:lang w:val="sr-Cyrl-RS"/>
        </w:rPr>
        <w:t>пријављује веће и/или сложеније кварове и оштећења;</w:t>
      </w:r>
    </w:p>
    <w:p w:rsidR="00117D31" w:rsidRPr="00117D31" w:rsidRDefault="00117D31" w:rsidP="004B6657">
      <w:pPr>
        <w:pStyle w:val="ListParagraph"/>
        <w:numPr>
          <w:ilvl w:val="0"/>
          <w:numId w:val="43"/>
        </w:numPr>
        <w:spacing w:after="0" w:line="240" w:lineRule="auto"/>
        <w:rPr>
          <w:lang w:val="sr-Cyrl-RS"/>
        </w:rPr>
      </w:pPr>
      <w:r w:rsidRPr="00117D31">
        <w:rPr>
          <w:lang w:val="sr-Cyrl-RS"/>
        </w:rPr>
        <w:t>припрема објекте, опрему и инсталације за рад;</w:t>
      </w:r>
    </w:p>
    <w:p w:rsidR="00117D31" w:rsidRPr="00117D31" w:rsidRDefault="00117D31" w:rsidP="004B6657">
      <w:pPr>
        <w:pStyle w:val="ListParagraph"/>
        <w:numPr>
          <w:ilvl w:val="0"/>
          <w:numId w:val="43"/>
        </w:numPr>
        <w:spacing w:after="0" w:line="240" w:lineRule="auto"/>
        <w:rPr>
          <w:lang w:val="sr-Cyrl-RS"/>
        </w:rPr>
      </w:pPr>
      <w:r w:rsidRPr="00117D31">
        <w:rPr>
          <w:lang w:val="sr-Cyrl-RS"/>
        </w:rPr>
        <w:t>пушта опрему у рад и зауставља на крају рада или у случају поремећаја или квара;</w:t>
      </w:r>
    </w:p>
    <w:p w:rsidR="00117D31" w:rsidRPr="00117D31" w:rsidRDefault="00117D31" w:rsidP="004B6657">
      <w:pPr>
        <w:pStyle w:val="ListParagraph"/>
        <w:numPr>
          <w:ilvl w:val="0"/>
          <w:numId w:val="43"/>
        </w:numPr>
        <w:spacing w:after="0" w:line="240" w:lineRule="auto"/>
        <w:rPr>
          <w:lang w:val="sr-Cyrl-RS"/>
        </w:rPr>
      </w:pPr>
      <w:r w:rsidRPr="00117D31">
        <w:rPr>
          <w:lang w:val="sr-Cyrl-RS"/>
        </w:rPr>
        <w:t>прати параметре рада и подешава опрему и постројење;</w:t>
      </w:r>
    </w:p>
    <w:p w:rsidR="00117D31" w:rsidRPr="00117D31" w:rsidRDefault="00117D31" w:rsidP="004B6657">
      <w:pPr>
        <w:pStyle w:val="ListParagraph"/>
        <w:numPr>
          <w:ilvl w:val="0"/>
          <w:numId w:val="43"/>
        </w:numPr>
        <w:spacing w:after="0" w:line="240" w:lineRule="auto"/>
        <w:rPr>
          <w:lang w:val="sr-Cyrl-RS"/>
        </w:rPr>
      </w:pPr>
      <w:r w:rsidRPr="00117D31">
        <w:rPr>
          <w:lang w:val="sr-Cyrl-RS"/>
        </w:rPr>
        <w:t>врши поправку школског намештаја, столарије и друго и израђује огласне табле, паное и слично;</w:t>
      </w:r>
    </w:p>
    <w:p w:rsidR="00117D31" w:rsidRPr="00117D31" w:rsidRDefault="00117D31" w:rsidP="004B6657">
      <w:pPr>
        <w:pStyle w:val="ListParagraph"/>
        <w:numPr>
          <w:ilvl w:val="0"/>
          <w:numId w:val="43"/>
        </w:numPr>
        <w:spacing w:after="0" w:line="240" w:lineRule="auto"/>
        <w:rPr>
          <w:lang w:val="sr-Cyrl-RS"/>
        </w:rPr>
      </w:pPr>
      <w:r w:rsidRPr="00117D31">
        <w:rPr>
          <w:lang w:val="sr-Cyrl-RS"/>
        </w:rPr>
        <w:t>свакодневно обилази просторије Школе , школско двориште, балон салу,  ради увида у њихово стање;</w:t>
      </w:r>
    </w:p>
    <w:p w:rsidR="00117D31" w:rsidRPr="00117D31" w:rsidRDefault="00117D31" w:rsidP="004B6657">
      <w:pPr>
        <w:pStyle w:val="ListParagraph"/>
        <w:numPr>
          <w:ilvl w:val="0"/>
          <w:numId w:val="43"/>
        </w:numPr>
        <w:spacing w:after="0" w:line="240" w:lineRule="auto"/>
        <w:rPr>
          <w:lang w:val="sr-Cyrl-RS"/>
        </w:rPr>
      </w:pPr>
      <w:r w:rsidRPr="00117D31">
        <w:rPr>
          <w:lang w:val="sr-Cyrl-RS"/>
        </w:rPr>
        <w:t>обавештава директора, помоћника директора  и секретара Школе о насталим штетама на инсталацијама, опреми и инвентару;</w:t>
      </w:r>
    </w:p>
    <w:p w:rsidR="00117D31" w:rsidRPr="00117D31" w:rsidRDefault="00117D31" w:rsidP="004B6657">
      <w:pPr>
        <w:pStyle w:val="ListParagraph"/>
        <w:numPr>
          <w:ilvl w:val="0"/>
          <w:numId w:val="43"/>
        </w:numPr>
        <w:spacing w:after="0" w:line="240" w:lineRule="auto"/>
        <w:rPr>
          <w:lang w:val="sr-Cyrl-RS"/>
        </w:rPr>
      </w:pPr>
      <w:r w:rsidRPr="00117D31">
        <w:rPr>
          <w:lang w:val="sr-Cyrl-RS"/>
        </w:rPr>
        <w:t>редовно одржава зелене површине школског дворишта, сече труле гране ,   води рачуна о исправности уређаја за растеривање змија и гуштера,  превентивно,  у топлим данима прска код ограде сумпором ради заштите од гимзаваца;</w:t>
      </w:r>
    </w:p>
    <w:p w:rsidR="00117D31" w:rsidRPr="00117D31" w:rsidRDefault="00117D31" w:rsidP="004B6657">
      <w:pPr>
        <w:pStyle w:val="ListParagraph"/>
        <w:numPr>
          <w:ilvl w:val="0"/>
          <w:numId w:val="43"/>
        </w:numPr>
        <w:spacing w:after="0" w:line="240" w:lineRule="auto"/>
        <w:rPr>
          <w:lang w:val="sr-Cyrl-RS"/>
        </w:rPr>
      </w:pPr>
      <w:r w:rsidRPr="00117D31">
        <w:rPr>
          <w:lang w:val="sr-Cyrl-RS"/>
        </w:rPr>
        <w:t>у зимском периоду уклања снег и лед испред улаза у Школу, на   стазама од капије до школе, тротоару поред школског дворишта, посипа со, уклања леденице водећи рачуна о сопственој безбедности и безбедности осталих лица;</w:t>
      </w:r>
    </w:p>
    <w:p w:rsidR="00117D31" w:rsidRPr="00117D31" w:rsidRDefault="00117D31" w:rsidP="004B6657">
      <w:pPr>
        <w:pStyle w:val="ListParagraph"/>
        <w:numPr>
          <w:ilvl w:val="0"/>
          <w:numId w:val="43"/>
        </w:numPr>
        <w:spacing w:after="0" w:line="240" w:lineRule="auto"/>
        <w:rPr>
          <w:lang w:val="sr-Cyrl-RS"/>
        </w:rPr>
      </w:pPr>
      <w:r w:rsidRPr="00117D31">
        <w:rPr>
          <w:lang w:val="sr-Cyrl-RS"/>
        </w:rPr>
        <w:t xml:space="preserve">учествује у припреми прослава у  Школи ( дан школе, такмичења, приредбе и друго); </w:t>
      </w:r>
    </w:p>
    <w:p w:rsidR="00117D31" w:rsidRPr="00117D31" w:rsidRDefault="00117D31" w:rsidP="004B6657">
      <w:pPr>
        <w:pStyle w:val="ListParagraph"/>
        <w:numPr>
          <w:ilvl w:val="0"/>
          <w:numId w:val="43"/>
        </w:numPr>
        <w:spacing w:after="0" w:line="240" w:lineRule="auto"/>
        <w:rPr>
          <w:lang w:val="sr-Cyrl-RS"/>
        </w:rPr>
      </w:pPr>
      <w:r w:rsidRPr="00117D31">
        <w:rPr>
          <w:lang w:val="sr-Cyrl-RS"/>
        </w:rPr>
        <w:t>прати потрошњу средстава и материјала за одржавање објекта и чистоће;</w:t>
      </w:r>
    </w:p>
    <w:p w:rsidR="00117D31" w:rsidRPr="00117D31" w:rsidRDefault="00117D31" w:rsidP="004B6657">
      <w:pPr>
        <w:pStyle w:val="ListParagraph"/>
        <w:numPr>
          <w:ilvl w:val="0"/>
          <w:numId w:val="43"/>
        </w:numPr>
        <w:spacing w:after="0" w:line="240" w:lineRule="auto"/>
        <w:rPr>
          <w:lang w:val="sr-Cyrl-RS"/>
        </w:rPr>
      </w:pPr>
      <w:r w:rsidRPr="00117D31">
        <w:rPr>
          <w:lang w:val="sr-Cyrl-RS"/>
        </w:rPr>
        <w:t>учествује у годишњем попису инвентара Школе;</w:t>
      </w:r>
    </w:p>
    <w:p w:rsidR="00117D31" w:rsidRPr="00117D31" w:rsidRDefault="00117D31" w:rsidP="004B6657">
      <w:pPr>
        <w:pStyle w:val="ListParagraph"/>
        <w:numPr>
          <w:ilvl w:val="0"/>
          <w:numId w:val="43"/>
        </w:numPr>
        <w:spacing w:after="0" w:line="240" w:lineRule="auto"/>
        <w:rPr>
          <w:lang w:val="sr-Cyrl-RS"/>
        </w:rPr>
      </w:pPr>
      <w:r w:rsidRPr="00117D31">
        <w:rPr>
          <w:lang w:val="sr-Cyrl-RS"/>
        </w:rPr>
        <w:t>дежура на на капији Школе пре почетка прве и друге смене и на главном улазу Школе у складу са распоредом дежурства;</w:t>
      </w:r>
    </w:p>
    <w:p w:rsidR="00117D31" w:rsidRPr="00117D31" w:rsidRDefault="00117D31" w:rsidP="004B6657">
      <w:pPr>
        <w:pStyle w:val="ListParagraph"/>
        <w:numPr>
          <w:ilvl w:val="0"/>
          <w:numId w:val="43"/>
        </w:numPr>
        <w:spacing w:after="0" w:line="240" w:lineRule="auto"/>
        <w:rPr>
          <w:lang w:val="sr-Cyrl-RS"/>
        </w:rPr>
      </w:pPr>
      <w:r w:rsidRPr="00117D31">
        <w:rPr>
          <w:lang w:val="sr-Cyrl-RS"/>
        </w:rPr>
        <w:t>води евиденцију о кваровима и извршеним поправкама;</w:t>
      </w:r>
    </w:p>
    <w:p w:rsidR="009D57F7" w:rsidRPr="00117D31" w:rsidRDefault="00117D31" w:rsidP="004B6657">
      <w:pPr>
        <w:pStyle w:val="ListParagraph"/>
        <w:numPr>
          <w:ilvl w:val="0"/>
          <w:numId w:val="43"/>
        </w:numPr>
        <w:spacing w:after="0" w:line="240" w:lineRule="auto"/>
        <w:rPr>
          <w:lang w:val="sr-Cyrl-RS"/>
        </w:rPr>
      </w:pPr>
      <w:r w:rsidRPr="00117D31">
        <w:rPr>
          <w:lang w:val="sr-Cyrl-RS"/>
        </w:rPr>
        <w:t>обавља и друге послове по налогу директора и секретара, у складу са законом, подзаконским актом, општим актима  Школе .</w:t>
      </w:r>
    </w:p>
    <w:p w:rsidR="009D57F7" w:rsidRDefault="009D57F7" w:rsidP="00117D31">
      <w:pPr>
        <w:spacing w:after="0" w:line="240" w:lineRule="auto"/>
        <w:rPr>
          <w:lang w:val="sr-Cyrl-RS"/>
        </w:rPr>
      </w:pPr>
    </w:p>
    <w:p w:rsidR="00117D31" w:rsidRPr="00117D31" w:rsidRDefault="00117D31" w:rsidP="00117D31">
      <w:pPr>
        <w:pStyle w:val="Heading3"/>
        <w:spacing w:before="0" w:line="240" w:lineRule="auto"/>
        <w:rPr>
          <w:lang w:val="sr-Cyrl-RS"/>
        </w:rPr>
      </w:pPr>
      <w:bookmarkStart w:id="67" w:name="_Toc60776919"/>
      <w:r w:rsidRPr="00117D31">
        <w:rPr>
          <w:lang w:val="sr-Cyrl-RS"/>
        </w:rPr>
        <w:t>Чистач:</w:t>
      </w:r>
      <w:bookmarkEnd w:id="67"/>
    </w:p>
    <w:p w:rsidR="00117D31" w:rsidRPr="00117D31" w:rsidRDefault="00117D31" w:rsidP="004B6657">
      <w:pPr>
        <w:pStyle w:val="ListParagraph"/>
        <w:numPr>
          <w:ilvl w:val="0"/>
          <w:numId w:val="43"/>
        </w:numPr>
        <w:spacing w:after="0" w:line="240" w:lineRule="auto"/>
        <w:rPr>
          <w:lang w:val="sr-Cyrl-RS"/>
        </w:rPr>
      </w:pPr>
      <w:r w:rsidRPr="00117D31">
        <w:rPr>
          <w:lang w:val="sr-Cyrl-RS"/>
        </w:rPr>
        <w:t>одржава хигијену у школским просторијама (ходницима, учионима, кабинетима, тоалетима, канцеларијама , зубној амбуланти и осталим просторијама);</w:t>
      </w:r>
    </w:p>
    <w:p w:rsidR="00117D31" w:rsidRPr="00117D31" w:rsidRDefault="00117D31" w:rsidP="004B6657">
      <w:pPr>
        <w:pStyle w:val="ListParagraph"/>
        <w:numPr>
          <w:ilvl w:val="0"/>
          <w:numId w:val="43"/>
        </w:numPr>
        <w:spacing w:after="0" w:line="240" w:lineRule="auto"/>
        <w:rPr>
          <w:lang w:val="sr-Cyrl-RS"/>
        </w:rPr>
      </w:pPr>
      <w:r w:rsidRPr="00117D31">
        <w:rPr>
          <w:lang w:val="sr-Cyrl-RS"/>
        </w:rPr>
        <w:t>одржава чистоћу дворишта, спортских терена и улаза испред  школског дворишта;</w:t>
      </w:r>
    </w:p>
    <w:p w:rsidR="00117D31" w:rsidRPr="00117D31" w:rsidRDefault="00117D31" w:rsidP="004B6657">
      <w:pPr>
        <w:pStyle w:val="ListParagraph"/>
        <w:numPr>
          <w:ilvl w:val="0"/>
          <w:numId w:val="43"/>
        </w:numPr>
        <w:spacing w:after="0" w:line="240" w:lineRule="auto"/>
        <w:rPr>
          <w:lang w:val="sr-Cyrl-RS"/>
        </w:rPr>
      </w:pPr>
      <w:r w:rsidRPr="00117D31">
        <w:rPr>
          <w:lang w:val="sr-Cyrl-RS"/>
        </w:rPr>
        <w:t>одржава хигијену на средствима рада, инсталацијама и слично;</w:t>
      </w:r>
    </w:p>
    <w:p w:rsidR="00117D31" w:rsidRPr="00117D31" w:rsidRDefault="00117D31" w:rsidP="004B6657">
      <w:pPr>
        <w:pStyle w:val="ListParagraph"/>
        <w:numPr>
          <w:ilvl w:val="0"/>
          <w:numId w:val="43"/>
        </w:numPr>
        <w:spacing w:after="0" w:line="240" w:lineRule="auto"/>
        <w:rPr>
          <w:lang w:val="sr-Cyrl-RS"/>
        </w:rPr>
      </w:pPr>
      <w:r w:rsidRPr="00117D31">
        <w:rPr>
          <w:lang w:val="sr-Cyrl-RS"/>
        </w:rPr>
        <w:t>чува школску имовину и одговара за инвентар и другу опрему којом рукује или која се налази у просторијама које одржава;</w:t>
      </w:r>
    </w:p>
    <w:p w:rsidR="00117D31" w:rsidRPr="00117D31" w:rsidRDefault="00117D31" w:rsidP="004B6657">
      <w:pPr>
        <w:pStyle w:val="ListParagraph"/>
        <w:numPr>
          <w:ilvl w:val="0"/>
          <w:numId w:val="43"/>
        </w:numPr>
        <w:spacing w:after="0" w:line="240" w:lineRule="auto"/>
        <w:rPr>
          <w:lang w:val="sr-Cyrl-RS"/>
        </w:rPr>
      </w:pPr>
      <w:r w:rsidRPr="00117D31">
        <w:rPr>
          <w:lang w:val="sr-Cyrl-RS"/>
        </w:rPr>
        <w:t>пријављује сва оштећења и кварове на инсталацијама, инвентару и другој опреми у простаоријама које одржава, домару/мајстору ;</w:t>
      </w:r>
    </w:p>
    <w:p w:rsidR="00117D31" w:rsidRPr="00117D31" w:rsidRDefault="00117D31" w:rsidP="004B6657">
      <w:pPr>
        <w:pStyle w:val="ListParagraph"/>
        <w:numPr>
          <w:ilvl w:val="0"/>
          <w:numId w:val="43"/>
        </w:numPr>
        <w:spacing w:after="0" w:line="240" w:lineRule="auto"/>
        <w:rPr>
          <w:lang w:val="sr-Cyrl-RS"/>
        </w:rPr>
      </w:pPr>
      <w:r w:rsidRPr="00117D31">
        <w:rPr>
          <w:lang w:val="sr-Cyrl-RS"/>
        </w:rPr>
        <w:t>нађене и заборављене ствари одлаже на посебно место;</w:t>
      </w:r>
    </w:p>
    <w:p w:rsidR="00117D31" w:rsidRPr="00117D31" w:rsidRDefault="00117D31" w:rsidP="004B6657">
      <w:pPr>
        <w:pStyle w:val="ListParagraph"/>
        <w:numPr>
          <w:ilvl w:val="0"/>
          <w:numId w:val="43"/>
        </w:numPr>
        <w:spacing w:after="0" w:line="240" w:lineRule="auto"/>
        <w:rPr>
          <w:lang w:val="sr-Cyrl-RS"/>
        </w:rPr>
      </w:pPr>
      <w:r w:rsidRPr="00117D31">
        <w:rPr>
          <w:lang w:val="sr-Cyrl-RS"/>
        </w:rPr>
        <w:t>обавља послове дежурства :контролише улазак и излазак лица у/из зграде и води евиденцију о томе, пријављује директору  или секретару Школе лица која се без потребе задржавају у згради;</w:t>
      </w:r>
    </w:p>
    <w:p w:rsidR="00117D31" w:rsidRPr="00117D31" w:rsidRDefault="00117D31" w:rsidP="004B6657">
      <w:pPr>
        <w:pStyle w:val="ListParagraph"/>
        <w:numPr>
          <w:ilvl w:val="0"/>
          <w:numId w:val="43"/>
        </w:numPr>
        <w:spacing w:after="0" w:line="240" w:lineRule="auto"/>
        <w:rPr>
          <w:lang w:val="sr-Cyrl-RS"/>
        </w:rPr>
      </w:pPr>
      <w:r w:rsidRPr="00117D31">
        <w:rPr>
          <w:lang w:val="sr-Cyrl-RS"/>
        </w:rPr>
        <w:t xml:space="preserve">редовно  одржава зеленило  у школској згради и школском дворишту; </w:t>
      </w:r>
    </w:p>
    <w:p w:rsidR="00117D31" w:rsidRPr="00117D31" w:rsidRDefault="00117D31" w:rsidP="004B6657">
      <w:pPr>
        <w:pStyle w:val="ListParagraph"/>
        <w:numPr>
          <w:ilvl w:val="0"/>
          <w:numId w:val="43"/>
        </w:numPr>
        <w:spacing w:after="0" w:line="240" w:lineRule="auto"/>
        <w:rPr>
          <w:lang w:val="sr-Cyrl-RS"/>
        </w:rPr>
      </w:pPr>
      <w:r w:rsidRPr="00117D31">
        <w:rPr>
          <w:lang w:val="sr-Cyrl-RS"/>
        </w:rPr>
        <w:t>по потреби  доноси и разноси службену пошту, обавља друге послове ван Школе а везане за рад Школе;</w:t>
      </w:r>
    </w:p>
    <w:p w:rsidR="00117D31" w:rsidRPr="00117D31" w:rsidRDefault="00117D31" w:rsidP="004B6657">
      <w:pPr>
        <w:pStyle w:val="ListParagraph"/>
        <w:numPr>
          <w:ilvl w:val="0"/>
          <w:numId w:val="43"/>
        </w:numPr>
        <w:spacing w:after="0" w:line="240" w:lineRule="auto"/>
        <w:rPr>
          <w:lang w:val="sr-Cyrl-RS"/>
        </w:rPr>
      </w:pPr>
      <w:r w:rsidRPr="00117D31">
        <w:rPr>
          <w:lang w:val="sr-Cyrl-RS"/>
        </w:rPr>
        <w:t>обавља послове у вези са организовањем  школских свечаности;</w:t>
      </w:r>
    </w:p>
    <w:p w:rsidR="00117D31" w:rsidRPr="00117D31" w:rsidRDefault="00117D31" w:rsidP="004B6657">
      <w:pPr>
        <w:pStyle w:val="ListParagraph"/>
        <w:numPr>
          <w:ilvl w:val="0"/>
          <w:numId w:val="43"/>
        </w:numPr>
        <w:spacing w:after="0" w:line="240" w:lineRule="auto"/>
        <w:rPr>
          <w:lang w:val="sr-Cyrl-RS"/>
        </w:rPr>
      </w:pPr>
      <w:r w:rsidRPr="00117D31">
        <w:rPr>
          <w:lang w:val="sr-Cyrl-RS"/>
        </w:rPr>
        <w:t>-</w:t>
      </w:r>
      <w:r w:rsidRPr="00117D31">
        <w:rPr>
          <w:lang w:val="sr-Cyrl-RS"/>
        </w:rPr>
        <w:tab/>
        <w:t>у зимском периоду уклања снег и лед испред улаза у Школу, на   стазама од капије до школе, тротоару поред школског дворишта;</w:t>
      </w:r>
    </w:p>
    <w:p w:rsidR="00117D31" w:rsidRPr="00117D31" w:rsidRDefault="00117D31" w:rsidP="004B6657">
      <w:pPr>
        <w:pStyle w:val="ListParagraph"/>
        <w:numPr>
          <w:ilvl w:val="0"/>
          <w:numId w:val="43"/>
        </w:numPr>
        <w:spacing w:after="0" w:line="240" w:lineRule="auto"/>
        <w:rPr>
          <w:lang w:val="sr-Cyrl-RS"/>
        </w:rPr>
      </w:pPr>
      <w:r w:rsidRPr="00117D31">
        <w:rPr>
          <w:lang w:val="sr-Cyrl-RS"/>
        </w:rPr>
        <w:t>чистач задужен за приземље школе, звони за улазак у Школу, као и за почетак и крај часа;</w:t>
      </w:r>
    </w:p>
    <w:p w:rsidR="00117D31" w:rsidRPr="00117D31" w:rsidRDefault="00117D31" w:rsidP="004B6657">
      <w:pPr>
        <w:pStyle w:val="ListParagraph"/>
        <w:numPr>
          <w:ilvl w:val="0"/>
          <w:numId w:val="43"/>
        </w:numPr>
        <w:spacing w:after="0" w:line="240" w:lineRule="auto"/>
        <w:rPr>
          <w:lang w:val="sr-Cyrl-RS"/>
        </w:rPr>
      </w:pPr>
      <w:r w:rsidRPr="00117D31">
        <w:rPr>
          <w:lang w:val="sr-Cyrl-RS"/>
        </w:rPr>
        <w:t>прати стање залиха потрошног материјала за потребе одржавања чистоће.</w:t>
      </w:r>
    </w:p>
    <w:p w:rsidR="009D57F7" w:rsidRPr="00117D31" w:rsidRDefault="00117D31" w:rsidP="004B6657">
      <w:pPr>
        <w:pStyle w:val="ListParagraph"/>
        <w:numPr>
          <w:ilvl w:val="0"/>
          <w:numId w:val="43"/>
        </w:numPr>
        <w:spacing w:after="0" w:line="240" w:lineRule="auto"/>
        <w:rPr>
          <w:lang w:val="sr-Cyrl-RS"/>
        </w:rPr>
      </w:pPr>
      <w:r w:rsidRPr="00117D31">
        <w:rPr>
          <w:lang w:val="sr-Cyrl-RS"/>
        </w:rPr>
        <w:t>обавља и друге послове по налогу директора, секретара у складу са законом, подзаконским актом, општим актима Школе и уговором о раду.</w:t>
      </w:r>
    </w:p>
    <w:p w:rsidR="009D57F7" w:rsidRDefault="009D57F7" w:rsidP="00117D31">
      <w:pPr>
        <w:rPr>
          <w:lang w:val="sr-Cyrl-RS"/>
        </w:rPr>
      </w:pPr>
    </w:p>
    <w:p w:rsidR="00864610" w:rsidRPr="00864610" w:rsidRDefault="00864610" w:rsidP="00864610">
      <w:pPr>
        <w:widowControl w:val="0"/>
        <w:autoSpaceDE w:val="0"/>
        <w:autoSpaceDN w:val="0"/>
        <w:adjustRightInd w:val="0"/>
        <w:spacing w:after="0" w:line="240" w:lineRule="auto"/>
        <w:rPr>
          <w:rFonts w:eastAsia="Times New Roman" w:cstheme="minorHAnsi"/>
          <w:b/>
          <w:szCs w:val="20"/>
          <w:lang w:val="sr-Cyrl-CS"/>
        </w:rPr>
      </w:pPr>
      <w:r w:rsidRPr="00864610">
        <w:rPr>
          <w:rFonts w:eastAsia="Times New Roman" w:cstheme="minorHAnsi"/>
          <w:b/>
          <w:szCs w:val="20"/>
          <w:lang w:val="sr-Cyrl-CS"/>
        </w:rPr>
        <w:lastRenderedPageBreak/>
        <w:t>Радници у настави према стручној спреми</w:t>
      </w:r>
    </w:p>
    <w:p w:rsidR="00864610" w:rsidRPr="00864610" w:rsidRDefault="00864610" w:rsidP="00864610">
      <w:pPr>
        <w:widowControl w:val="0"/>
        <w:autoSpaceDE w:val="0"/>
        <w:autoSpaceDN w:val="0"/>
        <w:adjustRightInd w:val="0"/>
        <w:spacing w:after="0" w:line="240" w:lineRule="auto"/>
        <w:rPr>
          <w:rFonts w:eastAsia="Times New Roman" w:cstheme="minorHAnsi"/>
          <w:b/>
          <w:szCs w:val="20"/>
          <w:lang w:val="sr-Cyrl-CS"/>
        </w:rPr>
      </w:pPr>
    </w:p>
    <w:p w:rsidR="00864610" w:rsidRPr="00864610" w:rsidRDefault="00864610" w:rsidP="00864610">
      <w:pPr>
        <w:widowControl w:val="0"/>
        <w:autoSpaceDE w:val="0"/>
        <w:autoSpaceDN w:val="0"/>
        <w:adjustRightInd w:val="0"/>
        <w:spacing w:after="0" w:line="240" w:lineRule="auto"/>
        <w:rPr>
          <w:rFonts w:eastAsia="Times New Roman" w:cstheme="minorHAnsi"/>
          <w:szCs w:val="20"/>
        </w:rPr>
      </w:pPr>
      <w:r w:rsidRPr="00864610">
        <w:rPr>
          <w:rFonts w:eastAsia="Times New Roman" w:cstheme="minorHAnsi"/>
          <w:szCs w:val="20"/>
          <w:lang w:val="sr-Cyrl-CS"/>
        </w:rPr>
        <w:t>Предметна настава</w:t>
      </w:r>
    </w:p>
    <w:p w:rsidR="00864610" w:rsidRPr="00864610" w:rsidRDefault="00864610" w:rsidP="00864610">
      <w:pPr>
        <w:widowControl w:val="0"/>
        <w:autoSpaceDE w:val="0"/>
        <w:autoSpaceDN w:val="0"/>
        <w:adjustRightInd w:val="0"/>
        <w:spacing w:after="0" w:line="240" w:lineRule="auto"/>
        <w:rPr>
          <w:rFonts w:eastAsia="Times New Roman" w:cstheme="minorHAnsi"/>
          <w:b/>
          <w:szCs w:val="20"/>
        </w:rPr>
      </w:pPr>
    </w:p>
    <w:tbl>
      <w:tblPr>
        <w:tblStyle w:val="LightList-Accent2"/>
        <w:tblW w:w="5000" w:type="pct"/>
        <w:tblLook w:val="04A0" w:firstRow="1" w:lastRow="0" w:firstColumn="1" w:lastColumn="0" w:noHBand="0" w:noVBand="1"/>
      </w:tblPr>
      <w:tblGrid>
        <w:gridCol w:w="1251"/>
        <w:gridCol w:w="1563"/>
        <w:gridCol w:w="1561"/>
        <w:gridCol w:w="1563"/>
        <w:gridCol w:w="1561"/>
        <w:gridCol w:w="1563"/>
        <w:gridCol w:w="1718"/>
      </w:tblGrid>
      <w:tr w:rsidR="00864610" w:rsidRPr="00864610" w:rsidTr="00864610">
        <w:trPr>
          <w:cnfStyle w:val="100000000000" w:firstRow="1" w:lastRow="0" w:firstColumn="0" w:lastColumn="0" w:oddVBand="0" w:evenVBand="0" w:oddHBand="0" w:evenHBand="0" w:firstRowFirstColumn="0" w:firstRowLastColumn="0" w:lastRowFirstColumn="0" w:lastRowLastColumn="0"/>
          <w:trHeight w:val="860"/>
        </w:trPr>
        <w:tc>
          <w:tcPr>
            <w:cnfStyle w:val="001000000000" w:firstRow="0" w:lastRow="0" w:firstColumn="1" w:lastColumn="0" w:oddVBand="0" w:evenVBand="0" w:oddHBand="0" w:evenHBand="0" w:firstRowFirstColumn="0" w:firstRowLastColumn="0" w:lastRowFirstColumn="0" w:lastRowLastColumn="0"/>
            <w:tcW w:w="580" w:type="pct"/>
            <w:hideMark/>
          </w:tcPr>
          <w:p w:rsidR="00864610" w:rsidRPr="00864610" w:rsidRDefault="00864610" w:rsidP="00864610">
            <w:pPr>
              <w:widowControl w:val="0"/>
              <w:autoSpaceDE w:val="0"/>
              <w:autoSpaceDN w:val="0"/>
              <w:adjustRightInd w:val="0"/>
              <w:jc w:val="center"/>
              <w:rPr>
                <w:rFonts w:eastAsia="Times New Roman" w:cstheme="minorHAnsi"/>
                <w:sz w:val="20"/>
                <w:szCs w:val="20"/>
              </w:rPr>
            </w:pPr>
            <w:r w:rsidRPr="00864610">
              <w:rPr>
                <w:rFonts w:eastAsia="Times New Roman" w:cstheme="minorHAnsi"/>
                <w:spacing w:val="-6"/>
                <w:sz w:val="20"/>
                <w:szCs w:val="20"/>
                <w:lang w:val="sr-Cyrl-CS"/>
              </w:rPr>
              <w:t>Школска</w:t>
            </w:r>
          </w:p>
          <w:p w:rsidR="00864610" w:rsidRPr="00864610" w:rsidRDefault="00864610" w:rsidP="00864610">
            <w:pPr>
              <w:widowControl w:val="0"/>
              <w:autoSpaceDE w:val="0"/>
              <w:autoSpaceDN w:val="0"/>
              <w:adjustRightInd w:val="0"/>
              <w:jc w:val="center"/>
              <w:rPr>
                <w:rFonts w:eastAsia="Times New Roman" w:cstheme="minorHAnsi"/>
                <w:sz w:val="20"/>
                <w:szCs w:val="20"/>
                <w:lang w:val="sr-Cyrl-CS"/>
              </w:rPr>
            </w:pPr>
            <w:r w:rsidRPr="00864610">
              <w:rPr>
                <w:rFonts w:eastAsia="Times New Roman" w:cstheme="minorHAnsi"/>
                <w:sz w:val="20"/>
                <w:szCs w:val="20"/>
                <w:lang w:val="sr-Latn-CS"/>
              </w:rPr>
              <w:t>Спрема</w:t>
            </w:r>
          </w:p>
        </w:tc>
        <w:tc>
          <w:tcPr>
            <w:tcW w:w="725" w:type="pct"/>
            <w:hideMark/>
          </w:tcPr>
          <w:p w:rsidR="00864610" w:rsidRPr="00864610" w:rsidRDefault="00864610" w:rsidP="00864610">
            <w:pPr>
              <w:widowControl w:val="0"/>
              <w:autoSpaceDE w:val="0"/>
              <w:autoSpaceDN w:val="0"/>
              <w:adjustRightInd w:val="0"/>
              <w:spacing w:line="269" w:lineRule="exact"/>
              <w:ind w:right="34"/>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pacing w:val="-15"/>
                <w:sz w:val="20"/>
                <w:szCs w:val="20"/>
                <w:lang w:val="sr-Cyrl-CS"/>
              </w:rPr>
            </w:pPr>
            <w:r w:rsidRPr="00864610">
              <w:rPr>
                <w:rFonts w:eastAsia="Times New Roman" w:cstheme="minorHAnsi"/>
                <w:spacing w:val="-15"/>
                <w:sz w:val="20"/>
                <w:szCs w:val="20"/>
                <w:lang w:val="sr-Cyrl-CS"/>
              </w:rPr>
              <w:t xml:space="preserve">Број извршилаца </w:t>
            </w:r>
          </w:p>
          <w:p w:rsidR="00864610" w:rsidRPr="00864610" w:rsidRDefault="00864610" w:rsidP="00864610">
            <w:pPr>
              <w:widowControl w:val="0"/>
              <w:autoSpaceDE w:val="0"/>
              <w:autoSpaceDN w:val="0"/>
              <w:adjustRightInd w:val="0"/>
              <w:spacing w:line="269" w:lineRule="exact"/>
              <w:ind w:right="34"/>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val="ru-RU"/>
              </w:rPr>
            </w:pPr>
            <w:r w:rsidRPr="00864610">
              <w:rPr>
                <w:rFonts w:eastAsia="Times New Roman" w:cstheme="minorHAnsi"/>
                <w:spacing w:val="-17"/>
                <w:sz w:val="20"/>
                <w:szCs w:val="20"/>
                <w:lang w:val="sr-Cyrl-CS"/>
              </w:rPr>
              <w:t>пуно радно време</w:t>
            </w:r>
          </w:p>
        </w:tc>
        <w:tc>
          <w:tcPr>
            <w:tcW w:w="724" w:type="pct"/>
            <w:hideMark/>
          </w:tcPr>
          <w:p w:rsidR="00864610" w:rsidRPr="00864610" w:rsidRDefault="00864610" w:rsidP="00864610">
            <w:pPr>
              <w:widowControl w:val="0"/>
              <w:autoSpaceDE w:val="0"/>
              <w:autoSpaceDN w:val="0"/>
              <w:adjustRightInd w:val="0"/>
              <w:spacing w:line="278" w:lineRule="exact"/>
              <w:ind w:right="192"/>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64610">
              <w:rPr>
                <w:rFonts w:eastAsia="Times New Roman" w:cstheme="minorHAnsi"/>
                <w:spacing w:val="-9"/>
                <w:sz w:val="20"/>
                <w:szCs w:val="20"/>
                <w:lang w:val="sr-Cyrl-CS"/>
              </w:rPr>
              <w:t>Проценат  радног времена</w:t>
            </w:r>
          </w:p>
        </w:tc>
        <w:tc>
          <w:tcPr>
            <w:tcW w:w="725" w:type="pct"/>
            <w:hideMark/>
          </w:tcPr>
          <w:p w:rsidR="00864610" w:rsidRPr="00864610" w:rsidRDefault="00864610" w:rsidP="00864610">
            <w:pPr>
              <w:widowControl w:val="0"/>
              <w:autoSpaceDE w:val="0"/>
              <w:autoSpaceDN w:val="0"/>
              <w:adjustRightInd w:val="0"/>
              <w:spacing w:line="269" w:lineRule="exact"/>
              <w:ind w:right="34"/>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pacing w:val="-15"/>
                <w:sz w:val="20"/>
                <w:szCs w:val="20"/>
                <w:lang w:val="sr-Cyrl-CS"/>
              </w:rPr>
            </w:pPr>
            <w:r w:rsidRPr="00864610">
              <w:rPr>
                <w:rFonts w:eastAsia="Times New Roman" w:cstheme="minorHAnsi"/>
                <w:spacing w:val="-15"/>
                <w:sz w:val="20"/>
                <w:szCs w:val="20"/>
                <w:lang w:val="sr-Cyrl-CS"/>
              </w:rPr>
              <w:t xml:space="preserve">Број извршилаца </w:t>
            </w:r>
          </w:p>
          <w:p w:rsidR="00864610" w:rsidRPr="00864610" w:rsidRDefault="00864610" w:rsidP="0086461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val="ru-RU"/>
              </w:rPr>
            </w:pPr>
            <w:r w:rsidRPr="00864610">
              <w:rPr>
                <w:rFonts w:eastAsia="Times New Roman" w:cstheme="minorHAnsi"/>
                <w:spacing w:val="-1"/>
                <w:sz w:val="20"/>
                <w:szCs w:val="20"/>
                <w:lang w:val="sr-Cyrl-CS"/>
              </w:rPr>
              <w:t xml:space="preserve">делимичо </w:t>
            </w:r>
            <w:r w:rsidRPr="00864610">
              <w:rPr>
                <w:rFonts w:eastAsia="Times New Roman" w:cstheme="minorHAnsi"/>
                <w:spacing w:val="-17"/>
                <w:sz w:val="20"/>
                <w:szCs w:val="20"/>
                <w:lang w:val="sr-Cyrl-CS"/>
              </w:rPr>
              <w:t>радно време</w:t>
            </w:r>
          </w:p>
        </w:tc>
        <w:tc>
          <w:tcPr>
            <w:tcW w:w="724" w:type="pct"/>
            <w:hideMark/>
          </w:tcPr>
          <w:p w:rsidR="00864610" w:rsidRPr="00864610" w:rsidRDefault="00864610" w:rsidP="00864610">
            <w:pPr>
              <w:widowControl w:val="0"/>
              <w:autoSpaceDE w:val="0"/>
              <w:autoSpaceDN w:val="0"/>
              <w:adjustRightInd w:val="0"/>
              <w:spacing w:line="278" w:lineRule="exact"/>
              <w:ind w:right="192"/>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64610">
              <w:rPr>
                <w:rFonts w:eastAsia="Times New Roman" w:cstheme="minorHAnsi"/>
                <w:spacing w:val="-9"/>
                <w:sz w:val="20"/>
                <w:szCs w:val="20"/>
                <w:lang w:val="sr-Cyrl-CS"/>
              </w:rPr>
              <w:t>Проценат  радног времена</w:t>
            </w:r>
          </w:p>
        </w:tc>
        <w:tc>
          <w:tcPr>
            <w:tcW w:w="725" w:type="pct"/>
            <w:hideMark/>
          </w:tcPr>
          <w:p w:rsidR="00864610" w:rsidRPr="00864610" w:rsidRDefault="00864610" w:rsidP="00864610">
            <w:pPr>
              <w:widowControl w:val="0"/>
              <w:autoSpaceDE w:val="0"/>
              <w:autoSpaceDN w:val="0"/>
              <w:adjustRightInd w:val="0"/>
              <w:spacing w:line="259" w:lineRule="exact"/>
              <w:ind w:right="11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pacing w:val="-8"/>
                <w:sz w:val="20"/>
                <w:szCs w:val="20"/>
                <w:lang w:val="sr-Cyrl-CS"/>
              </w:rPr>
            </w:pPr>
            <w:r w:rsidRPr="00864610">
              <w:rPr>
                <w:rFonts w:eastAsia="Times New Roman" w:cstheme="minorHAnsi"/>
                <w:spacing w:val="-8"/>
                <w:sz w:val="20"/>
                <w:szCs w:val="20"/>
                <w:lang w:val="sr-Cyrl-CS"/>
              </w:rPr>
              <w:t>Укупно</w:t>
            </w:r>
          </w:p>
          <w:p w:rsidR="00864610" w:rsidRPr="00864610" w:rsidRDefault="00864610" w:rsidP="00864610">
            <w:pPr>
              <w:widowControl w:val="0"/>
              <w:autoSpaceDE w:val="0"/>
              <w:autoSpaceDN w:val="0"/>
              <w:adjustRightInd w:val="0"/>
              <w:spacing w:line="259" w:lineRule="exact"/>
              <w:ind w:right="11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val="ru-RU"/>
              </w:rPr>
            </w:pPr>
            <w:r w:rsidRPr="00864610">
              <w:rPr>
                <w:rFonts w:eastAsia="Times New Roman" w:cstheme="minorHAnsi"/>
                <w:spacing w:val="-8"/>
                <w:sz w:val="20"/>
                <w:szCs w:val="20"/>
                <w:lang w:val="sr-Cyrl-CS"/>
              </w:rPr>
              <w:t>извршилаца</w:t>
            </w:r>
          </w:p>
        </w:tc>
        <w:tc>
          <w:tcPr>
            <w:tcW w:w="797" w:type="pct"/>
            <w:hideMark/>
          </w:tcPr>
          <w:p w:rsidR="00864610" w:rsidRPr="00864610" w:rsidRDefault="00864610" w:rsidP="00864610">
            <w:pPr>
              <w:widowControl w:val="0"/>
              <w:autoSpaceDE w:val="0"/>
              <w:autoSpaceDN w:val="0"/>
              <w:adjustRightInd w:val="0"/>
              <w:spacing w:line="259" w:lineRule="exact"/>
              <w:ind w:right="11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pacing w:val="-8"/>
                <w:sz w:val="20"/>
                <w:szCs w:val="20"/>
                <w:lang w:val="sr-Cyrl-CS"/>
              </w:rPr>
            </w:pPr>
            <w:r w:rsidRPr="00864610">
              <w:rPr>
                <w:rFonts w:eastAsia="Times New Roman" w:cstheme="minorHAnsi"/>
                <w:spacing w:val="-8"/>
                <w:sz w:val="20"/>
                <w:szCs w:val="20"/>
                <w:lang w:val="sr-Cyrl-CS"/>
              </w:rPr>
              <w:t xml:space="preserve">Укупно  </w:t>
            </w:r>
          </w:p>
          <w:p w:rsidR="00864610" w:rsidRPr="00864610" w:rsidRDefault="00864610" w:rsidP="00864610">
            <w:pPr>
              <w:widowControl w:val="0"/>
              <w:autoSpaceDE w:val="0"/>
              <w:autoSpaceDN w:val="0"/>
              <w:adjustRightInd w:val="0"/>
              <w:spacing w:line="259" w:lineRule="exact"/>
              <w:ind w:right="11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val="sr-Cyrl-CS"/>
              </w:rPr>
            </w:pPr>
            <w:r w:rsidRPr="00864610">
              <w:rPr>
                <w:rFonts w:eastAsia="Times New Roman" w:cstheme="minorHAnsi"/>
                <w:sz w:val="20"/>
                <w:szCs w:val="20"/>
                <w:lang w:val="sr-Cyrl-CS"/>
              </w:rPr>
              <w:t xml:space="preserve">радног времена </w:t>
            </w:r>
          </w:p>
          <w:p w:rsidR="00864610" w:rsidRPr="00864610" w:rsidRDefault="00864610" w:rsidP="00864610">
            <w:pPr>
              <w:widowControl w:val="0"/>
              <w:autoSpaceDE w:val="0"/>
              <w:autoSpaceDN w:val="0"/>
              <w:adjustRightInd w:val="0"/>
              <w:spacing w:line="259" w:lineRule="exact"/>
              <w:ind w:right="11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pacing w:val="-8"/>
                <w:sz w:val="20"/>
                <w:szCs w:val="20"/>
                <w:lang w:val="sr-Cyrl-CS"/>
              </w:rPr>
            </w:pPr>
            <w:r w:rsidRPr="00864610">
              <w:rPr>
                <w:rFonts w:eastAsia="Times New Roman" w:cstheme="minorHAnsi"/>
                <w:sz w:val="20"/>
                <w:szCs w:val="20"/>
                <w:lang w:val="sr-Cyrl-CS"/>
              </w:rPr>
              <w:t>у процентима</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80" w:type="pct"/>
            <w:hideMark/>
          </w:tcPr>
          <w:p w:rsidR="00864610" w:rsidRPr="00864610" w:rsidRDefault="00864610" w:rsidP="00864610">
            <w:pPr>
              <w:widowControl w:val="0"/>
              <w:autoSpaceDE w:val="0"/>
              <w:autoSpaceDN w:val="0"/>
              <w:adjustRightInd w:val="0"/>
              <w:jc w:val="center"/>
              <w:rPr>
                <w:rFonts w:eastAsia="Times New Roman" w:cstheme="minorHAnsi"/>
                <w:b w:val="0"/>
              </w:rPr>
            </w:pPr>
            <w:r w:rsidRPr="00864610">
              <w:rPr>
                <w:rFonts w:eastAsia="Times New Roman" w:cstheme="minorHAnsi"/>
                <w:b w:val="0"/>
                <w:lang w:val="sr-Latn-CS"/>
              </w:rPr>
              <w:t>Виша</w:t>
            </w:r>
          </w:p>
        </w:tc>
        <w:tc>
          <w:tcPr>
            <w:tcW w:w="725"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64610">
              <w:rPr>
                <w:rFonts w:eastAsia="Times New Roman" w:cstheme="minorHAnsi"/>
              </w:rPr>
              <w:t>3</w:t>
            </w:r>
          </w:p>
        </w:tc>
        <w:tc>
          <w:tcPr>
            <w:tcW w:w="724"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sr-Latn-CS"/>
              </w:rPr>
            </w:pPr>
            <w:r w:rsidRPr="00864610">
              <w:rPr>
                <w:rFonts w:eastAsia="Times New Roman" w:cstheme="minorHAnsi"/>
              </w:rPr>
              <w:t>3</w:t>
            </w:r>
            <w:r w:rsidRPr="00864610">
              <w:rPr>
                <w:rFonts w:eastAsia="Times New Roman" w:cstheme="minorHAnsi"/>
                <w:lang w:val="sr-Latn-CS"/>
              </w:rPr>
              <w:t>00%</w:t>
            </w:r>
          </w:p>
        </w:tc>
        <w:tc>
          <w:tcPr>
            <w:tcW w:w="725"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64610">
              <w:rPr>
                <w:rFonts w:eastAsia="Times New Roman" w:cstheme="minorHAnsi"/>
              </w:rPr>
              <w:t>1</w:t>
            </w:r>
          </w:p>
        </w:tc>
        <w:tc>
          <w:tcPr>
            <w:tcW w:w="724"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64610">
              <w:rPr>
                <w:rFonts w:eastAsia="Times New Roman" w:cstheme="minorHAnsi"/>
              </w:rPr>
              <w:t>20</w:t>
            </w:r>
            <w:r w:rsidRPr="00864610">
              <w:rPr>
                <w:rFonts w:eastAsia="Times New Roman" w:cstheme="minorHAnsi"/>
                <w:lang w:val="sr-Cyrl-CS"/>
              </w:rPr>
              <w:t>%</w:t>
            </w:r>
          </w:p>
        </w:tc>
        <w:tc>
          <w:tcPr>
            <w:tcW w:w="725"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64610">
              <w:rPr>
                <w:rFonts w:eastAsia="Times New Roman" w:cstheme="minorHAnsi"/>
              </w:rPr>
              <w:t>4</w:t>
            </w:r>
          </w:p>
        </w:tc>
        <w:tc>
          <w:tcPr>
            <w:tcW w:w="797"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sr-Latn-CS"/>
              </w:rPr>
            </w:pPr>
            <w:r w:rsidRPr="00864610">
              <w:rPr>
                <w:rFonts w:eastAsia="Times New Roman" w:cstheme="minorHAnsi"/>
              </w:rPr>
              <w:t>320</w:t>
            </w:r>
            <w:r w:rsidRPr="00864610">
              <w:rPr>
                <w:rFonts w:eastAsia="Times New Roman" w:cstheme="minorHAnsi"/>
                <w:lang w:val="sr-Latn-CS"/>
              </w:rPr>
              <w:t>%</w:t>
            </w:r>
          </w:p>
        </w:tc>
      </w:tr>
      <w:tr w:rsidR="00864610" w:rsidRPr="00864610" w:rsidTr="00864610">
        <w:trPr>
          <w:trHeight w:val="288"/>
        </w:trPr>
        <w:tc>
          <w:tcPr>
            <w:cnfStyle w:val="001000000000" w:firstRow="0" w:lastRow="0" w:firstColumn="1" w:lastColumn="0" w:oddVBand="0" w:evenVBand="0" w:oddHBand="0" w:evenHBand="0" w:firstRowFirstColumn="0" w:firstRowLastColumn="0" w:lastRowFirstColumn="0" w:lastRowLastColumn="0"/>
            <w:tcW w:w="580" w:type="pct"/>
            <w:hideMark/>
          </w:tcPr>
          <w:p w:rsidR="00864610" w:rsidRPr="00864610" w:rsidRDefault="00864610" w:rsidP="00864610">
            <w:pPr>
              <w:widowControl w:val="0"/>
              <w:autoSpaceDE w:val="0"/>
              <w:autoSpaceDN w:val="0"/>
              <w:adjustRightInd w:val="0"/>
              <w:jc w:val="center"/>
              <w:rPr>
                <w:rFonts w:eastAsia="Times New Roman" w:cstheme="minorHAnsi"/>
                <w:b w:val="0"/>
              </w:rPr>
            </w:pPr>
            <w:r w:rsidRPr="00864610">
              <w:rPr>
                <w:rFonts w:eastAsia="Times New Roman" w:cstheme="minorHAnsi"/>
                <w:b w:val="0"/>
                <w:spacing w:val="4"/>
                <w:lang w:val="sr-Cyrl-CS"/>
              </w:rPr>
              <w:t>Висока</w:t>
            </w:r>
          </w:p>
        </w:tc>
        <w:tc>
          <w:tcPr>
            <w:tcW w:w="725" w:type="pct"/>
            <w:hideMark/>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64610">
              <w:rPr>
                <w:rFonts w:eastAsia="Times New Roman" w:cstheme="minorHAnsi"/>
              </w:rPr>
              <w:t>20</w:t>
            </w:r>
          </w:p>
        </w:tc>
        <w:tc>
          <w:tcPr>
            <w:tcW w:w="724" w:type="pct"/>
            <w:hideMark/>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sr-Latn-CS"/>
              </w:rPr>
            </w:pPr>
            <w:r w:rsidRPr="00864610">
              <w:rPr>
                <w:rFonts w:eastAsia="Times New Roman" w:cstheme="minorHAnsi"/>
                <w:lang w:val="sr-Cyrl-CS"/>
              </w:rPr>
              <w:t>20</w:t>
            </w:r>
            <w:r w:rsidRPr="00864610">
              <w:rPr>
                <w:rFonts w:eastAsia="Times New Roman" w:cstheme="minorHAnsi"/>
                <w:lang w:val="sr-Latn-CS"/>
              </w:rPr>
              <w:t>00%</w:t>
            </w:r>
          </w:p>
        </w:tc>
        <w:tc>
          <w:tcPr>
            <w:tcW w:w="725" w:type="pct"/>
            <w:hideMark/>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64610">
              <w:rPr>
                <w:rFonts w:eastAsia="Times New Roman" w:cstheme="minorHAnsi"/>
                <w:lang w:val="sr-Latn-CS"/>
              </w:rPr>
              <w:t>1</w:t>
            </w:r>
            <w:r w:rsidRPr="00864610">
              <w:rPr>
                <w:rFonts w:eastAsia="Times New Roman" w:cstheme="minorHAnsi"/>
              </w:rPr>
              <w:t>8</w:t>
            </w:r>
          </w:p>
        </w:tc>
        <w:tc>
          <w:tcPr>
            <w:tcW w:w="724" w:type="pct"/>
            <w:hideMark/>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64610">
              <w:rPr>
                <w:rFonts w:eastAsia="Times New Roman" w:cstheme="minorHAnsi"/>
              </w:rPr>
              <w:t>958,11%</w:t>
            </w:r>
          </w:p>
        </w:tc>
        <w:tc>
          <w:tcPr>
            <w:tcW w:w="725" w:type="pct"/>
            <w:hideMark/>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64610">
              <w:rPr>
                <w:rFonts w:eastAsia="Times New Roman" w:cstheme="minorHAnsi"/>
              </w:rPr>
              <w:t>38</w:t>
            </w:r>
          </w:p>
        </w:tc>
        <w:tc>
          <w:tcPr>
            <w:tcW w:w="797" w:type="pct"/>
            <w:hideMark/>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64610">
              <w:rPr>
                <w:rFonts w:eastAsia="Times New Roman" w:cstheme="minorHAnsi"/>
              </w:rPr>
              <w:t>2894,78</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580" w:type="pct"/>
            <w:hideMark/>
          </w:tcPr>
          <w:p w:rsidR="00864610" w:rsidRPr="00864610" w:rsidRDefault="00864610" w:rsidP="00864610">
            <w:pPr>
              <w:widowControl w:val="0"/>
              <w:autoSpaceDE w:val="0"/>
              <w:autoSpaceDN w:val="0"/>
              <w:adjustRightInd w:val="0"/>
              <w:jc w:val="center"/>
              <w:rPr>
                <w:rFonts w:eastAsia="Times New Roman" w:cstheme="minorHAnsi"/>
                <w:b w:val="0"/>
              </w:rPr>
            </w:pPr>
            <w:r w:rsidRPr="00864610">
              <w:rPr>
                <w:rFonts w:eastAsia="Times New Roman" w:cstheme="minorHAnsi"/>
                <w:b w:val="0"/>
                <w:spacing w:val="-1"/>
                <w:lang w:val="sr-Cyrl-CS"/>
              </w:rPr>
              <w:t>Свега</w:t>
            </w:r>
          </w:p>
        </w:tc>
        <w:tc>
          <w:tcPr>
            <w:tcW w:w="725"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864610">
              <w:rPr>
                <w:rFonts w:eastAsia="Times New Roman" w:cstheme="minorHAnsi"/>
                <w:b/>
              </w:rPr>
              <w:t>23</w:t>
            </w:r>
          </w:p>
        </w:tc>
        <w:tc>
          <w:tcPr>
            <w:tcW w:w="724"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val="sr-Latn-CS"/>
              </w:rPr>
            </w:pPr>
            <w:r w:rsidRPr="00864610">
              <w:rPr>
                <w:rFonts w:eastAsia="Times New Roman" w:cstheme="minorHAnsi"/>
                <w:b/>
              </w:rPr>
              <w:t>23</w:t>
            </w:r>
            <w:r w:rsidRPr="00864610">
              <w:rPr>
                <w:rFonts w:eastAsia="Times New Roman" w:cstheme="minorHAnsi"/>
                <w:b/>
                <w:lang w:val="sr-Latn-CS"/>
              </w:rPr>
              <w:t>00%</w:t>
            </w:r>
          </w:p>
        </w:tc>
        <w:tc>
          <w:tcPr>
            <w:tcW w:w="725"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864610">
              <w:rPr>
                <w:rFonts w:eastAsia="Times New Roman" w:cstheme="minorHAnsi"/>
                <w:b/>
                <w:lang w:val="sr-Latn-CS"/>
              </w:rPr>
              <w:t>1</w:t>
            </w:r>
            <w:r w:rsidRPr="00864610">
              <w:rPr>
                <w:rFonts w:eastAsia="Times New Roman" w:cstheme="minorHAnsi"/>
                <w:b/>
              </w:rPr>
              <w:t>9</w:t>
            </w:r>
          </w:p>
        </w:tc>
        <w:tc>
          <w:tcPr>
            <w:tcW w:w="724"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val="sr-Cyrl-CS"/>
              </w:rPr>
            </w:pPr>
            <w:r w:rsidRPr="00864610">
              <w:rPr>
                <w:rFonts w:eastAsia="Times New Roman" w:cstheme="minorHAnsi"/>
                <w:b/>
              </w:rPr>
              <w:t>978,11</w:t>
            </w:r>
            <w:r w:rsidRPr="00864610">
              <w:rPr>
                <w:rFonts w:eastAsia="Times New Roman" w:cstheme="minorHAnsi"/>
                <w:b/>
                <w:lang w:val="sr-Cyrl-CS"/>
              </w:rPr>
              <w:t>%</w:t>
            </w:r>
          </w:p>
        </w:tc>
        <w:tc>
          <w:tcPr>
            <w:tcW w:w="725"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864610">
              <w:rPr>
                <w:rFonts w:eastAsia="Times New Roman" w:cstheme="minorHAnsi"/>
                <w:b/>
              </w:rPr>
              <w:t>42</w:t>
            </w:r>
          </w:p>
        </w:tc>
        <w:tc>
          <w:tcPr>
            <w:tcW w:w="797"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val="sr-Latn-CS"/>
              </w:rPr>
            </w:pPr>
            <w:r w:rsidRPr="00864610">
              <w:rPr>
                <w:rFonts w:eastAsia="Times New Roman" w:cstheme="minorHAnsi"/>
                <w:b/>
              </w:rPr>
              <w:t>3278,11</w:t>
            </w:r>
            <w:r w:rsidRPr="00864610">
              <w:rPr>
                <w:rFonts w:eastAsia="Times New Roman" w:cstheme="minorHAnsi"/>
                <w:b/>
                <w:lang w:val="sr-Cyrl-CS"/>
              </w:rPr>
              <w:t>%</w:t>
            </w:r>
          </w:p>
        </w:tc>
      </w:tr>
    </w:tbl>
    <w:p w:rsidR="00864610" w:rsidRPr="00864610" w:rsidRDefault="00864610" w:rsidP="00864610">
      <w:pPr>
        <w:widowControl w:val="0"/>
        <w:autoSpaceDE w:val="0"/>
        <w:autoSpaceDN w:val="0"/>
        <w:adjustRightInd w:val="0"/>
        <w:spacing w:after="0" w:line="240" w:lineRule="auto"/>
        <w:rPr>
          <w:rFonts w:eastAsia="Times New Roman" w:cstheme="minorHAnsi"/>
          <w:b/>
          <w:szCs w:val="20"/>
        </w:rPr>
      </w:pPr>
    </w:p>
    <w:p w:rsidR="00864610" w:rsidRPr="00864610" w:rsidRDefault="00864610" w:rsidP="00864610">
      <w:pPr>
        <w:widowControl w:val="0"/>
        <w:autoSpaceDE w:val="0"/>
        <w:autoSpaceDN w:val="0"/>
        <w:adjustRightInd w:val="0"/>
        <w:spacing w:after="0" w:line="240" w:lineRule="auto"/>
        <w:rPr>
          <w:rFonts w:eastAsia="Times New Roman" w:cstheme="minorHAnsi"/>
          <w:spacing w:val="-2"/>
          <w:szCs w:val="24"/>
        </w:rPr>
      </w:pPr>
      <w:r w:rsidRPr="00864610">
        <w:rPr>
          <w:rFonts w:eastAsia="Times New Roman" w:cstheme="minorHAnsi"/>
          <w:spacing w:val="-2"/>
          <w:szCs w:val="24"/>
          <w:lang w:val="sr-Cyrl-CS"/>
        </w:rPr>
        <w:t>Разредна настава</w:t>
      </w:r>
    </w:p>
    <w:p w:rsidR="00864610" w:rsidRPr="00864610" w:rsidRDefault="00864610" w:rsidP="00864610">
      <w:pPr>
        <w:widowControl w:val="0"/>
        <w:autoSpaceDE w:val="0"/>
        <w:autoSpaceDN w:val="0"/>
        <w:adjustRightInd w:val="0"/>
        <w:spacing w:after="0" w:line="240" w:lineRule="auto"/>
        <w:rPr>
          <w:rFonts w:eastAsia="Times New Roman" w:cstheme="minorHAnsi"/>
          <w:b/>
          <w:color w:val="FF0000"/>
          <w:szCs w:val="20"/>
        </w:rPr>
      </w:pPr>
    </w:p>
    <w:tbl>
      <w:tblPr>
        <w:tblStyle w:val="LightList-Accent2"/>
        <w:tblW w:w="5000" w:type="pct"/>
        <w:tblLook w:val="04A0" w:firstRow="1" w:lastRow="0" w:firstColumn="1" w:lastColumn="0" w:noHBand="0" w:noVBand="1"/>
      </w:tblPr>
      <w:tblGrid>
        <w:gridCol w:w="1562"/>
        <w:gridCol w:w="2186"/>
        <w:gridCol w:w="1876"/>
        <w:gridCol w:w="1876"/>
        <w:gridCol w:w="1876"/>
        <w:gridCol w:w="1404"/>
      </w:tblGrid>
      <w:tr w:rsidR="00864610" w:rsidRPr="00864610" w:rsidTr="00864610">
        <w:trPr>
          <w:cnfStyle w:val="100000000000" w:firstRow="1" w:lastRow="0" w:firstColumn="0" w:lastColumn="0" w:oddVBand="0" w:evenVBand="0" w:oddHBand="0" w:evenHBand="0" w:firstRowFirstColumn="0" w:firstRowLastColumn="0" w:lastRowFirstColumn="0" w:lastRowLastColumn="0"/>
          <w:trHeight w:val="672"/>
        </w:trPr>
        <w:tc>
          <w:tcPr>
            <w:cnfStyle w:val="001000000000" w:firstRow="0" w:lastRow="0" w:firstColumn="1" w:lastColumn="0" w:oddVBand="0" w:evenVBand="0" w:oddHBand="0" w:evenHBand="0" w:firstRowFirstColumn="0" w:firstRowLastColumn="0" w:lastRowFirstColumn="0" w:lastRowLastColumn="0"/>
            <w:tcW w:w="725" w:type="pct"/>
            <w:hideMark/>
          </w:tcPr>
          <w:p w:rsidR="00864610" w:rsidRPr="00864610" w:rsidRDefault="00864610" w:rsidP="00864610">
            <w:pPr>
              <w:widowControl w:val="0"/>
              <w:autoSpaceDE w:val="0"/>
              <w:autoSpaceDN w:val="0"/>
              <w:adjustRightInd w:val="0"/>
              <w:ind w:right="91"/>
              <w:jc w:val="center"/>
              <w:rPr>
                <w:rFonts w:eastAsia="Times New Roman" w:cstheme="minorHAnsi"/>
                <w:spacing w:val="3"/>
                <w:sz w:val="20"/>
                <w:szCs w:val="20"/>
                <w:lang w:val="sr-Cyrl-CS"/>
              </w:rPr>
            </w:pPr>
            <w:r w:rsidRPr="00864610">
              <w:rPr>
                <w:rFonts w:eastAsia="Times New Roman" w:cstheme="minorHAnsi"/>
                <w:spacing w:val="3"/>
                <w:sz w:val="20"/>
                <w:szCs w:val="20"/>
                <w:lang w:val="sr-Cyrl-CS"/>
              </w:rPr>
              <w:t>Школска</w:t>
            </w:r>
          </w:p>
          <w:p w:rsidR="00864610" w:rsidRPr="00864610" w:rsidRDefault="00864610" w:rsidP="00864610">
            <w:pPr>
              <w:widowControl w:val="0"/>
              <w:autoSpaceDE w:val="0"/>
              <w:autoSpaceDN w:val="0"/>
              <w:adjustRightInd w:val="0"/>
              <w:ind w:right="91"/>
              <w:jc w:val="center"/>
              <w:rPr>
                <w:rFonts w:eastAsia="Times New Roman" w:cstheme="minorHAnsi"/>
                <w:sz w:val="20"/>
                <w:szCs w:val="20"/>
              </w:rPr>
            </w:pPr>
            <w:r w:rsidRPr="00864610">
              <w:rPr>
                <w:rFonts w:eastAsia="Times New Roman" w:cstheme="minorHAnsi"/>
                <w:spacing w:val="7"/>
                <w:sz w:val="20"/>
                <w:szCs w:val="20"/>
                <w:lang w:val="sr-Cyrl-CS"/>
              </w:rPr>
              <w:t>Спрема</w:t>
            </w:r>
          </w:p>
        </w:tc>
        <w:tc>
          <w:tcPr>
            <w:tcW w:w="1014" w:type="pct"/>
            <w:hideMark/>
          </w:tcPr>
          <w:p w:rsidR="00864610" w:rsidRPr="00864610" w:rsidRDefault="00864610" w:rsidP="00864610">
            <w:pPr>
              <w:widowControl w:val="0"/>
              <w:autoSpaceDE w:val="0"/>
              <w:autoSpaceDN w:val="0"/>
              <w:adjustRightInd w:val="0"/>
              <w:ind w:right="34"/>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val="ru-RU"/>
              </w:rPr>
            </w:pPr>
            <w:r w:rsidRPr="00864610">
              <w:rPr>
                <w:rFonts w:eastAsia="Times New Roman" w:cstheme="minorHAnsi"/>
                <w:sz w:val="20"/>
                <w:szCs w:val="20"/>
                <w:lang w:val="sr-Cyrl-CS"/>
              </w:rPr>
              <w:t xml:space="preserve">Број извршиоца </w:t>
            </w:r>
            <w:r w:rsidRPr="00864610">
              <w:rPr>
                <w:rFonts w:eastAsia="Times New Roman" w:cstheme="minorHAnsi"/>
                <w:spacing w:val="-1"/>
                <w:sz w:val="20"/>
                <w:szCs w:val="20"/>
                <w:lang w:val="sr-Cyrl-CS"/>
              </w:rPr>
              <w:t>пун</w:t>
            </w:r>
            <w:r w:rsidRPr="00864610">
              <w:rPr>
                <w:rFonts w:eastAsia="Times New Roman" w:cstheme="minorHAnsi"/>
                <w:spacing w:val="-1"/>
                <w:sz w:val="20"/>
                <w:szCs w:val="20"/>
              </w:rPr>
              <w:t>o</w:t>
            </w:r>
            <w:r w:rsidRPr="00864610">
              <w:rPr>
                <w:rFonts w:eastAsia="Times New Roman" w:cstheme="minorHAnsi"/>
                <w:spacing w:val="-1"/>
                <w:sz w:val="20"/>
                <w:szCs w:val="20"/>
                <w:lang w:val="sr-Cyrl-CS"/>
              </w:rPr>
              <w:t xml:space="preserve"> радно време</w:t>
            </w:r>
          </w:p>
        </w:tc>
        <w:tc>
          <w:tcPr>
            <w:tcW w:w="870" w:type="pct"/>
            <w:hideMark/>
          </w:tcPr>
          <w:p w:rsidR="00864610" w:rsidRPr="00864610" w:rsidRDefault="00864610" w:rsidP="00864610">
            <w:pPr>
              <w:widowControl w:val="0"/>
              <w:autoSpaceDE w:val="0"/>
              <w:autoSpaceDN w:val="0"/>
              <w:adjustRightInd w:val="0"/>
              <w:ind w:right="29"/>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val="sr-Cyrl-CS"/>
              </w:rPr>
            </w:pPr>
            <w:r w:rsidRPr="00864610">
              <w:rPr>
                <w:rFonts w:eastAsia="Times New Roman" w:cstheme="minorHAnsi"/>
                <w:sz w:val="20"/>
                <w:szCs w:val="20"/>
                <w:lang w:val="sr-Cyrl-CS"/>
              </w:rPr>
              <w:t>Проценат</w:t>
            </w:r>
          </w:p>
          <w:p w:rsidR="00864610" w:rsidRPr="00864610" w:rsidRDefault="00864610" w:rsidP="00864610">
            <w:pPr>
              <w:widowControl w:val="0"/>
              <w:autoSpaceDE w:val="0"/>
              <w:autoSpaceDN w:val="0"/>
              <w:adjustRightInd w:val="0"/>
              <w:ind w:right="29"/>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64610">
              <w:rPr>
                <w:rFonts w:eastAsia="Times New Roman" w:cstheme="minorHAnsi"/>
                <w:sz w:val="20"/>
                <w:szCs w:val="20"/>
                <w:lang w:val="sr-Cyrl-CS"/>
              </w:rPr>
              <w:t>радног времена</w:t>
            </w:r>
          </w:p>
        </w:tc>
        <w:tc>
          <w:tcPr>
            <w:tcW w:w="870" w:type="pct"/>
            <w:hideMark/>
          </w:tcPr>
          <w:p w:rsidR="00864610" w:rsidRPr="00864610" w:rsidRDefault="00864610" w:rsidP="00864610">
            <w:pPr>
              <w:widowControl w:val="0"/>
              <w:autoSpaceDE w:val="0"/>
              <w:autoSpaceDN w:val="0"/>
              <w:adjustRightInd w:val="0"/>
              <w:ind w:right="38"/>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pacing w:val="-1"/>
                <w:sz w:val="20"/>
                <w:szCs w:val="20"/>
                <w:lang w:val="sr-Cyrl-CS"/>
              </w:rPr>
            </w:pPr>
            <w:r w:rsidRPr="00864610">
              <w:rPr>
                <w:rFonts w:eastAsia="Times New Roman" w:cstheme="minorHAnsi"/>
                <w:sz w:val="20"/>
                <w:szCs w:val="20"/>
                <w:lang w:val="sr-Cyrl-CS"/>
              </w:rPr>
              <w:t xml:space="preserve">Број извршилаца </w:t>
            </w:r>
            <w:r w:rsidRPr="00864610">
              <w:rPr>
                <w:rFonts w:eastAsia="Times New Roman" w:cstheme="minorHAnsi"/>
                <w:spacing w:val="-1"/>
                <w:sz w:val="20"/>
                <w:szCs w:val="20"/>
                <w:lang w:val="sr-Cyrl-CS"/>
              </w:rPr>
              <w:t>делимично</w:t>
            </w:r>
          </w:p>
          <w:p w:rsidR="00864610" w:rsidRPr="00864610" w:rsidRDefault="00864610" w:rsidP="00864610">
            <w:pPr>
              <w:widowControl w:val="0"/>
              <w:autoSpaceDE w:val="0"/>
              <w:autoSpaceDN w:val="0"/>
              <w:adjustRightInd w:val="0"/>
              <w:ind w:right="38"/>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val="ru-RU"/>
              </w:rPr>
            </w:pPr>
            <w:r w:rsidRPr="00864610">
              <w:rPr>
                <w:rFonts w:eastAsia="Times New Roman" w:cstheme="minorHAnsi"/>
                <w:spacing w:val="-1"/>
                <w:sz w:val="20"/>
                <w:szCs w:val="20"/>
                <w:lang w:val="sr-Cyrl-CS"/>
              </w:rPr>
              <w:t>радно време</w:t>
            </w:r>
          </w:p>
        </w:tc>
        <w:tc>
          <w:tcPr>
            <w:tcW w:w="870" w:type="pct"/>
            <w:hideMark/>
          </w:tcPr>
          <w:p w:rsidR="00864610" w:rsidRPr="00864610" w:rsidRDefault="00864610" w:rsidP="00864610">
            <w:pPr>
              <w:widowControl w:val="0"/>
              <w:autoSpaceDE w:val="0"/>
              <w:autoSpaceDN w:val="0"/>
              <w:adjustRightInd w:val="0"/>
              <w:ind w:right="29"/>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lang w:val="sr-Cyrl-CS"/>
              </w:rPr>
            </w:pPr>
            <w:r w:rsidRPr="00864610">
              <w:rPr>
                <w:rFonts w:eastAsia="Times New Roman" w:cstheme="minorHAnsi"/>
                <w:sz w:val="20"/>
                <w:szCs w:val="20"/>
                <w:lang w:val="sr-Cyrl-CS"/>
              </w:rPr>
              <w:t>Проценат</w:t>
            </w:r>
          </w:p>
          <w:p w:rsidR="00864610" w:rsidRPr="00864610" w:rsidRDefault="00864610" w:rsidP="00864610">
            <w:pPr>
              <w:widowControl w:val="0"/>
              <w:autoSpaceDE w:val="0"/>
              <w:autoSpaceDN w:val="0"/>
              <w:adjustRightInd w:val="0"/>
              <w:ind w:right="29"/>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64610">
              <w:rPr>
                <w:rFonts w:eastAsia="Times New Roman" w:cstheme="minorHAnsi"/>
                <w:sz w:val="20"/>
                <w:szCs w:val="20"/>
                <w:lang w:val="sr-Cyrl-CS"/>
              </w:rPr>
              <w:t>радног времена</w:t>
            </w:r>
          </w:p>
        </w:tc>
        <w:tc>
          <w:tcPr>
            <w:tcW w:w="652" w:type="pct"/>
            <w:hideMark/>
          </w:tcPr>
          <w:p w:rsidR="00864610" w:rsidRPr="00864610" w:rsidRDefault="00864610" w:rsidP="0086461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64610">
              <w:rPr>
                <w:rFonts w:eastAsia="Times New Roman" w:cstheme="minorHAnsi"/>
                <w:spacing w:val="1"/>
                <w:sz w:val="20"/>
                <w:szCs w:val="20"/>
                <w:lang w:val="sr-Cyrl-CS"/>
              </w:rPr>
              <w:t>Укупно</w:t>
            </w:r>
          </w:p>
          <w:p w:rsidR="00864610" w:rsidRPr="00864610" w:rsidRDefault="00864610" w:rsidP="0086461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0"/>
                <w:szCs w:val="20"/>
              </w:rPr>
            </w:pPr>
            <w:r w:rsidRPr="00864610">
              <w:rPr>
                <w:rFonts w:eastAsia="Times New Roman" w:cstheme="minorHAnsi"/>
                <w:sz w:val="20"/>
                <w:szCs w:val="20"/>
                <w:lang w:val="sr-Cyrl-CS"/>
              </w:rPr>
              <w:t>извршилаца</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5" w:type="pct"/>
            <w:hideMark/>
          </w:tcPr>
          <w:p w:rsidR="00864610" w:rsidRPr="00864610" w:rsidRDefault="00864610" w:rsidP="00864610">
            <w:pPr>
              <w:widowControl w:val="0"/>
              <w:autoSpaceDE w:val="0"/>
              <w:autoSpaceDN w:val="0"/>
              <w:adjustRightInd w:val="0"/>
              <w:rPr>
                <w:rFonts w:eastAsia="Times New Roman" w:cstheme="minorHAnsi"/>
                <w:b w:val="0"/>
              </w:rPr>
            </w:pPr>
            <w:r w:rsidRPr="00864610">
              <w:rPr>
                <w:rFonts w:eastAsia="Times New Roman" w:cstheme="minorHAnsi"/>
                <w:b w:val="0"/>
                <w:spacing w:val="6"/>
                <w:lang w:val="sr-Cyrl-CS"/>
              </w:rPr>
              <w:t>Виша</w:t>
            </w:r>
          </w:p>
        </w:tc>
        <w:tc>
          <w:tcPr>
            <w:tcW w:w="1014"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sr-Cyrl-CS"/>
              </w:rPr>
            </w:pPr>
            <w:r w:rsidRPr="00864610">
              <w:rPr>
                <w:rFonts w:eastAsia="Times New Roman" w:cstheme="minorHAnsi"/>
                <w:lang w:val="sr-Cyrl-CS"/>
              </w:rPr>
              <w:t>2</w:t>
            </w:r>
          </w:p>
        </w:tc>
        <w:tc>
          <w:tcPr>
            <w:tcW w:w="870"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sr-Cyrl-CS"/>
              </w:rPr>
            </w:pPr>
            <w:r w:rsidRPr="00864610">
              <w:rPr>
                <w:rFonts w:eastAsia="Times New Roman" w:cstheme="minorHAnsi"/>
                <w:lang w:val="sr-Cyrl-CS"/>
              </w:rPr>
              <w:t>2</w:t>
            </w:r>
            <w:r w:rsidRPr="00864610">
              <w:rPr>
                <w:rFonts w:eastAsia="Times New Roman" w:cstheme="minorHAnsi"/>
                <w:lang w:val="sr-Latn-CS"/>
              </w:rPr>
              <w:t>00</w:t>
            </w:r>
            <w:r w:rsidRPr="00864610">
              <w:rPr>
                <w:rFonts w:eastAsia="Times New Roman" w:cstheme="minorHAnsi"/>
                <w:lang w:val="sr-Cyrl-CS"/>
              </w:rPr>
              <w:t>%</w:t>
            </w:r>
          </w:p>
        </w:tc>
        <w:tc>
          <w:tcPr>
            <w:tcW w:w="870"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sr-Cyrl-CS"/>
              </w:rPr>
            </w:pPr>
            <w:r w:rsidRPr="00864610">
              <w:rPr>
                <w:rFonts w:eastAsia="Times New Roman" w:cstheme="minorHAnsi"/>
                <w:lang w:val="sr-Cyrl-CS"/>
              </w:rPr>
              <w:t>-</w:t>
            </w:r>
          </w:p>
        </w:tc>
        <w:tc>
          <w:tcPr>
            <w:tcW w:w="870"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sr-Cyrl-CS"/>
              </w:rPr>
            </w:pPr>
            <w:r w:rsidRPr="00864610">
              <w:rPr>
                <w:rFonts w:eastAsia="Times New Roman" w:cstheme="minorHAnsi"/>
                <w:lang w:val="sr-Cyrl-CS"/>
              </w:rPr>
              <w:t>-</w:t>
            </w:r>
          </w:p>
        </w:tc>
        <w:tc>
          <w:tcPr>
            <w:tcW w:w="652"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sr-Cyrl-CS"/>
              </w:rPr>
            </w:pPr>
            <w:r w:rsidRPr="00864610">
              <w:rPr>
                <w:rFonts w:eastAsia="Times New Roman" w:cstheme="minorHAnsi"/>
                <w:lang w:val="sr-Cyrl-CS"/>
              </w:rPr>
              <w:t>2</w:t>
            </w:r>
          </w:p>
        </w:tc>
      </w:tr>
      <w:tr w:rsidR="00864610" w:rsidRPr="00864610" w:rsidTr="00864610">
        <w:trPr>
          <w:trHeight w:val="288"/>
        </w:trPr>
        <w:tc>
          <w:tcPr>
            <w:cnfStyle w:val="001000000000" w:firstRow="0" w:lastRow="0" w:firstColumn="1" w:lastColumn="0" w:oddVBand="0" w:evenVBand="0" w:oddHBand="0" w:evenHBand="0" w:firstRowFirstColumn="0" w:firstRowLastColumn="0" w:lastRowFirstColumn="0" w:lastRowLastColumn="0"/>
            <w:tcW w:w="725" w:type="pct"/>
            <w:hideMark/>
          </w:tcPr>
          <w:p w:rsidR="00864610" w:rsidRPr="00864610" w:rsidRDefault="00864610" w:rsidP="00864610">
            <w:pPr>
              <w:widowControl w:val="0"/>
              <w:autoSpaceDE w:val="0"/>
              <w:autoSpaceDN w:val="0"/>
              <w:adjustRightInd w:val="0"/>
              <w:rPr>
                <w:rFonts w:eastAsia="Times New Roman" w:cstheme="minorHAnsi"/>
                <w:b w:val="0"/>
              </w:rPr>
            </w:pPr>
            <w:r w:rsidRPr="00864610">
              <w:rPr>
                <w:rFonts w:eastAsia="Times New Roman" w:cstheme="minorHAnsi"/>
                <w:b w:val="0"/>
                <w:spacing w:val="5"/>
                <w:lang w:val="sr-Cyrl-CS"/>
              </w:rPr>
              <w:t>Висока</w:t>
            </w:r>
          </w:p>
        </w:tc>
        <w:tc>
          <w:tcPr>
            <w:tcW w:w="1014" w:type="pct"/>
            <w:hideMark/>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64610">
              <w:rPr>
                <w:rFonts w:eastAsia="Times New Roman" w:cstheme="minorHAnsi"/>
                <w:lang w:val="sr-Latn-CS"/>
              </w:rPr>
              <w:t>2</w:t>
            </w:r>
            <w:r w:rsidRPr="00864610">
              <w:rPr>
                <w:rFonts w:eastAsia="Times New Roman" w:cstheme="minorHAnsi"/>
              </w:rPr>
              <w:t>5</w:t>
            </w:r>
          </w:p>
        </w:tc>
        <w:tc>
          <w:tcPr>
            <w:tcW w:w="870" w:type="pct"/>
            <w:hideMark/>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sr-Cyrl-CS"/>
              </w:rPr>
            </w:pPr>
            <w:r w:rsidRPr="00864610">
              <w:rPr>
                <w:rFonts w:eastAsia="Times New Roman" w:cstheme="minorHAnsi"/>
                <w:lang w:val="sr-Latn-CS"/>
              </w:rPr>
              <w:t>2</w:t>
            </w:r>
            <w:r w:rsidRPr="00864610">
              <w:rPr>
                <w:rFonts w:eastAsia="Times New Roman" w:cstheme="minorHAnsi"/>
              </w:rPr>
              <w:t>5</w:t>
            </w:r>
            <w:r w:rsidRPr="00864610">
              <w:rPr>
                <w:rFonts w:eastAsia="Times New Roman" w:cstheme="minorHAnsi"/>
                <w:lang w:val="sr-Latn-CS"/>
              </w:rPr>
              <w:t>00</w:t>
            </w:r>
            <w:r w:rsidRPr="00864610">
              <w:rPr>
                <w:rFonts w:eastAsia="Times New Roman" w:cstheme="minorHAnsi"/>
                <w:lang w:val="sr-Cyrl-CS"/>
              </w:rPr>
              <w:t>%</w:t>
            </w:r>
          </w:p>
        </w:tc>
        <w:tc>
          <w:tcPr>
            <w:tcW w:w="870" w:type="pct"/>
            <w:hideMark/>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sr-Cyrl-CS"/>
              </w:rPr>
            </w:pPr>
            <w:r w:rsidRPr="00864610">
              <w:rPr>
                <w:rFonts w:eastAsia="Times New Roman" w:cstheme="minorHAnsi"/>
                <w:lang w:val="sr-Cyrl-CS"/>
              </w:rPr>
              <w:t>-</w:t>
            </w:r>
          </w:p>
        </w:tc>
        <w:tc>
          <w:tcPr>
            <w:tcW w:w="870" w:type="pct"/>
            <w:hideMark/>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sr-Cyrl-CS"/>
              </w:rPr>
            </w:pPr>
            <w:r w:rsidRPr="00864610">
              <w:rPr>
                <w:rFonts w:eastAsia="Times New Roman" w:cstheme="minorHAnsi"/>
                <w:lang w:val="sr-Cyrl-CS"/>
              </w:rPr>
              <w:t>-</w:t>
            </w:r>
          </w:p>
        </w:tc>
        <w:tc>
          <w:tcPr>
            <w:tcW w:w="652" w:type="pct"/>
            <w:hideMark/>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64610">
              <w:rPr>
                <w:rFonts w:eastAsia="Times New Roman" w:cstheme="minorHAnsi"/>
                <w:lang w:val="sr-Latn-CS"/>
              </w:rPr>
              <w:t>2</w:t>
            </w:r>
            <w:r w:rsidRPr="00864610">
              <w:rPr>
                <w:rFonts w:eastAsia="Times New Roman" w:cstheme="minorHAnsi"/>
              </w:rPr>
              <w:t>5</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725" w:type="pct"/>
            <w:hideMark/>
          </w:tcPr>
          <w:p w:rsidR="00864610" w:rsidRPr="00864610" w:rsidRDefault="00864610" w:rsidP="00864610">
            <w:pPr>
              <w:widowControl w:val="0"/>
              <w:autoSpaceDE w:val="0"/>
              <w:autoSpaceDN w:val="0"/>
              <w:adjustRightInd w:val="0"/>
              <w:rPr>
                <w:rFonts w:eastAsia="Times New Roman" w:cstheme="minorHAnsi"/>
                <w:b w:val="0"/>
              </w:rPr>
            </w:pPr>
            <w:r w:rsidRPr="00864610">
              <w:rPr>
                <w:rFonts w:eastAsia="Times New Roman" w:cstheme="minorHAnsi"/>
                <w:b w:val="0"/>
                <w:spacing w:val="-8"/>
                <w:lang w:val="sr-Cyrl-CS"/>
              </w:rPr>
              <w:t>Свега</w:t>
            </w:r>
          </w:p>
        </w:tc>
        <w:tc>
          <w:tcPr>
            <w:tcW w:w="1014"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864610">
              <w:rPr>
                <w:rFonts w:eastAsia="Times New Roman" w:cstheme="minorHAnsi"/>
                <w:b/>
                <w:lang w:val="sr-Cyrl-CS"/>
              </w:rPr>
              <w:t>2</w:t>
            </w:r>
            <w:r w:rsidRPr="00864610">
              <w:rPr>
                <w:rFonts w:eastAsia="Times New Roman" w:cstheme="minorHAnsi"/>
                <w:b/>
              </w:rPr>
              <w:t>7</w:t>
            </w:r>
          </w:p>
        </w:tc>
        <w:tc>
          <w:tcPr>
            <w:tcW w:w="870"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val="sr-Cyrl-CS"/>
              </w:rPr>
            </w:pPr>
            <w:r w:rsidRPr="00864610">
              <w:rPr>
                <w:rFonts w:eastAsia="Times New Roman" w:cstheme="minorHAnsi"/>
                <w:b/>
                <w:lang w:val="sr-Cyrl-CS"/>
              </w:rPr>
              <w:t>2</w:t>
            </w:r>
            <w:r w:rsidRPr="00864610">
              <w:rPr>
                <w:rFonts w:eastAsia="Times New Roman" w:cstheme="minorHAnsi"/>
                <w:b/>
              </w:rPr>
              <w:t>7</w:t>
            </w:r>
            <w:r w:rsidRPr="00864610">
              <w:rPr>
                <w:rFonts w:eastAsia="Times New Roman" w:cstheme="minorHAnsi"/>
                <w:b/>
                <w:lang w:val="sr-Cyrl-CS"/>
              </w:rPr>
              <w:t>00%</w:t>
            </w:r>
          </w:p>
        </w:tc>
        <w:tc>
          <w:tcPr>
            <w:tcW w:w="870"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val="sr-Cyrl-CS"/>
              </w:rPr>
            </w:pPr>
            <w:r w:rsidRPr="00864610">
              <w:rPr>
                <w:rFonts w:eastAsia="Times New Roman" w:cstheme="minorHAnsi"/>
                <w:b/>
                <w:lang w:val="sr-Cyrl-CS"/>
              </w:rPr>
              <w:t>-</w:t>
            </w:r>
          </w:p>
        </w:tc>
        <w:tc>
          <w:tcPr>
            <w:tcW w:w="870"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val="sr-Cyrl-CS"/>
              </w:rPr>
            </w:pPr>
            <w:r w:rsidRPr="00864610">
              <w:rPr>
                <w:rFonts w:eastAsia="Times New Roman" w:cstheme="minorHAnsi"/>
                <w:b/>
                <w:lang w:val="sr-Cyrl-CS"/>
              </w:rPr>
              <w:t>-</w:t>
            </w:r>
          </w:p>
        </w:tc>
        <w:tc>
          <w:tcPr>
            <w:tcW w:w="652" w:type="pct"/>
            <w:hideMark/>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rPr>
            </w:pPr>
            <w:r w:rsidRPr="00864610">
              <w:rPr>
                <w:rFonts w:eastAsia="Times New Roman" w:cstheme="minorHAnsi"/>
                <w:b/>
                <w:lang w:val="sr-Cyrl-CS"/>
              </w:rPr>
              <w:t>2</w:t>
            </w:r>
            <w:r w:rsidRPr="00864610">
              <w:rPr>
                <w:rFonts w:eastAsia="Times New Roman" w:cstheme="minorHAnsi"/>
                <w:b/>
              </w:rPr>
              <w:t>7</w:t>
            </w:r>
          </w:p>
        </w:tc>
      </w:tr>
    </w:tbl>
    <w:p w:rsidR="00864610" w:rsidRDefault="00864610" w:rsidP="00117D31">
      <w:pPr>
        <w:rPr>
          <w:lang w:val="sr-Cyrl-RS"/>
        </w:rPr>
      </w:pPr>
    </w:p>
    <w:p w:rsidR="00864610" w:rsidRPr="00864610" w:rsidRDefault="00864610" w:rsidP="00117D31">
      <w:pPr>
        <w:rPr>
          <w:b/>
          <w:lang w:val="sr-Cyrl-RS"/>
        </w:rPr>
      </w:pPr>
      <w:r w:rsidRPr="00864610">
        <w:rPr>
          <w:b/>
          <w:lang w:val="sr-Cyrl-RS"/>
        </w:rPr>
        <w:t>Укупан  број  извршилаца у школској 2020/21. години</w:t>
      </w:r>
    </w:p>
    <w:tbl>
      <w:tblPr>
        <w:tblStyle w:val="LightList-Accent2"/>
        <w:tblW w:w="4962" w:type="pct"/>
        <w:tblLook w:val="0000" w:firstRow="0" w:lastRow="0" w:firstColumn="0" w:lastColumn="0" w:noHBand="0" w:noVBand="0"/>
      </w:tblPr>
      <w:tblGrid>
        <w:gridCol w:w="624"/>
        <w:gridCol w:w="2099"/>
        <w:gridCol w:w="1803"/>
        <w:gridCol w:w="1152"/>
        <w:gridCol w:w="1381"/>
        <w:gridCol w:w="2158"/>
        <w:gridCol w:w="1481"/>
      </w:tblGrid>
      <w:tr w:rsidR="00864610" w:rsidRPr="00864610" w:rsidTr="00864610">
        <w:trPr>
          <w:cnfStyle w:val="000000100000" w:firstRow="0" w:lastRow="0" w:firstColumn="0" w:lastColumn="0" w:oddVBand="0" w:evenVBand="0" w:oddHBand="1" w:evenHBand="0" w:firstRowFirstColumn="0" w:firstRowLastColumn="0" w:lastRowFirstColumn="0" w:lastRowLastColumn="0"/>
          <w:trHeight w:val="682"/>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spacing w:line="259" w:lineRule="exact"/>
              <w:ind w:right="5"/>
              <w:jc w:val="center"/>
              <w:rPr>
                <w:rFonts w:ascii="Times New Roman" w:eastAsia="Times New Roman" w:hAnsi="Times New Roman" w:cs="Times New Roman"/>
                <w:b/>
                <w:spacing w:val="1"/>
                <w:szCs w:val="24"/>
                <w:lang w:val="sr-Cyrl-CS"/>
              </w:rPr>
            </w:pPr>
            <w:r w:rsidRPr="00864610">
              <w:rPr>
                <w:rFonts w:ascii="Times New Roman" w:eastAsia="Times New Roman" w:hAnsi="Times New Roman" w:cs="Times New Roman"/>
                <w:b/>
                <w:spacing w:val="1"/>
                <w:szCs w:val="24"/>
                <w:lang w:val="sr-Cyrl-CS"/>
              </w:rPr>
              <w:t>Ред.</w:t>
            </w:r>
          </w:p>
          <w:p w:rsidR="00864610" w:rsidRPr="00864610" w:rsidRDefault="00864610" w:rsidP="00864610">
            <w:pPr>
              <w:widowControl w:val="0"/>
              <w:autoSpaceDE w:val="0"/>
              <w:autoSpaceDN w:val="0"/>
              <w:adjustRightInd w:val="0"/>
              <w:spacing w:line="259" w:lineRule="exact"/>
              <w:ind w:right="5"/>
              <w:jc w:val="center"/>
              <w:rPr>
                <w:rFonts w:ascii="Times New Roman" w:eastAsia="Times New Roman" w:hAnsi="Times New Roman" w:cs="Times New Roman"/>
                <w:b/>
                <w:szCs w:val="24"/>
              </w:rPr>
            </w:pPr>
            <w:r w:rsidRPr="00864610">
              <w:rPr>
                <w:rFonts w:ascii="Times New Roman" w:eastAsia="Times New Roman" w:hAnsi="Times New Roman" w:cs="Times New Roman"/>
                <w:b/>
                <w:spacing w:val="1"/>
                <w:szCs w:val="24"/>
                <w:lang w:val="sr-Cyrl-CS"/>
              </w:rPr>
              <w:t>бр.</w:t>
            </w:r>
          </w:p>
        </w:tc>
        <w:tc>
          <w:tcPr>
            <w:tcW w:w="1035"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Cs w:val="24"/>
              </w:rPr>
            </w:pPr>
            <w:r w:rsidRPr="00864610">
              <w:rPr>
                <w:rFonts w:ascii="Times New Roman" w:eastAsia="Times New Roman" w:hAnsi="Times New Roman" w:cs="Times New Roman"/>
                <w:b/>
                <w:spacing w:val="1"/>
                <w:sz w:val="20"/>
                <w:szCs w:val="24"/>
                <w:lang w:val="sr-Cyrl-CS"/>
              </w:rPr>
              <w:t>Предмети</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ind w:right="34"/>
              <w:jc w:val="center"/>
              <w:rPr>
                <w:rFonts w:ascii="Times New Roman" w:eastAsia="Times New Roman" w:hAnsi="Times New Roman" w:cs="Times New Roman"/>
                <w:b/>
                <w:sz w:val="20"/>
                <w:szCs w:val="20"/>
                <w:lang w:val="ru-RU"/>
              </w:rPr>
            </w:pPr>
            <w:r w:rsidRPr="00864610">
              <w:rPr>
                <w:rFonts w:ascii="Times New Roman" w:eastAsia="Times New Roman" w:hAnsi="Times New Roman" w:cs="Times New Roman"/>
                <w:b/>
                <w:sz w:val="20"/>
                <w:szCs w:val="20"/>
                <w:lang w:val="sr-Cyrl-CS"/>
              </w:rPr>
              <w:t>Број извршилаца</w:t>
            </w:r>
            <w:r w:rsidRPr="00864610">
              <w:rPr>
                <w:rFonts w:ascii="Times New Roman" w:eastAsia="Times New Roman" w:hAnsi="Times New Roman" w:cs="Times New Roman"/>
                <w:b/>
                <w:spacing w:val="-1"/>
                <w:sz w:val="20"/>
                <w:szCs w:val="20"/>
                <w:lang w:val="sr-Cyrl-CS"/>
              </w:rPr>
              <w:t>пун</w:t>
            </w:r>
            <w:r w:rsidRPr="00864610">
              <w:rPr>
                <w:rFonts w:ascii="Times New Roman" w:eastAsia="Times New Roman" w:hAnsi="Times New Roman" w:cs="Times New Roman"/>
                <w:b/>
                <w:spacing w:val="-1"/>
                <w:sz w:val="20"/>
                <w:szCs w:val="20"/>
              </w:rPr>
              <w:t>o</w:t>
            </w:r>
            <w:r w:rsidRPr="00864610">
              <w:rPr>
                <w:rFonts w:ascii="Times New Roman" w:eastAsia="Times New Roman" w:hAnsi="Times New Roman" w:cs="Times New Roman"/>
                <w:b/>
                <w:spacing w:val="-1"/>
                <w:sz w:val="20"/>
                <w:szCs w:val="20"/>
                <w:lang w:val="sr-Cyrl-CS"/>
              </w:rPr>
              <w:t xml:space="preserve"> радно време</w:t>
            </w:r>
          </w:p>
        </w:tc>
        <w:tc>
          <w:tcPr>
            <w:tcW w:w="592" w:type="pct"/>
          </w:tcPr>
          <w:p w:rsidR="00864610" w:rsidRPr="00864610" w:rsidRDefault="00864610" w:rsidP="00864610">
            <w:pPr>
              <w:widowControl w:val="0"/>
              <w:autoSpaceDE w:val="0"/>
              <w:autoSpaceDN w:val="0"/>
              <w:adjustRightInd w:val="0"/>
              <w:ind w:right="2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sr-Cyrl-CS"/>
              </w:rPr>
            </w:pPr>
            <w:r w:rsidRPr="00864610">
              <w:rPr>
                <w:rFonts w:ascii="Times New Roman" w:eastAsia="Times New Roman" w:hAnsi="Times New Roman" w:cs="Times New Roman"/>
                <w:b/>
                <w:sz w:val="20"/>
                <w:szCs w:val="20"/>
                <w:lang w:val="sr-Cyrl-CS"/>
              </w:rPr>
              <w:t>Проценат</w:t>
            </w:r>
          </w:p>
          <w:p w:rsidR="00864610" w:rsidRPr="00864610" w:rsidRDefault="00864610" w:rsidP="00864610">
            <w:pPr>
              <w:widowControl w:val="0"/>
              <w:autoSpaceDE w:val="0"/>
              <w:autoSpaceDN w:val="0"/>
              <w:adjustRightInd w:val="0"/>
              <w:ind w:right="2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864610">
              <w:rPr>
                <w:rFonts w:ascii="Times New Roman" w:eastAsia="Times New Roman" w:hAnsi="Times New Roman" w:cs="Times New Roman"/>
                <w:b/>
                <w:sz w:val="20"/>
                <w:szCs w:val="20"/>
                <w:lang w:val="sr-Cyrl-CS"/>
              </w:rPr>
              <w:t>радног времена</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ind w:right="38"/>
              <w:jc w:val="center"/>
              <w:rPr>
                <w:rFonts w:ascii="Times New Roman" w:eastAsia="Times New Roman" w:hAnsi="Times New Roman" w:cs="Times New Roman"/>
                <w:b/>
                <w:spacing w:val="-1"/>
                <w:sz w:val="20"/>
                <w:szCs w:val="20"/>
                <w:lang w:val="sr-Cyrl-CS"/>
              </w:rPr>
            </w:pPr>
            <w:r w:rsidRPr="00864610">
              <w:rPr>
                <w:rFonts w:ascii="Times New Roman" w:eastAsia="Times New Roman" w:hAnsi="Times New Roman" w:cs="Times New Roman"/>
                <w:b/>
                <w:sz w:val="20"/>
                <w:szCs w:val="20"/>
                <w:lang w:val="sr-Cyrl-CS"/>
              </w:rPr>
              <w:t xml:space="preserve">Број извршилаца </w:t>
            </w:r>
            <w:r w:rsidRPr="00864610">
              <w:rPr>
                <w:rFonts w:ascii="Times New Roman" w:eastAsia="Times New Roman" w:hAnsi="Times New Roman" w:cs="Times New Roman"/>
                <w:b/>
                <w:spacing w:val="-1"/>
                <w:sz w:val="20"/>
                <w:szCs w:val="20"/>
                <w:lang w:val="sr-Cyrl-CS"/>
              </w:rPr>
              <w:t>делимично</w:t>
            </w:r>
          </w:p>
          <w:p w:rsidR="00864610" w:rsidRPr="00864610" w:rsidRDefault="00864610" w:rsidP="00864610">
            <w:pPr>
              <w:widowControl w:val="0"/>
              <w:autoSpaceDE w:val="0"/>
              <w:autoSpaceDN w:val="0"/>
              <w:adjustRightInd w:val="0"/>
              <w:ind w:right="38"/>
              <w:jc w:val="center"/>
              <w:rPr>
                <w:rFonts w:ascii="Times New Roman" w:eastAsia="Times New Roman" w:hAnsi="Times New Roman" w:cs="Times New Roman"/>
                <w:b/>
                <w:sz w:val="20"/>
                <w:szCs w:val="20"/>
                <w:lang w:val="ru-RU"/>
              </w:rPr>
            </w:pPr>
            <w:r w:rsidRPr="00864610">
              <w:rPr>
                <w:rFonts w:ascii="Times New Roman" w:eastAsia="Times New Roman" w:hAnsi="Times New Roman" w:cs="Times New Roman"/>
                <w:b/>
                <w:spacing w:val="-1"/>
                <w:sz w:val="20"/>
                <w:szCs w:val="20"/>
                <w:lang w:val="sr-Cyrl-CS"/>
              </w:rPr>
              <w:t>радно време</w:t>
            </w:r>
          </w:p>
        </w:tc>
        <w:tc>
          <w:tcPr>
            <w:tcW w:w="989" w:type="pct"/>
          </w:tcPr>
          <w:p w:rsidR="00864610" w:rsidRPr="00864610" w:rsidRDefault="00864610" w:rsidP="00864610">
            <w:pPr>
              <w:widowControl w:val="0"/>
              <w:autoSpaceDE w:val="0"/>
              <w:autoSpaceDN w:val="0"/>
              <w:adjustRightInd w:val="0"/>
              <w:ind w:right="2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lang w:val="sr-Cyrl-CS"/>
              </w:rPr>
            </w:pPr>
            <w:r w:rsidRPr="00864610">
              <w:rPr>
                <w:rFonts w:ascii="Times New Roman" w:eastAsia="Times New Roman" w:hAnsi="Times New Roman" w:cs="Times New Roman"/>
                <w:b/>
                <w:sz w:val="20"/>
                <w:szCs w:val="20"/>
                <w:lang w:val="sr-Cyrl-CS"/>
              </w:rPr>
              <w:t>Проценат</w:t>
            </w:r>
          </w:p>
          <w:p w:rsidR="00864610" w:rsidRPr="00864610" w:rsidRDefault="00864610" w:rsidP="00864610">
            <w:pPr>
              <w:widowControl w:val="0"/>
              <w:autoSpaceDE w:val="0"/>
              <w:autoSpaceDN w:val="0"/>
              <w:adjustRightInd w:val="0"/>
              <w:ind w:right="2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0"/>
                <w:szCs w:val="20"/>
              </w:rPr>
            </w:pPr>
            <w:r w:rsidRPr="00864610">
              <w:rPr>
                <w:rFonts w:ascii="Times New Roman" w:eastAsia="Times New Roman" w:hAnsi="Times New Roman" w:cs="Times New Roman"/>
                <w:b/>
                <w:sz w:val="20"/>
                <w:szCs w:val="20"/>
                <w:lang w:val="sr-Cyrl-CS"/>
              </w:rPr>
              <w:t>радног времена</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b/>
                <w:sz w:val="20"/>
                <w:szCs w:val="24"/>
                <w:lang w:val="ru-RU"/>
              </w:rPr>
            </w:pPr>
            <w:r w:rsidRPr="00864610">
              <w:rPr>
                <w:rFonts w:ascii="Times New Roman" w:eastAsia="Times New Roman" w:hAnsi="Times New Roman" w:cs="Times New Roman"/>
                <w:b/>
                <w:spacing w:val="1"/>
                <w:sz w:val="20"/>
                <w:szCs w:val="24"/>
                <w:lang w:val="sr-Cyrl-CS"/>
              </w:rPr>
              <w:t>Укупно</w:t>
            </w:r>
          </w:p>
          <w:p w:rsidR="00864610" w:rsidRPr="00864610" w:rsidRDefault="00864610" w:rsidP="00864610">
            <w:pPr>
              <w:widowControl w:val="0"/>
              <w:autoSpaceDE w:val="0"/>
              <w:autoSpaceDN w:val="0"/>
              <w:adjustRightInd w:val="0"/>
              <w:ind w:right="86"/>
              <w:jc w:val="center"/>
              <w:rPr>
                <w:rFonts w:ascii="Times New Roman" w:eastAsia="Times New Roman" w:hAnsi="Times New Roman" w:cs="Times New Roman"/>
                <w:b/>
                <w:szCs w:val="24"/>
                <w:lang w:val="ru-RU"/>
              </w:rPr>
            </w:pPr>
            <w:r w:rsidRPr="00864610">
              <w:rPr>
                <w:rFonts w:ascii="Times New Roman" w:eastAsia="Times New Roman" w:hAnsi="Times New Roman" w:cs="Times New Roman"/>
                <w:b/>
                <w:sz w:val="20"/>
                <w:szCs w:val="24"/>
                <w:lang w:val="sr-Cyrl-CS"/>
              </w:rPr>
              <w:t>у процентима</w:t>
            </w:r>
          </w:p>
        </w:tc>
      </w:tr>
      <w:tr w:rsidR="00864610" w:rsidRPr="00864610" w:rsidTr="00864610">
        <w:trPr>
          <w:trHeight w:val="298"/>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Cs w:val="24"/>
                <w:lang w:val="ru-RU"/>
              </w:rPr>
            </w:pPr>
            <w:r w:rsidRPr="00864610">
              <w:rPr>
                <w:rFonts w:ascii="Times New Roman" w:eastAsia="Times New Roman" w:hAnsi="Times New Roman" w:cs="Times New Roman"/>
                <w:szCs w:val="24"/>
                <w:lang w:val="sr-Cyrl-CS"/>
              </w:rPr>
              <w:t>1.</w:t>
            </w:r>
          </w:p>
        </w:tc>
        <w:tc>
          <w:tcPr>
            <w:tcW w:w="1035"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lang w:val="ru-RU"/>
              </w:rPr>
            </w:pPr>
            <w:r w:rsidRPr="00864610">
              <w:rPr>
                <w:rFonts w:ascii="Times New Roman" w:eastAsia="Times New Roman" w:hAnsi="Times New Roman" w:cs="Times New Roman"/>
                <w:b/>
                <w:spacing w:val="5"/>
                <w:szCs w:val="24"/>
                <w:lang w:val="sr-Cyrl-CS"/>
              </w:rPr>
              <w:t>Српски језик</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4</w:t>
            </w:r>
          </w:p>
        </w:tc>
        <w:tc>
          <w:tcPr>
            <w:tcW w:w="592"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sr-Cyrl-CS"/>
              </w:rPr>
            </w:pPr>
            <w:r w:rsidRPr="00864610">
              <w:rPr>
                <w:rFonts w:ascii="Times New Roman" w:eastAsia="Times New Roman" w:hAnsi="Times New Roman" w:cs="Times New Roman"/>
                <w:sz w:val="20"/>
              </w:rPr>
              <w:t>4</w:t>
            </w:r>
            <w:r w:rsidRPr="00864610">
              <w:rPr>
                <w:rFonts w:ascii="Times New Roman" w:eastAsia="Times New Roman" w:hAnsi="Times New Roman" w:cs="Times New Roman"/>
                <w:sz w:val="20"/>
                <w:lang w:val="sr-Cyrl-CS"/>
              </w:rPr>
              <w:t>00%</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2</w:t>
            </w:r>
          </w:p>
        </w:tc>
        <w:tc>
          <w:tcPr>
            <w:tcW w:w="989"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vertAlign w:val="superscript"/>
              </w:rPr>
            </w:pPr>
            <w:r w:rsidRPr="00864610">
              <w:rPr>
                <w:rFonts w:ascii="Times New Roman" w:eastAsia="Times New Roman" w:hAnsi="Times New Roman" w:cs="Times New Roman"/>
                <w:sz w:val="20"/>
              </w:rPr>
              <w:t>72%+22,</w:t>
            </w:r>
            <w:r w:rsidRPr="00864610">
              <w:rPr>
                <w:rFonts w:ascii="Times New Roman" w:eastAsia="Times New Roman" w:hAnsi="Times New Roman" w:cs="Times New Roman"/>
                <w:sz w:val="20"/>
                <w:szCs w:val="20"/>
              </w:rPr>
              <w:t>22%=94,22%</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Latn-CS"/>
              </w:rPr>
            </w:pPr>
            <w:r w:rsidRPr="00864610">
              <w:rPr>
                <w:rFonts w:ascii="Times New Roman" w:eastAsia="Times New Roman" w:hAnsi="Times New Roman" w:cs="Times New Roman"/>
                <w:sz w:val="20"/>
              </w:rPr>
              <w:t>494,22</w:t>
            </w:r>
            <w:r w:rsidRPr="00864610">
              <w:rPr>
                <w:rFonts w:ascii="Times New Roman" w:eastAsia="Times New Roman" w:hAnsi="Times New Roman" w:cs="Times New Roman"/>
                <w:sz w:val="20"/>
                <w:lang w:val="sr-Cyrl-CS"/>
              </w:rPr>
              <w:t>%</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Cs w:val="24"/>
                <w:lang w:val="sr-Cyrl-CS"/>
              </w:rPr>
            </w:pPr>
            <w:r w:rsidRPr="00864610">
              <w:rPr>
                <w:rFonts w:ascii="Times New Roman" w:eastAsia="Times New Roman" w:hAnsi="Times New Roman" w:cs="Times New Roman"/>
                <w:szCs w:val="24"/>
                <w:lang w:val="sr-Cyrl-CS"/>
              </w:rPr>
              <w:t>2.</w:t>
            </w:r>
          </w:p>
        </w:tc>
        <w:tc>
          <w:tcPr>
            <w:tcW w:w="1035"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pacing w:val="6"/>
                <w:szCs w:val="24"/>
                <w:lang w:val="sr-Cyrl-CS"/>
              </w:rPr>
            </w:pPr>
            <w:r w:rsidRPr="00864610">
              <w:rPr>
                <w:rFonts w:ascii="Times New Roman" w:eastAsia="Times New Roman" w:hAnsi="Times New Roman" w:cs="Times New Roman"/>
                <w:b/>
                <w:spacing w:val="6"/>
                <w:szCs w:val="24"/>
                <w:lang w:val="sr-Cyrl-CS"/>
              </w:rPr>
              <w:t>Енглески језик</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3</w:t>
            </w:r>
          </w:p>
        </w:tc>
        <w:tc>
          <w:tcPr>
            <w:tcW w:w="592"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64610">
              <w:rPr>
                <w:rFonts w:ascii="Times New Roman" w:eastAsia="Times New Roman" w:hAnsi="Times New Roman" w:cs="Times New Roman"/>
                <w:sz w:val="20"/>
              </w:rPr>
              <w:t>300%</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2</w:t>
            </w:r>
          </w:p>
        </w:tc>
        <w:tc>
          <w:tcPr>
            <w:tcW w:w="989"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64610">
              <w:rPr>
                <w:rFonts w:ascii="Times New Roman" w:eastAsia="Times New Roman" w:hAnsi="Times New Roman" w:cs="Times New Roman"/>
                <w:sz w:val="20"/>
              </w:rPr>
              <w:t>55,56%+74,44%=130%</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430%</w:t>
            </w:r>
          </w:p>
        </w:tc>
      </w:tr>
      <w:tr w:rsidR="00864610" w:rsidRPr="00864610" w:rsidTr="00864610">
        <w:trPr>
          <w:trHeight w:val="288"/>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Cs w:val="24"/>
              </w:rPr>
            </w:pPr>
            <w:r w:rsidRPr="00864610">
              <w:rPr>
                <w:rFonts w:ascii="Times New Roman" w:eastAsia="Times New Roman" w:hAnsi="Times New Roman" w:cs="Times New Roman"/>
                <w:szCs w:val="24"/>
              </w:rPr>
              <w:t>3.</w:t>
            </w:r>
          </w:p>
        </w:tc>
        <w:tc>
          <w:tcPr>
            <w:tcW w:w="1035"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pacing w:val="6"/>
                <w:szCs w:val="24"/>
                <w:lang w:val="sr-Cyrl-CS"/>
              </w:rPr>
            </w:pPr>
            <w:r w:rsidRPr="00864610">
              <w:rPr>
                <w:rFonts w:ascii="Times New Roman" w:eastAsia="Times New Roman" w:hAnsi="Times New Roman" w:cs="Times New Roman"/>
                <w:b/>
                <w:spacing w:val="6"/>
                <w:szCs w:val="24"/>
                <w:lang w:val="sr-Cyrl-CS"/>
              </w:rPr>
              <w:t>Немачки језик</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1</w:t>
            </w:r>
          </w:p>
        </w:tc>
        <w:tc>
          <w:tcPr>
            <w:tcW w:w="592"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64610">
              <w:rPr>
                <w:rFonts w:ascii="Times New Roman" w:eastAsia="Times New Roman" w:hAnsi="Times New Roman" w:cs="Times New Roman"/>
                <w:sz w:val="20"/>
              </w:rPr>
              <w:t>100%</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1</w:t>
            </w:r>
          </w:p>
        </w:tc>
        <w:tc>
          <w:tcPr>
            <w:tcW w:w="989"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64610">
              <w:rPr>
                <w:rFonts w:ascii="Times New Roman" w:eastAsia="Times New Roman" w:hAnsi="Times New Roman" w:cs="Times New Roman"/>
                <w:sz w:val="20"/>
              </w:rPr>
              <w:t>88,89%</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188,89%</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Cs w:val="24"/>
              </w:rPr>
            </w:pPr>
            <w:r w:rsidRPr="00864610">
              <w:rPr>
                <w:rFonts w:ascii="Times New Roman" w:eastAsia="Times New Roman" w:hAnsi="Times New Roman" w:cs="Times New Roman"/>
                <w:szCs w:val="24"/>
              </w:rPr>
              <w:t>4.</w:t>
            </w:r>
          </w:p>
        </w:tc>
        <w:tc>
          <w:tcPr>
            <w:tcW w:w="1035"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pacing w:val="6"/>
                <w:szCs w:val="24"/>
                <w:lang w:val="sr-Cyrl-CS"/>
              </w:rPr>
            </w:pPr>
            <w:r w:rsidRPr="00864610">
              <w:rPr>
                <w:rFonts w:ascii="Times New Roman" w:eastAsia="Times New Roman" w:hAnsi="Times New Roman" w:cs="Times New Roman"/>
                <w:b/>
                <w:spacing w:val="6"/>
                <w:szCs w:val="24"/>
                <w:lang w:val="sr-Cyrl-CS"/>
              </w:rPr>
              <w:t>Француски језик</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w:t>
            </w:r>
          </w:p>
        </w:tc>
        <w:tc>
          <w:tcPr>
            <w:tcW w:w="592"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64610">
              <w:rPr>
                <w:rFonts w:ascii="Times New Roman" w:eastAsia="Times New Roman" w:hAnsi="Times New Roman" w:cs="Times New Roman"/>
                <w:sz w:val="20"/>
              </w:rPr>
              <w:t>-</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1</w:t>
            </w:r>
          </w:p>
        </w:tc>
        <w:tc>
          <w:tcPr>
            <w:tcW w:w="989"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64610">
              <w:rPr>
                <w:rFonts w:ascii="Times New Roman" w:eastAsia="Times New Roman" w:hAnsi="Times New Roman" w:cs="Times New Roman"/>
                <w:sz w:val="20"/>
              </w:rPr>
              <w:t>44,44%</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44,44%</w:t>
            </w:r>
          </w:p>
        </w:tc>
      </w:tr>
      <w:tr w:rsidR="00864610" w:rsidRPr="00864610" w:rsidTr="00864610">
        <w:trPr>
          <w:trHeight w:val="289"/>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Cs w:val="24"/>
                <w:lang w:val="sr-Cyrl-CS"/>
              </w:rPr>
            </w:pPr>
            <w:r w:rsidRPr="00864610">
              <w:rPr>
                <w:rFonts w:ascii="Times New Roman" w:eastAsia="Times New Roman" w:hAnsi="Times New Roman" w:cs="Times New Roman"/>
                <w:szCs w:val="24"/>
                <w:lang w:val="sr-Cyrl-CS"/>
              </w:rPr>
              <w:t>5.</w:t>
            </w:r>
          </w:p>
        </w:tc>
        <w:tc>
          <w:tcPr>
            <w:tcW w:w="1035"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pacing w:val="4"/>
                <w:szCs w:val="24"/>
                <w:lang w:val="sr-Cyrl-CS"/>
              </w:rPr>
            </w:pPr>
            <w:r w:rsidRPr="00864610">
              <w:rPr>
                <w:rFonts w:ascii="Times New Roman" w:eastAsia="Times New Roman" w:hAnsi="Times New Roman" w:cs="Times New Roman"/>
                <w:b/>
                <w:spacing w:val="4"/>
                <w:szCs w:val="24"/>
                <w:lang w:val="sr-Cyrl-CS"/>
              </w:rPr>
              <w:t>Математика</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4</w:t>
            </w:r>
          </w:p>
        </w:tc>
        <w:tc>
          <w:tcPr>
            <w:tcW w:w="592"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64610">
              <w:rPr>
                <w:rFonts w:ascii="Times New Roman" w:eastAsia="Times New Roman" w:hAnsi="Times New Roman" w:cs="Times New Roman"/>
                <w:sz w:val="20"/>
              </w:rPr>
              <w:t>400%</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1</w:t>
            </w:r>
          </w:p>
        </w:tc>
        <w:tc>
          <w:tcPr>
            <w:tcW w:w="989"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64610">
              <w:rPr>
                <w:rFonts w:ascii="Times New Roman" w:eastAsia="Times New Roman" w:hAnsi="Times New Roman" w:cs="Times New Roman"/>
                <w:sz w:val="20"/>
              </w:rPr>
              <w:t>44,44%</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444,44%</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Cs w:val="24"/>
                <w:lang w:val="sr-Cyrl-CS"/>
              </w:rPr>
            </w:pPr>
            <w:r w:rsidRPr="00864610">
              <w:rPr>
                <w:rFonts w:ascii="Times New Roman" w:eastAsia="Times New Roman" w:hAnsi="Times New Roman" w:cs="Times New Roman"/>
                <w:szCs w:val="24"/>
                <w:lang w:val="sr-Cyrl-CS"/>
              </w:rPr>
              <w:t>6.</w:t>
            </w:r>
          </w:p>
        </w:tc>
        <w:tc>
          <w:tcPr>
            <w:tcW w:w="1035"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pacing w:val="4"/>
                <w:szCs w:val="24"/>
                <w:lang w:val="sr-Cyrl-CS"/>
              </w:rPr>
            </w:pPr>
            <w:r w:rsidRPr="00864610">
              <w:rPr>
                <w:rFonts w:ascii="Times New Roman" w:eastAsia="Times New Roman" w:hAnsi="Times New Roman" w:cs="Times New Roman"/>
                <w:b/>
                <w:spacing w:val="4"/>
                <w:szCs w:val="24"/>
                <w:lang w:val="sr-Cyrl-CS"/>
              </w:rPr>
              <w:t>Физика</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1</w:t>
            </w:r>
          </w:p>
        </w:tc>
        <w:tc>
          <w:tcPr>
            <w:tcW w:w="592"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64610">
              <w:rPr>
                <w:rFonts w:ascii="Times New Roman" w:eastAsia="Times New Roman" w:hAnsi="Times New Roman" w:cs="Times New Roman"/>
                <w:sz w:val="20"/>
              </w:rPr>
              <w:t>100%</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2</w:t>
            </w:r>
          </w:p>
        </w:tc>
        <w:tc>
          <w:tcPr>
            <w:tcW w:w="989"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64610">
              <w:rPr>
                <w:rFonts w:ascii="Times New Roman" w:eastAsia="Times New Roman" w:hAnsi="Times New Roman" w:cs="Times New Roman"/>
                <w:sz w:val="20"/>
              </w:rPr>
              <w:t>10%+40%=50%</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150%</w:t>
            </w:r>
          </w:p>
        </w:tc>
      </w:tr>
      <w:tr w:rsidR="00864610" w:rsidRPr="00864610" w:rsidTr="00864610">
        <w:trPr>
          <w:trHeight w:val="289"/>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Cs w:val="24"/>
                <w:lang w:val="sr-Cyrl-CS"/>
              </w:rPr>
            </w:pPr>
            <w:r w:rsidRPr="00864610">
              <w:rPr>
                <w:rFonts w:ascii="Times New Roman" w:eastAsia="Times New Roman" w:hAnsi="Times New Roman" w:cs="Times New Roman"/>
                <w:szCs w:val="24"/>
                <w:lang w:val="sr-Cyrl-CS"/>
              </w:rPr>
              <w:t>7.</w:t>
            </w:r>
          </w:p>
        </w:tc>
        <w:tc>
          <w:tcPr>
            <w:tcW w:w="1035"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pacing w:val="4"/>
                <w:szCs w:val="24"/>
                <w:lang w:val="sr-Cyrl-CS"/>
              </w:rPr>
            </w:pPr>
            <w:r w:rsidRPr="00864610">
              <w:rPr>
                <w:rFonts w:ascii="Times New Roman" w:eastAsia="Times New Roman" w:hAnsi="Times New Roman" w:cs="Times New Roman"/>
                <w:b/>
                <w:spacing w:val="4"/>
                <w:szCs w:val="24"/>
                <w:lang w:val="sr-Cyrl-CS"/>
              </w:rPr>
              <w:t>Инфор. и рачунарс.</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2</w:t>
            </w:r>
          </w:p>
        </w:tc>
        <w:tc>
          <w:tcPr>
            <w:tcW w:w="592"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64610">
              <w:rPr>
                <w:rFonts w:ascii="Times New Roman" w:eastAsia="Times New Roman" w:hAnsi="Times New Roman" w:cs="Times New Roman"/>
                <w:sz w:val="20"/>
              </w:rPr>
              <w:t>200%</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1</w:t>
            </w:r>
          </w:p>
        </w:tc>
        <w:tc>
          <w:tcPr>
            <w:tcW w:w="989"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64610">
              <w:rPr>
                <w:rFonts w:ascii="Times New Roman" w:eastAsia="Times New Roman" w:hAnsi="Times New Roman" w:cs="Times New Roman"/>
                <w:sz w:val="20"/>
              </w:rPr>
              <w:t>10%</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210%</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Cs w:val="24"/>
                <w:lang w:val="sr-Cyrl-CS"/>
              </w:rPr>
            </w:pPr>
            <w:r w:rsidRPr="00864610">
              <w:rPr>
                <w:rFonts w:ascii="Times New Roman" w:eastAsia="Times New Roman" w:hAnsi="Times New Roman" w:cs="Times New Roman"/>
                <w:szCs w:val="24"/>
                <w:lang w:val="sr-Cyrl-CS"/>
              </w:rPr>
              <w:t>8.</w:t>
            </w:r>
          </w:p>
        </w:tc>
        <w:tc>
          <w:tcPr>
            <w:tcW w:w="1035"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pacing w:val="4"/>
                <w:szCs w:val="24"/>
                <w:lang w:val="sr-Cyrl-CS"/>
              </w:rPr>
            </w:pPr>
            <w:r w:rsidRPr="00864610">
              <w:rPr>
                <w:rFonts w:ascii="Times New Roman" w:eastAsia="Times New Roman" w:hAnsi="Times New Roman" w:cs="Times New Roman"/>
                <w:b/>
                <w:spacing w:val="4"/>
                <w:szCs w:val="24"/>
                <w:lang w:val="sr-Cyrl-CS"/>
              </w:rPr>
              <w:t>Ликовна култура</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1</w:t>
            </w:r>
          </w:p>
        </w:tc>
        <w:tc>
          <w:tcPr>
            <w:tcW w:w="592"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100%</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1</w:t>
            </w:r>
          </w:p>
        </w:tc>
        <w:tc>
          <w:tcPr>
            <w:tcW w:w="989"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64610">
              <w:rPr>
                <w:rFonts w:ascii="Times New Roman" w:eastAsia="Times New Roman" w:hAnsi="Times New Roman" w:cs="Times New Roman"/>
                <w:sz w:val="20"/>
              </w:rPr>
              <w:t>30%+5</w:t>
            </w:r>
            <w:r w:rsidRPr="00864610">
              <w:rPr>
                <w:rFonts w:ascii="Times New Roman" w:eastAsia="Times New Roman" w:hAnsi="Times New Roman" w:cs="Times New Roman"/>
                <w:sz w:val="20"/>
                <w:lang w:val="sr-Cyrl-CS"/>
              </w:rPr>
              <w:t>%</w:t>
            </w:r>
            <w:r w:rsidRPr="00864610">
              <w:rPr>
                <w:rFonts w:ascii="Times New Roman" w:eastAsia="Times New Roman" w:hAnsi="Times New Roman" w:cs="Times New Roman"/>
                <w:sz w:val="20"/>
              </w:rPr>
              <w:t>=35%</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1</w:t>
            </w:r>
            <w:r w:rsidRPr="00864610">
              <w:rPr>
                <w:rFonts w:ascii="Times New Roman" w:eastAsia="Times New Roman" w:hAnsi="Times New Roman" w:cs="Times New Roman"/>
                <w:sz w:val="20"/>
              </w:rPr>
              <w:t>35</w:t>
            </w:r>
            <w:r w:rsidRPr="00864610">
              <w:rPr>
                <w:rFonts w:ascii="Times New Roman" w:eastAsia="Times New Roman" w:hAnsi="Times New Roman" w:cs="Times New Roman"/>
                <w:sz w:val="20"/>
                <w:lang w:val="sr-Cyrl-CS"/>
              </w:rPr>
              <w:t>%</w:t>
            </w:r>
          </w:p>
        </w:tc>
      </w:tr>
      <w:tr w:rsidR="00864610" w:rsidRPr="00864610" w:rsidTr="00864610">
        <w:trPr>
          <w:trHeight w:val="289"/>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Cs w:val="24"/>
                <w:lang w:val="sr-Cyrl-CS"/>
              </w:rPr>
            </w:pPr>
            <w:r w:rsidRPr="00864610">
              <w:rPr>
                <w:rFonts w:ascii="Times New Roman" w:eastAsia="Times New Roman" w:hAnsi="Times New Roman" w:cs="Times New Roman"/>
                <w:szCs w:val="24"/>
                <w:lang w:val="sr-Cyrl-CS"/>
              </w:rPr>
              <w:t>9.</w:t>
            </w:r>
          </w:p>
        </w:tc>
        <w:tc>
          <w:tcPr>
            <w:tcW w:w="1035"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pacing w:val="4"/>
                <w:szCs w:val="24"/>
                <w:lang w:val="sr-Cyrl-CS"/>
              </w:rPr>
            </w:pPr>
            <w:r w:rsidRPr="00864610">
              <w:rPr>
                <w:rFonts w:ascii="Times New Roman" w:eastAsia="Times New Roman" w:hAnsi="Times New Roman" w:cs="Times New Roman"/>
                <w:b/>
                <w:spacing w:val="4"/>
                <w:szCs w:val="24"/>
                <w:lang w:val="sr-Cyrl-CS"/>
              </w:rPr>
              <w:t>Музичка култура</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1</w:t>
            </w:r>
          </w:p>
        </w:tc>
        <w:tc>
          <w:tcPr>
            <w:tcW w:w="592"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100%</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1</w:t>
            </w:r>
          </w:p>
        </w:tc>
        <w:tc>
          <w:tcPr>
            <w:tcW w:w="989"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sr-Cyrl-CS"/>
              </w:rPr>
            </w:pPr>
            <w:r w:rsidRPr="00864610">
              <w:rPr>
                <w:rFonts w:ascii="Times New Roman" w:eastAsia="Times New Roman" w:hAnsi="Times New Roman" w:cs="Times New Roman"/>
                <w:sz w:val="20"/>
              </w:rPr>
              <w:t>35</w:t>
            </w:r>
            <w:r w:rsidRPr="00864610">
              <w:rPr>
                <w:rFonts w:ascii="Times New Roman" w:eastAsia="Times New Roman" w:hAnsi="Times New Roman" w:cs="Times New Roman"/>
                <w:sz w:val="20"/>
                <w:lang w:val="sr-Cyrl-CS"/>
              </w:rPr>
              <w:t>%</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1</w:t>
            </w:r>
            <w:r w:rsidRPr="00864610">
              <w:rPr>
                <w:rFonts w:ascii="Times New Roman" w:eastAsia="Times New Roman" w:hAnsi="Times New Roman" w:cs="Times New Roman"/>
                <w:sz w:val="20"/>
              </w:rPr>
              <w:t>35</w:t>
            </w:r>
            <w:r w:rsidRPr="00864610">
              <w:rPr>
                <w:rFonts w:ascii="Times New Roman" w:eastAsia="Times New Roman" w:hAnsi="Times New Roman" w:cs="Times New Roman"/>
                <w:sz w:val="20"/>
                <w:lang w:val="sr-Cyrl-CS"/>
              </w:rPr>
              <w:t>%</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Cs w:val="24"/>
                <w:lang w:val="sr-Cyrl-CS"/>
              </w:rPr>
            </w:pPr>
            <w:r w:rsidRPr="00864610">
              <w:rPr>
                <w:rFonts w:ascii="Times New Roman" w:eastAsia="Times New Roman" w:hAnsi="Times New Roman" w:cs="Times New Roman"/>
                <w:szCs w:val="24"/>
                <w:lang w:val="sr-Cyrl-CS"/>
              </w:rPr>
              <w:t>10.</w:t>
            </w:r>
          </w:p>
        </w:tc>
        <w:tc>
          <w:tcPr>
            <w:tcW w:w="1035"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pacing w:val="4"/>
                <w:szCs w:val="24"/>
                <w:lang w:val="sr-Cyrl-CS"/>
              </w:rPr>
            </w:pPr>
            <w:r w:rsidRPr="00864610">
              <w:rPr>
                <w:rFonts w:ascii="Times New Roman" w:eastAsia="Times New Roman" w:hAnsi="Times New Roman" w:cs="Times New Roman"/>
                <w:b/>
                <w:spacing w:val="4"/>
                <w:szCs w:val="24"/>
                <w:lang w:val="sr-Cyrl-CS"/>
              </w:rPr>
              <w:t>Историја</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1</w:t>
            </w:r>
          </w:p>
        </w:tc>
        <w:tc>
          <w:tcPr>
            <w:tcW w:w="592"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100%</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1</w:t>
            </w:r>
          </w:p>
        </w:tc>
        <w:tc>
          <w:tcPr>
            <w:tcW w:w="989"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rPr>
            </w:pPr>
            <w:r w:rsidRPr="00864610">
              <w:rPr>
                <w:rFonts w:ascii="Times New Roman" w:eastAsia="Times New Roman" w:hAnsi="Times New Roman" w:cs="Times New Roman"/>
                <w:sz w:val="20"/>
              </w:rPr>
              <w:t>80%</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180%</w:t>
            </w:r>
          </w:p>
        </w:tc>
      </w:tr>
      <w:tr w:rsidR="00864610" w:rsidRPr="00864610" w:rsidTr="00864610">
        <w:trPr>
          <w:trHeight w:val="289"/>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Cs w:val="24"/>
                <w:lang w:val="sr-Cyrl-CS"/>
              </w:rPr>
            </w:pPr>
            <w:r w:rsidRPr="00864610">
              <w:rPr>
                <w:rFonts w:ascii="Times New Roman" w:eastAsia="Times New Roman" w:hAnsi="Times New Roman" w:cs="Times New Roman"/>
                <w:szCs w:val="24"/>
                <w:lang w:val="sr-Cyrl-CS"/>
              </w:rPr>
              <w:t>11.</w:t>
            </w:r>
          </w:p>
        </w:tc>
        <w:tc>
          <w:tcPr>
            <w:tcW w:w="1035"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pacing w:val="4"/>
                <w:szCs w:val="24"/>
                <w:lang w:val="sr-Cyrl-CS"/>
              </w:rPr>
            </w:pPr>
            <w:r w:rsidRPr="00864610">
              <w:rPr>
                <w:rFonts w:ascii="Times New Roman" w:eastAsia="Times New Roman" w:hAnsi="Times New Roman" w:cs="Times New Roman"/>
                <w:b/>
                <w:spacing w:val="4"/>
                <w:szCs w:val="24"/>
                <w:lang w:val="sr-Cyrl-CS"/>
              </w:rPr>
              <w:t>Географија</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1</w:t>
            </w:r>
          </w:p>
        </w:tc>
        <w:tc>
          <w:tcPr>
            <w:tcW w:w="592"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100%</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2</w:t>
            </w:r>
          </w:p>
        </w:tc>
        <w:tc>
          <w:tcPr>
            <w:tcW w:w="989"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64610">
              <w:rPr>
                <w:rFonts w:ascii="Times New Roman" w:eastAsia="Times New Roman" w:hAnsi="Times New Roman" w:cs="Times New Roman"/>
                <w:sz w:val="20"/>
              </w:rPr>
              <w:t>60%+20%=80%</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180%</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Cs w:val="24"/>
                <w:lang w:val="sr-Cyrl-CS"/>
              </w:rPr>
            </w:pPr>
            <w:r w:rsidRPr="00864610">
              <w:rPr>
                <w:rFonts w:ascii="Times New Roman" w:eastAsia="Times New Roman" w:hAnsi="Times New Roman" w:cs="Times New Roman"/>
                <w:szCs w:val="24"/>
                <w:lang w:val="sr-Cyrl-CS"/>
              </w:rPr>
              <w:t>12.</w:t>
            </w:r>
          </w:p>
        </w:tc>
        <w:tc>
          <w:tcPr>
            <w:tcW w:w="1035"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pacing w:val="4"/>
                <w:szCs w:val="24"/>
                <w:lang w:val="sr-Cyrl-CS"/>
              </w:rPr>
            </w:pPr>
            <w:r w:rsidRPr="00864610">
              <w:rPr>
                <w:rFonts w:ascii="Times New Roman" w:eastAsia="Times New Roman" w:hAnsi="Times New Roman" w:cs="Times New Roman"/>
                <w:b/>
                <w:spacing w:val="4"/>
                <w:szCs w:val="24"/>
                <w:lang w:val="sr-Cyrl-CS"/>
              </w:rPr>
              <w:t>Хемија</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w:t>
            </w:r>
          </w:p>
        </w:tc>
        <w:tc>
          <w:tcPr>
            <w:tcW w:w="592"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2</w:t>
            </w:r>
          </w:p>
        </w:tc>
        <w:tc>
          <w:tcPr>
            <w:tcW w:w="989"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sr-Cyrl-CS"/>
              </w:rPr>
            </w:pPr>
            <w:r w:rsidRPr="00864610">
              <w:rPr>
                <w:rFonts w:ascii="Times New Roman" w:eastAsia="Times New Roman" w:hAnsi="Times New Roman" w:cs="Times New Roman"/>
                <w:sz w:val="20"/>
              </w:rPr>
              <w:t>90</w:t>
            </w:r>
            <w:r w:rsidRPr="00864610">
              <w:rPr>
                <w:rFonts w:ascii="Times New Roman" w:eastAsia="Times New Roman" w:hAnsi="Times New Roman" w:cs="Times New Roman"/>
                <w:sz w:val="20"/>
                <w:lang w:val="sr-Cyrl-CS"/>
              </w:rPr>
              <w:t>%+10%=100%</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100%</w:t>
            </w:r>
          </w:p>
        </w:tc>
      </w:tr>
      <w:tr w:rsidR="00864610" w:rsidRPr="00864610" w:rsidTr="00864610">
        <w:trPr>
          <w:trHeight w:val="289"/>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Cs w:val="24"/>
                <w:lang w:val="sr-Cyrl-CS"/>
              </w:rPr>
            </w:pPr>
            <w:r w:rsidRPr="00864610">
              <w:rPr>
                <w:rFonts w:ascii="Times New Roman" w:eastAsia="Times New Roman" w:hAnsi="Times New Roman" w:cs="Times New Roman"/>
                <w:szCs w:val="24"/>
                <w:lang w:val="sr-Cyrl-CS"/>
              </w:rPr>
              <w:t>13.</w:t>
            </w:r>
          </w:p>
        </w:tc>
        <w:tc>
          <w:tcPr>
            <w:tcW w:w="1035"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pacing w:val="4"/>
                <w:szCs w:val="24"/>
                <w:lang w:val="sr-Cyrl-CS"/>
              </w:rPr>
            </w:pPr>
            <w:r w:rsidRPr="00864610">
              <w:rPr>
                <w:rFonts w:ascii="Times New Roman" w:eastAsia="Times New Roman" w:hAnsi="Times New Roman" w:cs="Times New Roman"/>
                <w:b/>
                <w:spacing w:val="4"/>
                <w:szCs w:val="24"/>
                <w:lang w:val="sr-Cyrl-CS"/>
              </w:rPr>
              <w:t>Биологија</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1</w:t>
            </w:r>
          </w:p>
        </w:tc>
        <w:tc>
          <w:tcPr>
            <w:tcW w:w="592"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100%</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3</w:t>
            </w:r>
          </w:p>
        </w:tc>
        <w:tc>
          <w:tcPr>
            <w:tcW w:w="989"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sr-Cyrl-CS"/>
              </w:rPr>
            </w:pPr>
            <w:r w:rsidRPr="00864610">
              <w:rPr>
                <w:rFonts w:ascii="Times New Roman" w:eastAsia="Times New Roman" w:hAnsi="Times New Roman" w:cs="Times New Roman"/>
                <w:sz w:val="20"/>
              </w:rPr>
              <w:t>30%+70%+10=110%</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210%</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89"/>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Cs w:val="24"/>
                <w:lang w:val="sr-Cyrl-CS"/>
              </w:rPr>
            </w:pPr>
            <w:r w:rsidRPr="00864610">
              <w:rPr>
                <w:rFonts w:ascii="Times New Roman" w:eastAsia="Times New Roman" w:hAnsi="Times New Roman" w:cs="Times New Roman"/>
                <w:szCs w:val="24"/>
                <w:lang w:val="sr-Cyrl-CS"/>
              </w:rPr>
              <w:t>14.</w:t>
            </w:r>
          </w:p>
        </w:tc>
        <w:tc>
          <w:tcPr>
            <w:tcW w:w="1035"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pacing w:val="4"/>
                <w:szCs w:val="24"/>
                <w:lang w:val="sr-Cyrl-CS"/>
              </w:rPr>
            </w:pPr>
            <w:r w:rsidRPr="00864610">
              <w:rPr>
                <w:rFonts w:ascii="Times New Roman" w:eastAsia="Times New Roman" w:hAnsi="Times New Roman" w:cs="Times New Roman"/>
                <w:b/>
                <w:spacing w:val="4"/>
                <w:szCs w:val="24"/>
                <w:lang w:val="sr-Cyrl-CS"/>
              </w:rPr>
              <w:t>ТИО/ТИТ</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2</w:t>
            </w:r>
          </w:p>
        </w:tc>
        <w:tc>
          <w:tcPr>
            <w:tcW w:w="592"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200%</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1</w:t>
            </w:r>
          </w:p>
        </w:tc>
        <w:tc>
          <w:tcPr>
            <w:tcW w:w="989"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sr-Cyrl-CS"/>
              </w:rPr>
            </w:pPr>
            <w:r w:rsidRPr="00864610">
              <w:rPr>
                <w:rFonts w:ascii="Times New Roman" w:eastAsia="Times New Roman" w:hAnsi="Times New Roman" w:cs="Times New Roman"/>
                <w:sz w:val="20"/>
              </w:rPr>
              <w:t>1</w:t>
            </w:r>
            <w:r w:rsidRPr="00864610">
              <w:rPr>
                <w:rFonts w:ascii="Times New Roman" w:eastAsia="Times New Roman" w:hAnsi="Times New Roman" w:cs="Times New Roman"/>
                <w:sz w:val="20"/>
                <w:lang w:val="sr-Cyrl-CS"/>
              </w:rPr>
              <w:t>0%</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210%</w:t>
            </w:r>
          </w:p>
        </w:tc>
      </w:tr>
      <w:tr w:rsidR="00864610" w:rsidRPr="00864610" w:rsidTr="00864610">
        <w:trPr>
          <w:trHeight w:val="288"/>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Cs w:val="24"/>
              </w:rPr>
            </w:pPr>
            <w:r w:rsidRPr="00864610">
              <w:rPr>
                <w:rFonts w:ascii="Times New Roman" w:eastAsia="Times New Roman" w:hAnsi="Times New Roman" w:cs="Times New Roman"/>
                <w:szCs w:val="24"/>
                <w:lang w:val="sr-Cyrl-CS"/>
              </w:rPr>
              <w:t>15.</w:t>
            </w:r>
          </w:p>
        </w:tc>
        <w:tc>
          <w:tcPr>
            <w:tcW w:w="1035"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Cs w:val="24"/>
              </w:rPr>
            </w:pPr>
            <w:r w:rsidRPr="00864610">
              <w:rPr>
                <w:rFonts w:ascii="Times New Roman" w:eastAsia="Times New Roman" w:hAnsi="Times New Roman" w:cs="Times New Roman"/>
                <w:b/>
                <w:spacing w:val="3"/>
                <w:szCs w:val="24"/>
                <w:lang w:val="sr-Cyrl-CS"/>
              </w:rPr>
              <w:t>Физичко васп</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3</w:t>
            </w:r>
          </w:p>
        </w:tc>
        <w:tc>
          <w:tcPr>
            <w:tcW w:w="592"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lang w:val="sr-Cyrl-CS"/>
              </w:rPr>
            </w:pPr>
            <w:r w:rsidRPr="00864610">
              <w:rPr>
                <w:rFonts w:ascii="Times New Roman" w:eastAsia="Times New Roman" w:hAnsi="Times New Roman" w:cs="Times New Roman"/>
                <w:sz w:val="20"/>
              </w:rPr>
              <w:t>3</w:t>
            </w:r>
            <w:r w:rsidRPr="00864610">
              <w:rPr>
                <w:rFonts w:ascii="Times New Roman" w:eastAsia="Times New Roman" w:hAnsi="Times New Roman" w:cs="Times New Roman"/>
                <w:sz w:val="20"/>
                <w:lang w:val="sr-Cyrl-CS"/>
              </w:rPr>
              <w:t>00%</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Latn-CS"/>
              </w:rPr>
              <w:t>-</w:t>
            </w:r>
          </w:p>
        </w:tc>
        <w:tc>
          <w:tcPr>
            <w:tcW w:w="989"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rPr>
            </w:pPr>
            <w:r w:rsidRPr="00864610">
              <w:rPr>
                <w:rFonts w:ascii="Times New Roman" w:eastAsia="Times New Roman" w:hAnsi="Times New Roman" w:cs="Times New Roman"/>
                <w:sz w:val="20"/>
              </w:rPr>
              <w:t>-</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rPr>
              <w:t>300</w:t>
            </w:r>
            <w:r w:rsidRPr="00864610">
              <w:rPr>
                <w:rFonts w:ascii="Times New Roman" w:eastAsia="Times New Roman" w:hAnsi="Times New Roman" w:cs="Times New Roman"/>
                <w:sz w:val="20"/>
                <w:lang w:val="sr-Cyrl-CS"/>
              </w:rPr>
              <w:t>%</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37"/>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b/>
                <w:szCs w:val="24"/>
                <w:lang w:val="sr-Cyrl-CS"/>
              </w:rPr>
            </w:pPr>
            <w:r w:rsidRPr="00864610">
              <w:rPr>
                <w:rFonts w:ascii="Times New Roman" w:eastAsia="Times New Roman" w:hAnsi="Times New Roman" w:cs="Times New Roman"/>
                <w:szCs w:val="24"/>
                <w:lang w:val="sr-Cyrl-CS"/>
              </w:rPr>
              <w:t>16.</w:t>
            </w:r>
          </w:p>
        </w:tc>
        <w:tc>
          <w:tcPr>
            <w:tcW w:w="1035"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pacing w:val="-2"/>
                <w:szCs w:val="24"/>
                <w:lang w:val="sr-Cyrl-CS"/>
              </w:rPr>
            </w:pPr>
            <w:r w:rsidRPr="00864610">
              <w:rPr>
                <w:rFonts w:ascii="Times New Roman" w:eastAsia="Times New Roman" w:hAnsi="Times New Roman" w:cs="Times New Roman"/>
                <w:b/>
                <w:spacing w:val="-2"/>
                <w:szCs w:val="24"/>
                <w:lang w:val="sr-Cyrl-CS"/>
              </w:rPr>
              <w:t>Веронаука</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w:t>
            </w:r>
          </w:p>
        </w:tc>
        <w:tc>
          <w:tcPr>
            <w:tcW w:w="592"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1</w:t>
            </w:r>
          </w:p>
        </w:tc>
        <w:tc>
          <w:tcPr>
            <w:tcW w:w="989"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95%</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lang w:val="sr-Cyrl-CS"/>
              </w:rPr>
            </w:pPr>
            <w:r w:rsidRPr="00864610">
              <w:rPr>
                <w:rFonts w:ascii="Times New Roman" w:eastAsia="Times New Roman" w:hAnsi="Times New Roman" w:cs="Times New Roman"/>
                <w:sz w:val="20"/>
                <w:lang w:val="sr-Cyrl-CS"/>
              </w:rPr>
              <w:t>95%</w:t>
            </w:r>
          </w:p>
        </w:tc>
      </w:tr>
      <w:tr w:rsidR="00864610" w:rsidRPr="00864610" w:rsidTr="00864610">
        <w:trPr>
          <w:trHeight w:val="257"/>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Cs w:val="24"/>
                <w:lang w:val="sr-Cyrl-CS"/>
              </w:rPr>
            </w:pPr>
            <w:r w:rsidRPr="00864610">
              <w:rPr>
                <w:rFonts w:ascii="Times New Roman" w:eastAsia="Times New Roman" w:hAnsi="Times New Roman" w:cs="Times New Roman"/>
                <w:szCs w:val="24"/>
                <w:lang w:val="sr-Cyrl-CS"/>
              </w:rPr>
              <w:t>17.</w:t>
            </w:r>
          </w:p>
        </w:tc>
        <w:tc>
          <w:tcPr>
            <w:tcW w:w="1035"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pacing w:val="-2"/>
                <w:szCs w:val="24"/>
                <w:lang w:val="sr-Cyrl-CS"/>
              </w:rPr>
            </w:pPr>
            <w:r w:rsidRPr="00864610">
              <w:rPr>
                <w:rFonts w:ascii="Times New Roman" w:eastAsia="Times New Roman" w:hAnsi="Times New Roman" w:cs="Times New Roman"/>
                <w:b/>
                <w:spacing w:val="-2"/>
                <w:szCs w:val="24"/>
                <w:lang w:val="sr-Cyrl-CS"/>
              </w:rPr>
              <w:t>Грађанско васпит.</w:t>
            </w: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b/>
                <w:sz w:val="20"/>
                <w:lang w:val="sr-Cyrl-CS"/>
              </w:rPr>
            </w:pPr>
            <w:r w:rsidRPr="00864610">
              <w:rPr>
                <w:rFonts w:ascii="Times New Roman" w:eastAsia="Times New Roman" w:hAnsi="Times New Roman" w:cs="Times New Roman"/>
                <w:b/>
                <w:sz w:val="20"/>
                <w:lang w:val="sr-Cyrl-CS"/>
              </w:rPr>
              <w:t>-</w:t>
            </w:r>
          </w:p>
        </w:tc>
        <w:tc>
          <w:tcPr>
            <w:tcW w:w="592"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lang w:val="sr-Cyrl-CS"/>
              </w:rPr>
            </w:pPr>
            <w:r w:rsidRPr="00864610">
              <w:rPr>
                <w:rFonts w:ascii="Times New Roman" w:eastAsia="Times New Roman" w:hAnsi="Times New Roman" w:cs="Times New Roman"/>
                <w:b/>
                <w:sz w:val="20"/>
                <w:lang w:val="sr-Cyrl-CS"/>
              </w:rPr>
              <w:t>-</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3</w:t>
            </w:r>
          </w:p>
        </w:tc>
        <w:tc>
          <w:tcPr>
            <w:tcW w:w="989"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sz w:val="20"/>
              </w:rPr>
            </w:pPr>
            <w:r w:rsidRPr="00864610">
              <w:rPr>
                <w:rFonts w:ascii="Times New Roman" w:eastAsia="Times New Roman" w:hAnsi="Times New Roman" w:cs="Times New Roman"/>
                <w:b/>
                <w:sz w:val="20"/>
              </w:rPr>
              <w:t>34%+21%+15%=70%</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sz w:val="20"/>
              </w:rPr>
            </w:pPr>
            <w:r w:rsidRPr="00864610">
              <w:rPr>
                <w:rFonts w:ascii="Times New Roman" w:eastAsia="Times New Roman" w:hAnsi="Times New Roman" w:cs="Times New Roman"/>
                <w:sz w:val="20"/>
              </w:rPr>
              <w:t>70%</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172"/>
        </w:trPr>
        <w:tc>
          <w:tcPr>
            <w:cnfStyle w:val="000010000000" w:firstRow="0" w:lastRow="0" w:firstColumn="0" w:lastColumn="0" w:oddVBand="1" w:evenVBand="0" w:oddHBand="0" w:evenHBand="0" w:firstRowFirstColumn="0" w:firstRowLastColumn="0" w:lastRowFirstColumn="0" w:lastRowLastColumn="0"/>
            <w:tcW w:w="274"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b/>
                <w:sz w:val="24"/>
                <w:szCs w:val="24"/>
              </w:rPr>
            </w:pPr>
          </w:p>
        </w:tc>
        <w:tc>
          <w:tcPr>
            <w:tcW w:w="1035"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665"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b/>
              </w:rPr>
            </w:pPr>
            <w:r w:rsidRPr="00864610">
              <w:rPr>
                <w:rFonts w:ascii="Times New Roman" w:eastAsia="Times New Roman" w:hAnsi="Times New Roman" w:cs="Times New Roman"/>
                <w:b/>
                <w:lang w:val="sr-Cyrl-CS"/>
              </w:rPr>
              <w:t>2</w:t>
            </w:r>
            <w:r w:rsidRPr="00864610">
              <w:rPr>
                <w:rFonts w:ascii="Times New Roman" w:eastAsia="Times New Roman" w:hAnsi="Times New Roman" w:cs="Times New Roman"/>
                <w:b/>
              </w:rPr>
              <w:t>5</w:t>
            </w:r>
          </w:p>
        </w:tc>
        <w:tc>
          <w:tcPr>
            <w:tcW w:w="592"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val="sr-Cyrl-CS"/>
              </w:rPr>
            </w:pPr>
            <w:r w:rsidRPr="00864610">
              <w:rPr>
                <w:rFonts w:ascii="Times New Roman" w:eastAsia="Times New Roman" w:hAnsi="Times New Roman" w:cs="Times New Roman"/>
                <w:b/>
                <w:lang w:val="sr-Cyrl-CS"/>
              </w:rPr>
              <w:t>2.5</w:t>
            </w:r>
            <w:r w:rsidRPr="00864610">
              <w:rPr>
                <w:rFonts w:ascii="Times New Roman" w:eastAsia="Times New Roman" w:hAnsi="Times New Roman" w:cs="Times New Roman"/>
                <w:b/>
              </w:rPr>
              <w:t>00</w:t>
            </w:r>
            <w:r w:rsidRPr="00864610">
              <w:rPr>
                <w:rFonts w:ascii="Times New Roman" w:eastAsia="Times New Roman" w:hAnsi="Times New Roman" w:cs="Times New Roman"/>
                <w:b/>
                <w:lang w:val="sr-Cyrl-CS"/>
              </w:rPr>
              <w:t>%</w:t>
            </w:r>
          </w:p>
        </w:tc>
        <w:tc>
          <w:tcPr>
            <w:cnfStyle w:val="000010000000" w:firstRow="0" w:lastRow="0" w:firstColumn="0" w:lastColumn="0" w:oddVBand="1" w:evenVBand="0" w:oddHBand="0" w:evenHBand="0" w:firstRowFirstColumn="0" w:firstRowLastColumn="0" w:lastRowFirstColumn="0" w:lastRowLastColumn="0"/>
            <w:tcW w:w="658"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b/>
              </w:rPr>
            </w:pPr>
            <w:r w:rsidRPr="00864610">
              <w:rPr>
                <w:rFonts w:ascii="Times New Roman" w:eastAsia="Times New Roman" w:hAnsi="Times New Roman" w:cs="Times New Roman"/>
                <w:b/>
              </w:rPr>
              <w:t>25</w:t>
            </w:r>
          </w:p>
        </w:tc>
        <w:tc>
          <w:tcPr>
            <w:tcW w:w="989"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val="sr-Cyrl-CS"/>
              </w:rPr>
            </w:pPr>
            <w:r w:rsidRPr="00864610">
              <w:rPr>
                <w:rFonts w:ascii="Times New Roman" w:eastAsia="Times New Roman" w:hAnsi="Times New Roman" w:cs="Times New Roman"/>
                <w:b/>
              </w:rPr>
              <w:t>1.076,99%</w:t>
            </w:r>
          </w:p>
        </w:tc>
        <w:tc>
          <w:tcPr>
            <w:cnfStyle w:val="000010000000" w:firstRow="0" w:lastRow="0" w:firstColumn="0" w:lastColumn="0" w:oddVBand="1" w:evenVBand="0" w:oddHBand="0" w:evenHBand="0" w:firstRowFirstColumn="0" w:firstRowLastColumn="0" w:lastRowFirstColumn="0" w:lastRowLastColumn="0"/>
            <w:tcW w:w="787" w:type="pct"/>
          </w:tcPr>
          <w:p w:rsidR="00864610" w:rsidRPr="00864610" w:rsidRDefault="00864610" w:rsidP="00864610">
            <w:pPr>
              <w:widowControl w:val="0"/>
              <w:autoSpaceDE w:val="0"/>
              <w:autoSpaceDN w:val="0"/>
              <w:adjustRightInd w:val="0"/>
              <w:jc w:val="center"/>
              <w:rPr>
                <w:rFonts w:ascii="Times New Roman" w:eastAsia="Times New Roman" w:hAnsi="Times New Roman" w:cs="Times New Roman"/>
                <w:b/>
                <w:lang w:val="sr-Cyrl-CS"/>
              </w:rPr>
            </w:pPr>
            <w:r w:rsidRPr="00864610">
              <w:rPr>
                <w:rFonts w:ascii="Times New Roman" w:eastAsia="Times New Roman" w:hAnsi="Times New Roman" w:cs="Times New Roman"/>
                <w:b/>
              </w:rPr>
              <w:t>3.576,99</w:t>
            </w:r>
            <w:r w:rsidRPr="00864610">
              <w:rPr>
                <w:rFonts w:ascii="Times New Roman" w:eastAsia="Times New Roman" w:hAnsi="Times New Roman" w:cs="Times New Roman"/>
                <w:b/>
                <w:lang w:val="sr-Cyrl-CS"/>
              </w:rPr>
              <w:t>%</w:t>
            </w:r>
          </w:p>
        </w:tc>
      </w:tr>
    </w:tbl>
    <w:p w:rsidR="00864610" w:rsidRDefault="00864610" w:rsidP="00117D31">
      <w:pPr>
        <w:rPr>
          <w:lang w:val="sr-Cyrl-RS"/>
        </w:rPr>
      </w:pPr>
    </w:p>
    <w:p w:rsidR="00864610" w:rsidRDefault="00864610" w:rsidP="00117D31">
      <w:pPr>
        <w:rPr>
          <w:lang w:val="sr-Cyrl-RS"/>
        </w:rPr>
      </w:pPr>
    </w:p>
    <w:p w:rsidR="00864610" w:rsidRDefault="00864610" w:rsidP="00864610">
      <w:pPr>
        <w:widowControl w:val="0"/>
        <w:autoSpaceDE w:val="0"/>
        <w:autoSpaceDN w:val="0"/>
        <w:adjustRightInd w:val="0"/>
        <w:spacing w:after="0" w:line="240" w:lineRule="auto"/>
        <w:rPr>
          <w:rFonts w:eastAsia="Times New Roman" w:cstheme="minorHAnsi"/>
          <w:spacing w:val="-8"/>
          <w:szCs w:val="24"/>
          <w:lang w:val="sr-Cyrl-CS"/>
        </w:rPr>
      </w:pPr>
    </w:p>
    <w:p w:rsidR="00864610" w:rsidRPr="00864610" w:rsidRDefault="00864610" w:rsidP="00864610">
      <w:pPr>
        <w:widowControl w:val="0"/>
        <w:autoSpaceDE w:val="0"/>
        <w:autoSpaceDN w:val="0"/>
        <w:adjustRightInd w:val="0"/>
        <w:spacing w:after="0" w:line="240" w:lineRule="auto"/>
        <w:rPr>
          <w:rFonts w:eastAsia="Times New Roman" w:cstheme="minorHAnsi"/>
          <w:spacing w:val="-8"/>
          <w:szCs w:val="24"/>
        </w:rPr>
      </w:pPr>
      <w:r w:rsidRPr="00864610">
        <w:rPr>
          <w:rFonts w:eastAsia="Times New Roman" w:cstheme="minorHAnsi"/>
          <w:spacing w:val="-8"/>
          <w:szCs w:val="24"/>
          <w:lang w:val="sr-Cyrl-CS"/>
        </w:rPr>
        <w:t>Стручни сарадници</w:t>
      </w:r>
    </w:p>
    <w:p w:rsidR="00864610" w:rsidRPr="00864610" w:rsidRDefault="00864610" w:rsidP="00864610">
      <w:pPr>
        <w:widowControl w:val="0"/>
        <w:autoSpaceDE w:val="0"/>
        <w:autoSpaceDN w:val="0"/>
        <w:adjustRightInd w:val="0"/>
        <w:spacing w:after="0" w:line="240" w:lineRule="auto"/>
        <w:rPr>
          <w:rFonts w:ascii="Times New Roman" w:eastAsia="Times New Roman" w:hAnsi="Times New Roman" w:cs="Times New Roman"/>
          <w:spacing w:val="-8"/>
          <w:szCs w:val="24"/>
        </w:rPr>
      </w:pPr>
    </w:p>
    <w:tbl>
      <w:tblPr>
        <w:tblStyle w:val="LightList-Accent2"/>
        <w:tblW w:w="4957" w:type="pct"/>
        <w:tblLook w:val="0000" w:firstRow="0" w:lastRow="0" w:firstColumn="0" w:lastColumn="0" w:noHBand="0" w:noVBand="0"/>
      </w:tblPr>
      <w:tblGrid>
        <w:gridCol w:w="635"/>
        <w:gridCol w:w="2868"/>
        <w:gridCol w:w="2415"/>
        <w:gridCol w:w="2069"/>
        <w:gridCol w:w="2700"/>
      </w:tblGrid>
      <w:tr w:rsidR="00864610" w:rsidRPr="00864610" w:rsidTr="0086461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97" w:type="pct"/>
          </w:tcPr>
          <w:p w:rsidR="00864610" w:rsidRPr="00864610" w:rsidRDefault="00864610" w:rsidP="00864610">
            <w:pPr>
              <w:widowControl w:val="0"/>
              <w:autoSpaceDE w:val="0"/>
              <w:autoSpaceDN w:val="0"/>
              <w:adjustRightInd w:val="0"/>
              <w:jc w:val="center"/>
              <w:rPr>
                <w:rFonts w:eastAsia="Times New Roman" w:cstheme="minorHAnsi"/>
                <w:szCs w:val="24"/>
                <w:lang w:val="ru-RU"/>
              </w:rPr>
            </w:pPr>
            <w:r w:rsidRPr="00864610">
              <w:rPr>
                <w:rFonts w:eastAsia="Times New Roman" w:cstheme="minorHAnsi"/>
                <w:b/>
                <w:spacing w:val="-15"/>
                <w:szCs w:val="24"/>
                <w:lang w:val="sr-Cyrl-CS"/>
              </w:rPr>
              <w:t>Р.бр.</w:t>
            </w:r>
          </w:p>
        </w:tc>
        <w:tc>
          <w:tcPr>
            <w:tcW w:w="1342"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4"/>
              </w:rPr>
            </w:pPr>
            <w:r w:rsidRPr="00864610">
              <w:rPr>
                <w:rFonts w:eastAsia="Times New Roman" w:cstheme="minorHAnsi"/>
                <w:b/>
                <w:spacing w:val="-4"/>
                <w:szCs w:val="24"/>
                <w:lang w:val="sr-Cyrl-CS"/>
              </w:rPr>
              <w:t>Радници ван  наставе</w:t>
            </w:r>
          </w:p>
        </w:tc>
        <w:tc>
          <w:tcPr>
            <w:cnfStyle w:val="000010000000" w:firstRow="0" w:lastRow="0" w:firstColumn="0" w:lastColumn="0" w:oddVBand="1" w:evenVBand="0" w:oddHBand="0" w:evenHBand="0" w:firstRowFirstColumn="0" w:firstRowLastColumn="0" w:lastRowFirstColumn="0" w:lastRowLastColumn="0"/>
            <w:tcW w:w="1130"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b/>
                <w:spacing w:val="3"/>
                <w:szCs w:val="24"/>
                <w:lang w:val="sr-Cyrl-CS"/>
              </w:rPr>
              <w:t>Број извршиоца</w:t>
            </w:r>
          </w:p>
        </w:tc>
        <w:tc>
          <w:tcPr>
            <w:tcW w:w="968"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val="ru-RU"/>
              </w:rPr>
            </w:pPr>
            <w:r w:rsidRPr="00864610">
              <w:rPr>
                <w:rFonts w:eastAsia="Times New Roman" w:cstheme="minorHAnsi"/>
                <w:b/>
                <w:spacing w:val="-5"/>
                <w:szCs w:val="24"/>
                <w:lang w:val="sr-Cyrl-CS"/>
              </w:rPr>
              <w:t>Пуно радно време</w:t>
            </w:r>
          </w:p>
        </w:tc>
        <w:tc>
          <w:tcPr>
            <w:cnfStyle w:val="000010000000" w:firstRow="0" w:lastRow="0" w:firstColumn="0" w:lastColumn="0" w:oddVBand="1" w:evenVBand="0" w:oddHBand="0" w:evenHBand="0" w:firstRowFirstColumn="0" w:firstRowLastColumn="0" w:lastRowFirstColumn="0" w:lastRowLastColumn="0"/>
            <w:tcW w:w="1263" w:type="pct"/>
          </w:tcPr>
          <w:p w:rsidR="00864610" w:rsidRPr="00864610" w:rsidRDefault="00864610" w:rsidP="00864610">
            <w:pPr>
              <w:widowControl w:val="0"/>
              <w:autoSpaceDE w:val="0"/>
              <w:autoSpaceDN w:val="0"/>
              <w:adjustRightInd w:val="0"/>
              <w:jc w:val="center"/>
              <w:rPr>
                <w:rFonts w:eastAsia="Times New Roman" w:cstheme="minorHAnsi"/>
                <w:szCs w:val="24"/>
                <w:lang w:val="ru-RU"/>
              </w:rPr>
            </w:pPr>
            <w:r w:rsidRPr="00864610">
              <w:rPr>
                <w:rFonts w:eastAsia="Times New Roman" w:cstheme="minorHAnsi"/>
                <w:b/>
                <w:spacing w:val="-5"/>
                <w:szCs w:val="24"/>
                <w:lang w:val="sr-Cyrl-CS"/>
              </w:rPr>
              <w:t>делим. радно време</w:t>
            </w:r>
          </w:p>
        </w:tc>
      </w:tr>
      <w:tr w:rsidR="00864610" w:rsidRPr="00864610" w:rsidTr="00864610">
        <w:trPr>
          <w:trHeight w:val="307"/>
        </w:trPr>
        <w:tc>
          <w:tcPr>
            <w:cnfStyle w:val="000010000000" w:firstRow="0" w:lastRow="0" w:firstColumn="0" w:lastColumn="0" w:oddVBand="1" w:evenVBand="0" w:oddHBand="0" w:evenHBand="0" w:firstRowFirstColumn="0" w:firstRowLastColumn="0" w:lastRowFirstColumn="0" w:lastRowLastColumn="0"/>
            <w:tcW w:w="297" w:type="pct"/>
          </w:tcPr>
          <w:p w:rsidR="00864610" w:rsidRPr="00864610" w:rsidRDefault="00864610" w:rsidP="00864610">
            <w:pPr>
              <w:widowControl w:val="0"/>
              <w:autoSpaceDE w:val="0"/>
              <w:autoSpaceDN w:val="0"/>
              <w:adjustRightInd w:val="0"/>
              <w:jc w:val="center"/>
              <w:rPr>
                <w:rFonts w:eastAsia="Times New Roman" w:cstheme="minorHAnsi"/>
                <w:szCs w:val="24"/>
                <w:lang w:val="ru-RU"/>
              </w:rPr>
            </w:pPr>
            <w:r w:rsidRPr="00864610">
              <w:rPr>
                <w:rFonts w:eastAsia="Times New Roman" w:cstheme="minorHAnsi"/>
                <w:szCs w:val="24"/>
                <w:lang w:val="sr-Cyrl-CS"/>
              </w:rPr>
              <w:t>1.</w:t>
            </w:r>
          </w:p>
        </w:tc>
        <w:tc>
          <w:tcPr>
            <w:tcW w:w="1342"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val="ru-RU"/>
              </w:rPr>
            </w:pPr>
            <w:r w:rsidRPr="00864610">
              <w:rPr>
                <w:rFonts w:eastAsia="Times New Roman" w:cstheme="minorHAnsi"/>
                <w:spacing w:val="-2"/>
                <w:szCs w:val="24"/>
                <w:lang w:val="sr-Cyrl-CS"/>
              </w:rPr>
              <w:t>Педагог</w:t>
            </w:r>
          </w:p>
        </w:tc>
        <w:tc>
          <w:tcPr>
            <w:cnfStyle w:val="000010000000" w:firstRow="0" w:lastRow="0" w:firstColumn="0" w:lastColumn="0" w:oddVBand="1" w:evenVBand="0" w:oddHBand="0" w:evenHBand="0" w:firstRowFirstColumn="0" w:firstRowLastColumn="0" w:lastRowFirstColumn="0" w:lastRowLastColumn="0"/>
            <w:tcW w:w="1130" w:type="pct"/>
          </w:tcPr>
          <w:p w:rsidR="00864610" w:rsidRPr="00864610" w:rsidRDefault="00864610" w:rsidP="00864610">
            <w:pPr>
              <w:widowControl w:val="0"/>
              <w:autoSpaceDE w:val="0"/>
              <w:autoSpaceDN w:val="0"/>
              <w:adjustRightInd w:val="0"/>
              <w:jc w:val="center"/>
              <w:rPr>
                <w:rFonts w:eastAsia="Times New Roman" w:cstheme="minorHAnsi"/>
                <w:szCs w:val="24"/>
                <w:lang w:val="ru-RU"/>
              </w:rPr>
            </w:pPr>
            <w:r w:rsidRPr="00864610">
              <w:rPr>
                <w:rFonts w:eastAsia="Times New Roman" w:cstheme="minorHAnsi"/>
                <w:szCs w:val="24"/>
                <w:lang w:val="sr-Cyrl-CS"/>
              </w:rPr>
              <w:t>1</w:t>
            </w:r>
          </w:p>
        </w:tc>
        <w:tc>
          <w:tcPr>
            <w:tcW w:w="968"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val="ru-RU"/>
              </w:rPr>
            </w:pPr>
            <w:r w:rsidRPr="00864610">
              <w:rPr>
                <w:rFonts w:eastAsia="Times New Roman" w:cstheme="minorHAnsi"/>
                <w:szCs w:val="24"/>
                <w:lang w:val="sr-Cyrl-CS"/>
              </w:rPr>
              <w:t>1</w:t>
            </w:r>
          </w:p>
        </w:tc>
        <w:tc>
          <w:tcPr>
            <w:cnfStyle w:val="000010000000" w:firstRow="0" w:lastRow="0" w:firstColumn="0" w:lastColumn="0" w:oddVBand="1" w:evenVBand="0" w:oddHBand="0" w:evenHBand="0" w:firstRowFirstColumn="0" w:firstRowLastColumn="0" w:lastRowFirstColumn="0" w:lastRowLastColumn="0"/>
            <w:tcW w:w="1263" w:type="pct"/>
          </w:tcPr>
          <w:p w:rsidR="00864610" w:rsidRPr="00864610" w:rsidRDefault="00864610" w:rsidP="00864610">
            <w:pPr>
              <w:widowControl w:val="0"/>
              <w:autoSpaceDE w:val="0"/>
              <w:autoSpaceDN w:val="0"/>
              <w:adjustRightInd w:val="0"/>
              <w:jc w:val="center"/>
              <w:rPr>
                <w:rFonts w:eastAsia="Times New Roman" w:cstheme="minorHAnsi"/>
                <w:szCs w:val="24"/>
                <w:lang w:val="ru-RU"/>
              </w:rPr>
            </w:pPr>
            <w:r w:rsidRPr="00864610">
              <w:rPr>
                <w:rFonts w:eastAsia="Times New Roman" w:cstheme="minorHAnsi"/>
                <w:szCs w:val="24"/>
                <w:lang w:val="ru-RU"/>
              </w:rPr>
              <w:t>/</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97" w:type="pct"/>
          </w:tcPr>
          <w:p w:rsidR="00864610" w:rsidRPr="00864610" w:rsidRDefault="00864610" w:rsidP="00864610">
            <w:pPr>
              <w:widowControl w:val="0"/>
              <w:autoSpaceDE w:val="0"/>
              <w:autoSpaceDN w:val="0"/>
              <w:adjustRightInd w:val="0"/>
              <w:jc w:val="center"/>
              <w:rPr>
                <w:rFonts w:eastAsia="Times New Roman" w:cstheme="minorHAnsi"/>
                <w:szCs w:val="24"/>
                <w:lang w:val="ru-RU"/>
              </w:rPr>
            </w:pPr>
            <w:r w:rsidRPr="00864610">
              <w:rPr>
                <w:rFonts w:eastAsia="Times New Roman" w:cstheme="minorHAnsi"/>
                <w:szCs w:val="24"/>
                <w:lang w:val="sr-Cyrl-CS"/>
              </w:rPr>
              <w:t>2.</w:t>
            </w:r>
          </w:p>
        </w:tc>
        <w:tc>
          <w:tcPr>
            <w:tcW w:w="1342"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val="ru-RU"/>
              </w:rPr>
            </w:pPr>
            <w:r w:rsidRPr="00864610">
              <w:rPr>
                <w:rFonts w:eastAsia="Times New Roman" w:cstheme="minorHAnsi"/>
                <w:spacing w:val="-2"/>
                <w:szCs w:val="24"/>
                <w:lang w:val="sr-Cyrl-CS"/>
              </w:rPr>
              <w:t>Психолог</w:t>
            </w:r>
          </w:p>
        </w:tc>
        <w:tc>
          <w:tcPr>
            <w:cnfStyle w:val="000010000000" w:firstRow="0" w:lastRow="0" w:firstColumn="0" w:lastColumn="0" w:oddVBand="1" w:evenVBand="0" w:oddHBand="0" w:evenHBand="0" w:firstRowFirstColumn="0" w:firstRowLastColumn="0" w:lastRowFirstColumn="0" w:lastRowLastColumn="0"/>
            <w:tcW w:w="1130" w:type="pct"/>
          </w:tcPr>
          <w:p w:rsidR="00864610" w:rsidRPr="00864610" w:rsidRDefault="00864610" w:rsidP="00864610">
            <w:pPr>
              <w:widowControl w:val="0"/>
              <w:autoSpaceDE w:val="0"/>
              <w:autoSpaceDN w:val="0"/>
              <w:adjustRightInd w:val="0"/>
              <w:jc w:val="center"/>
              <w:rPr>
                <w:rFonts w:eastAsia="Times New Roman" w:cstheme="minorHAnsi"/>
                <w:szCs w:val="24"/>
                <w:lang w:val="ru-RU"/>
              </w:rPr>
            </w:pPr>
            <w:r w:rsidRPr="00864610">
              <w:rPr>
                <w:rFonts w:eastAsia="Times New Roman" w:cstheme="minorHAnsi"/>
                <w:szCs w:val="24"/>
                <w:lang w:val="sr-Cyrl-CS"/>
              </w:rPr>
              <w:t>1</w:t>
            </w:r>
          </w:p>
        </w:tc>
        <w:tc>
          <w:tcPr>
            <w:tcW w:w="968"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val="ru-RU"/>
              </w:rPr>
            </w:pPr>
            <w:r w:rsidRPr="00864610">
              <w:rPr>
                <w:rFonts w:eastAsia="Times New Roman" w:cstheme="minorHAnsi"/>
                <w:szCs w:val="24"/>
                <w:lang w:val="sr-Cyrl-CS"/>
              </w:rPr>
              <w:t>1</w:t>
            </w:r>
          </w:p>
        </w:tc>
        <w:tc>
          <w:tcPr>
            <w:cnfStyle w:val="000010000000" w:firstRow="0" w:lastRow="0" w:firstColumn="0" w:lastColumn="0" w:oddVBand="1" w:evenVBand="0" w:oddHBand="0" w:evenHBand="0" w:firstRowFirstColumn="0" w:firstRowLastColumn="0" w:lastRowFirstColumn="0" w:lastRowLastColumn="0"/>
            <w:tcW w:w="1263" w:type="pct"/>
          </w:tcPr>
          <w:p w:rsidR="00864610" w:rsidRPr="00864610" w:rsidRDefault="00864610" w:rsidP="00864610">
            <w:pPr>
              <w:widowControl w:val="0"/>
              <w:autoSpaceDE w:val="0"/>
              <w:autoSpaceDN w:val="0"/>
              <w:adjustRightInd w:val="0"/>
              <w:jc w:val="center"/>
              <w:rPr>
                <w:rFonts w:eastAsia="Times New Roman" w:cstheme="minorHAnsi"/>
                <w:szCs w:val="24"/>
                <w:lang w:val="ru-RU"/>
              </w:rPr>
            </w:pPr>
            <w:r w:rsidRPr="00864610">
              <w:rPr>
                <w:rFonts w:eastAsia="Times New Roman" w:cstheme="minorHAnsi"/>
                <w:szCs w:val="24"/>
                <w:lang w:val="ru-RU"/>
              </w:rPr>
              <w:t>/</w:t>
            </w:r>
          </w:p>
        </w:tc>
      </w:tr>
      <w:tr w:rsidR="00864610" w:rsidRPr="00864610" w:rsidTr="00864610">
        <w:trPr>
          <w:trHeight w:val="288"/>
        </w:trPr>
        <w:tc>
          <w:tcPr>
            <w:cnfStyle w:val="000010000000" w:firstRow="0" w:lastRow="0" w:firstColumn="0" w:lastColumn="0" w:oddVBand="1" w:evenVBand="0" w:oddHBand="0" w:evenHBand="0" w:firstRowFirstColumn="0" w:firstRowLastColumn="0" w:lastRowFirstColumn="0" w:lastRowLastColumn="0"/>
            <w:tcW w:w="297"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rPr>
              <w:t>3.</w:t>
            </w:r>
          </w:p>
        </w:tc>
        <w:tc>
          <w:tcPr>
            <w:tcW w:w="1342"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pacing w:val="-2"/>
                <w:szCs w:val="24"/>
                <w:lang w:val="sr-Cyrl-CS"/>
              </w:rPr>
            </w:pPr>
            <w:r w:rsidRPr="00864610">
              <w:rPr>
                <w:rFonts w:eastAsia="Times New Roman" w:cstheme="minorHAnsi"/>
                <w:spacing w:val="-2"/>
                <w:szCs w:val="24"/>
                <w:lang w:val="sr-Cyrl-CS"/>
              </w:rPr>
              <w:t>Социолог</w:t>
            </w:r>
          </w:p>
        </w:tc>
        <w:tc>
          <w:tcPr>
            <w:cnfStyle w:val="000010000000" w:firstRow="0" w:lastRow="0" w:firstColumn="0" w:lastColumn="0" w:oddVBand="1" w:evenVBand="0" w:oddHBand="0" w:evenHBand="0" w:firstRowFirstColumn="0" w:firstRowLastColumn="0" w:lastRowFirstColumn="0" w:lastRowLastColumn="0"/>
            <w:tcW w:w="1130" w:type="pct"/>
          </w:tcPr>
          <w:p w:rsidR="00864610" w:rsidRPr="00864610" w:rsidRDefault="00864610" w:rsidP="00864610">
            <w:pPr>
              <w:widowControl w:val="0"/>
              <w:autoSpaceDE w:val="0"/>
              <w:autoSpaceDN w:val="0"/>
              <w:adjustRightInd w:val="0"/>
              <w:jc w:val="center"/>
              <w:rPr>
                <w:rFonts w:eastAsia="Times New Roman" w:cstheme="minorHAnsi"/>
                <w:szCs w:val="24"/>
                <w:lang w:val="sr-Cyrl-CS"/>
              </w:rPr>
            </w:pPr>
            <w:r w:rsidRPr="00864610">
              <w:rPr>
                <w:rFonts w:eastAsia="Times New Roman" w:cstheme="minorHAnsi"/>
                <w:szCs w:val="24"/>
                <w:lang w:val="sr-Cyrl-CS"/>
              </w:rPr>
              <w:t>0,5</w:t>
            </w:r>
          </w:p>
        </w:tc>
        <w:tc>
          <w:tcPr>
            <w:tcW w:w="968"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val="sr-Cyrl-CS"/>
              </w:rPr>
            </w:pPr>
            <w:r w:rsidRPr="00864610">
              <w:rPr>
                <w:rFonts w:eastAsia="Times New Roman" w:cstheme="minorHAnsi"/>
                <w:szCs w:val="24"/>
                <w:lang w:val="sr-Cyrl-CS"/>
              </w:rPr>
              <w:t>/</w:t>
            </w:r>
          </w:p>
        </w:tc>
        <w:tc>
          <w:tcPr>
            <w:cnfStyle w:val="000010000000" w:firstRow="0" w:lastRow="0" w:firstColumn="0" w:lastColumn="0" w:oddVBand="1" w:evenVBand="0" w:oddHBand="0" w:evenHBand="0" w:firstRowFirstColumn="0" w:firstRowLastColumn="0" w:lastRowFirstColumn="0" w:lastRowLastColumn="0"/>
            <w:tcW w:w="1263" w:type="pct"/>
          </w:tcPr>
          <w:p w:rsidR="00864610" w:rsidRPr="00864610" w:rsidRDefault="00864610" w:rsidP="00864610">
            <w:pPr>
              <w:widowControl w:val="0"/>
              <w:autoSpaceDE w:val="0"/>
              <w:autoSpaceDN w:val="0"/>
              <w:adjustRightInd w:val="0"/>
              <w:jc w:val="center"/>
              <w:rPr>
                <w:rFonts w:eastAsia="Times New Roman" w:cstheme="minorHAnsi"/>
                <w:szCs w:val="24"/>
                <w:lang w:val="ru-RU"/>
              </w:rPr>
            </w:pPr>
            <w:r w:rsidRPr="00864610">
              <w:rPr>
                <w:rFonts w:eastAsia="Times New Roman" w:cstheme="minorHAnsi"/>
                <w:szCs w:val="24"/>
                <w:lang w:val="ru-RU"/>
              </w:rPr>
              <w:t>0,5</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297" w:type="pct"/>
          </w:tcPr>
          <w:p w:rsidR="00864610" w:rsidRPr="00864610" w:rsidRDefault="00864610" w:rsidP="00864610">
            <w:pPr>
              <w:widowControl w:val="0"/>
              <w:autoSpaceDE w:val="0"/>
              <w:autoSpaceDN w:val="0"/>
              <w:adjustRightInd w:val="0"/>
              <w:jc w:val="center"/>
              <w:rPr>
                <w:rFonts w:eastAsia="Times New Roman" w:cstheme="minorHAnsi"/>
                <w:szCs w:val="24"/>
                <w:lang w:val="ru-RU"/>
              </w:rPr>
            </w:pPr>
            <w:r w:rsidRPr="00864610">
              <w:rPr>
                <w:rFonts w:eastAsia="Times New Roman" w:cstheme="minorHAnsi"/>
                <w:szCs w:val="24"/>
                <w:lang w:val="sr-Cyrl-CS"/>
              </w:rPr>
              <w:t>3.</w:t>
            </w:r>
          </w:p>
        </w:tc>
        <w:tc>
          <w:tcPr>
            <w:tcW w:w="1342"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val="ru-RU"/>
              </w:rPr>
            </w:pPr>
            <w:r w:rsidRPr="00864610">
              <w:rPr>
                <w:rFonts w:eastAsia="Times New Roman" w:cstheme="minorHAnsi"/>
                <w:spacing w:val="-3"/>
                <w:szCs w:val="24"/>
                <w:lang w:val="sr-Cyrl-CS"/>
              </w:rPr>
              <w:t xml:space="preserve">Библиотекар  </w:t>
            </w:r>
          </w:p>
        </w:tc>
        <w:tc>
          <w:tcPr>
            <w:cnfStyle w:val="000010000000" w:firstRow="0" w:lastRow="0" w:firstColumn="0" w:lastColumn="0" w:oddVBand="1" w:evenVBand="0" w:oddHBand="0" w:evenHBand="0" w:firstRowFirstColumn="0" w:firstRowLastColumn="0" w:lastRowFirstColumn="0" w:lastRowLastColumn="0"/>
            <w:tcW w:w="1130"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rPr>
              <w:t>1</w:t>
            </w:r>
          </w:p>
        </w:tc>
        <w:tc>
          <w:tcPr>
            <w:tcW w:w="968"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Cs w:val="24"/>
              </w:rPr>
            </w:pPr>
            <w:r w:rsidRPr="00864610">
              <w:rPr>
                <w:rFonts w:eastAsia="Times New Roman" w:cstheme="minorHAnsi"/>
                <w:szCs w:val="24"/>
              </w:rPr>
              <w:t>/</w:t>
            </w:r>
          </w:p>
        </w:tc>
        <w:tc>
          <w:tcPr>
            <w:cnfStyle w:val="000010000000" w:firstRow="0" w:lastRow="0" w:firstColumn="0" w:lastColumn="0" w:oddVBand="1" w:evenVBand="0" w:oddHBand="0" w:evenHBand="0" w:firstRowFirstColumn="0" w:firstRowLastColumn="0" w:lastRowFirstColumn="0" w:lastRowLastColumn="0"/>
            <w:tcW w:w="1263"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rPr>
              <w:t>2</w:t>
            </w:r>
          </w:p>
        </w:tc>
      </w:tr>
      <w:tr w:rsidR="00864610" w:rsidRPr="00864610" w:rsidTr="00864610">
        <w:trPr>
          <w:trHeight w:val="311"/>
        </w:trPr>
        <w:tc>
          <w:tcPr>
            <w:cnfStyle w:val="000010000000" w:firstRow="0" w:lastRow="0" w:firstColumn="0" w:lastColumn="0" w:oddVBand="1" w:evenVBand="0" w:oddHBand="0" w:evenHBand="0" w:firstRowFirstColumn="0" w:firstRowLastColumn="0" w:lastRowFirstColumn="0" w:lastRowLastColumn="0"/>
            <w:tcW w:w="297" w:type="pct"/>
          </w:tcPr>
          <w:p w:rsidR="00864610" w:rsidRPr="00864610" w:rsidRDefault="00864610" w:rsidP="00864610">
            <w:pPr>
              <w:widowControl w:val="0"/>
              <w:autoSpaceDE w:val="0"/>
              <w:autoSpaceDN w:val="0"/>
              <w:adjustRightInd w:val="0"/>
              <w:rPr>
                <w:rFonts w:eastAsia="Times New Roman" w:cstheme="minorHAnsi"/>
                <w:szCs w:val="24"/>
                <w:lang w:val="ru-RU"/>
              </w:rPr>
            </w:pPr>
          </w:p>
        </w:tc>
        <w:tc>
          <w:tcPr>
            <w:tcW w:w="1342"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val="ru-RU"/>
              </w:rPr>
            </w:pPr>
            <w:r w:rsidRPr="00864610">
              <w:rPr>
                <w:rFonts w:eastAsia="Times New Roman" w:cstheme="minorHAnsi"/>
                <w:b/>
                <w:spacing w:val="-7"/>
                <w:szCs w:val="24"/>
                <w:lang w:val="sr-Cyrl-CS"/>
              </w:rPr>
              <w:t>Укупно извршилаца</w:t>
            </w:r>
          </w:p>
        </w:tc>
        <w:tc>
          <w:tcPr>
            <w:cnfStyle w:val="000010000000" w:firstRow="0" w:lastRow="0" w:firstColumn="0" w:lastColumn="0" w:oddVBand="1" w:evenVBand="0" w:oddHBand="0" w:evenHBand="0" w:firstRowFirstColumn="0" w:firstRowLastColumn="0" w:lastRowFirstColumn="0" w:lastRowLastColumn="0"/>
            <w:tcW w:w="1130" w:type="pct"/>
          </w:tcPr>
          <w:p w:rsidR="00864610" w:rsidRPr="00864610" w:rsidRDefault="00864610" w:rsidP="00864610">
            <w:pPr>
              <w:widowControl w:val="0"/>
              <w:autoSpaceDE w:val="0"/>
              <w:autoSpaceDN w:val="0"/>
              <w:adjustRightInd w:val="0"/>
              <w:jc w:val="center"/>
              <w:rPr>
                <w:rFonts w:eastAsia="Times New Roman" w:cstheme="minorHAnsi"/>
                <w:b/>
                <w:szCs w:val="24"/>
              </w:rPr>
            </w:pPr>
            <w:r w:rsidRPr="00864610">
              <w:rPr>
                <w:rFonts w:eastAsia="Times New Roman" w:cstheme="minorHAnsi"/>
                <w:b/>
                <w:szCs w:val="24"/>
              </w:rPr>
              <w:t>4,5</w:t>
            </w:r>
          </w:p>
        </w:tc>
        <w:tc>
          <w:tcPr>
            <w:tcW w:w="968"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szCs w:val="24"/>
              </w:rPr>
            </w:pPr>
            <w:r w:rsidRPr="00864610">
              <w:rPr>
                <w:rFonts w:eastAsia="Times New Roman" w:cstheme="minorHAnsi"/>
                <w:b/>
                <w:szCs w:val="24"/>
              </w:rPr>
              <w:t>2</w:t>
            </w:r>
          </w:p>
        </w:tc>
        <w:tc>
          <w:tcPr>
            <w:cnfStyle w:val="000010000000" w:firstRow="0" w:lastRow="0" w:firstColumn="0" w:lastColumn="0" w:oddVBand="1" w:evenVBand="0" w:oddHBand="0" w:evenHBand="0" w:firstRowFirstColumn="0" w:firstRowLastColumn="0" w:lastRowFirstColumn="0" w:lastRowLastColumn="0"/>
            <w:tcW w:w="1263" w:type="pct"/>
          </w:tcPr>
          <w:p w:rsidR="00864610" w:rsidRPr="00864610" w:rsidRDefault="00864610" w:rsidP="00864610">
            <w:pPr>
              <w:widowControl w:val="0"/>
              <w:autoSpaceDE w:val="0"/>
              <w:autoSpaceDN w:val="0"/>
              <w:adjustRightInd w:val="0"/>
              <w:jc w:val="center"/>
              <w:rPr>
                <w:rFonts w:eastAsia="Times New Roman" w:cstheme="minorHAnsi"/>
                <w:b/>
                <w:szCs w:val="24"/>
              </w:rPr>
            </w:pPr>
            <w:r w:rsidRPr="00864610">
              <w:rPr>
                <w:rFonts w:eastAsia="Times New Roman" w:cstheme="minorHAnsi"/>
                <w:b/>
                <w:szCs w:val="24"/>
              </w:rPr>
              <w:t>2,5</w:t>
            </w:r>
          </w:p>
        </w:tc>
      </w:tr>
    </w:tbl>
    <w:p w:rsidR="00864610" w:rsidRPr="00864610" w:rsidRDefault="00864610" w:rsidP="00864610">
      <w:pPr>
        <w:widowControl w:val="0"/>
        <w:autoSpaceDE w:val="0"/>
        <w:autoSpaceDN w:val="0"/>
        <w:adjustRightInd w:val="0"/>
        <w:spacing w:after="0" w:line="240" w:lineRule="auto"/>
        <w:rPr>
          <w:rFonts w:ascii="Times New Roman" w:eastAsia="Times New Roman" w:hAnsi="Times New Roman" w:cs="Times New Roman"/>
          <w:spacing w:val="1"/>
          <w:szCs w:val="24"/>
        </w:rPr>
      </w:pPr>
    </w:p>
    <w:p w:rsidR="00864610" w:rsidRPr="00864610" w:rsidRDefault="00864610" w:rsidP="00864610">
      <w:pPr>
        <w:widowControl w:val="0"/>
        <w:autoSpaceDE w:val="0"/>
        <w:autoSpaceDN w:val="0"/>
        <w:adjustRightInd w:val="0"/>
        <w:spacing w:after="0" w:line="240" w:lineRule="auto"/>
        <w:rPr>
          <w:rFonts w:eastAsia="Times New Roman" w:cstheme="minorHAnsi"/>
          <w:spacing w:val="1"/>
          <w:szCs w:val="24"/>
          <w:lang w:val="sr-Cyrl-CS"/>
        </w:rPr>
      </w:pPr>
      <w:r w:rsidRPr="00864610">
        <w:rPr>
          <w:rFonts w:eastAsia="Times New Roman" w:cstheme="minorHAnsi"/>
          <w:spacing w:val="1"/>
          <w:szCs w:val="24"/>
          <w:lang w:val="sr-Cyrl-CS"/>
        </w:rPr>
        <w:t>Руководеће особље</w:t>
      </w:r>
    </w:p>
    <w:p w:rsidR="00864610" w:rsidRPr="00864610" w:rsidRDefault="00864610" w:rsidP="00864610">
      <w:pPr>
        <w:widowControl w:val="0"/>
        <w:autoSpaceDE w:val="0"/>
        <w:autoSpaceDN w:val="0"/>
        <w:adjustRightInd w:val="0"/>
        <w:spacing w:after="0" w:line="240" w:lineRule="auto"/>
        <w:rPr>
          <w:rFonts w:eastAsia="Times New Roman" w:cstheme="minorHAnsi"/>
          <w:sz w:val="16"/>
          <w:szCs w:val="16"/>
          <w:lang w:val="ru-RU"/>
        </w:rPr>
      </w:pPr>
    </w:p>
    <w:tbl>
      <w:tblPr>
        <w:tblStyle w:val="LightList-Accent2"/>
        <w:tblW w:w="4957" w:type="pct"/>
        <w:tblLook w:val="0000" w:firstRow="0" w:lastRow="0" w:firstColumn="0" w:lastColumn="0" w:noHBand="0" w:noVBand="0"/>
      </w:tblPr>
      <w:tblGrid>
        <w:gridCol w:w="628"/>
        <w:gridCol w:w="2879"/>
        <w:gridCol w:w="2411"/>
        <w:gridCol w:w="2116"/>
        <w:gridCol w:w="2653"/>
      </w:tblGrid>
      <w:tr w:rsidR="00864610" w:rsidRPr="00864610" w:rsidTr="00864610">
        <w:trPr>
          <w:cnfStyle w:val="000000100000" w:firstRow="0" w:lastRow="0" w:firstColumn="0" w:lastColumn="0" w:oddVBand="0" w:evenVBand="0" w:oddHBand="1" w:evenHBand="0" w:firstRowFirstColumn="0" w:firstRowLastColumn="0" w:lastRowFirstColumn="0" w:lastRowLastColumn="0"/>
          <w:trHeight w:val="313"/>
        </w:trPr>
        <w:tc>
          <w:tcPr>
            <w:cnfStyle w:val="000010000000" w:firstRow="0" w:lastRow="0" w:firstColumn="0" w:lastColumn="0" w:oddVBand="1" w:evenVBand="0" w:oddHBand="0" w:evenHBand="0" w:firstRowFirstColumn="0" w:firstRowLastColumn="0" w:lastRowFirstColumn="0" w:lastRowLastColumn="0"/>
            <w:tcW w:w="294" w:type="pct"/>
          </w:tcPr>
          <w:p w:rsidR="00864610" w:rsidRPr="00864610" w:rsidRDefault="00864610" w:rsidP="00864610">
            <w:pPr>
              <w:widowControl w:val="0"/>
              <w:autoSpaceDE w:val="0"/>
              <w:autoSpaceDN w:val="0"/>
              <w:adjustRightInd w:val="0"/>
              <w:rPr>
                <w:rFonts w:eastAsia="Times New Roman" w:cstheme="minorHAnsi"/>
                <w:szCs w:val="24"/>
                <w:lang w:val="ru-RU"/>
              </w:rPr>
            </w:pPr>
            <w:r w:rsidRPr="00864610">
              <w:rPr>
                <w:rFonts w:eastAsia="Times New Roman" w:cstheme="minorHAnsi"/>
                <w:b/>
                <w:spacing w:val="-15"/>
                <w:szCs w:val="24"/>
                <w:lang w:val="sr-Cyrl-CS"/>
              </w:rPr>
              <w:t>Р.бр.</w:t>
            </w:r>
          </w:p>
        </w:tc>
        <w:tc>
          <w:tcPr>
            <w:tcW w:w="1347"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val="ru-RU"/>
              </w:rPr>
            </w:pPr>
            <w:r w:rsidRPr="00864610">
              <w:rPr>
                <w:rFonts w:eastAsia="Times New Roman" w:cstheme="minorHAnsi"/>
                <w:b/>
                <w:spacing w:val="-4"/>
                <w:szCs w:val="24"/>
                <w:lang w:val="sr-Cyrl-CS"/>
              </w:rPr>
              <w:t>Радници ван наставе</w:t>
            </w:r>
          </w:p>
        </w:tc>
        <w:tc>
          <w:tcPr>
            <w:cnfStyle w:val="000010000000" w:firstRow="0" w:lastRow="0" w:firstColumn="0" w:lastColumn="0" w:oddVBand="1" w:evenVBand="0" w:oddHBand="0" w:evenHBand="0" w:firstRowFirstColumn="0" w:firstRowLastColumn="0" w:lastRowFirstColumn="0" w:lastRowLastColumn="0"/>
            <w:tcW w:w="1128" w:type="pct"/>
          </w:tcPr>
          <w:p w:rsidR="00864610" w:rsidRPr="00864610" w:rsidRDefault="00864610" w:rsidP="00864610">
            <w:pPr>
              <w:widowControl w:val="0"/>
              <w:autoSpaceDE w:val="0"/>
              <w:autoSpaceDN w:val="0"/>
              <w:adjustRightInd w:val="0"/>
              <w:jc w:val="center"/>
              <w:rPr>
                <w:rFonts w:eastAsia="Times New Roman" w:cstheme="minorHAnsi"/>
                <w:szCs w:val="24"/>
                <w:lang w:val="ru-RU"/>
              </w:rPr>
            </w:pPr>
            <w:r w:rsidRPr="00864610">
              <w:rPr>
                <w:rFonts w:eastAsia="Times New Roman" w:cstheme="minorHAnsi"/>
                <w:b/>
                <w:spacing w:val="-6"/>
                <w:szCs w:val="24"/>
                <w:lang w:val="sr-Cyrl-CS"/>
              </w:rPr>
              <w:t>Број извршилаца</w:t>
            </w:r>
          </w:p>
        </w:tc>
        <w:tc>
          <w:tcPr>
            <w:tcW w:w="990"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val="ru-RU"/>
              </w:rPr>
            </w:pPr>
            <w:r w:rsidRPr="00864610">
              <w:rPr>
                <w:rFonts w:eastAsia="Times New Roman" w:cstheme="minorHAnsi"/>
                <w:b/>
                <w:spacing w:val="1"/>
                <w:szCs w:val="24"/>
                <w:lang w:val="sr-Cyrl-CS"/>
              </w:rPr>
              <w:t>Пуно радно време</w:t>
            </w:r>
          </w:p>
        </w:tc>
        <w:tc>
          <w:tcPr>
            <w:cnfStyle w:val="000010000000" w:firstRow="0" w:lastRow="0" w:firstColumn="0" w:lastColumn="0" w:oddVBand="1" w:evenVBand="0" w:oddHBand="0" w:evenHBand="0" w:firstRowFirstColumn="0" w:firstRowLastColumn="0" w:lastRowFirstColumn="0" w:lastRowLastColumn="0"/>
            <w:tcW w:w="1241"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b/>
                <w:spacing w:val="-5"/>
                <w:szCs w:val="24"/>
                <w:lang w:val="sr-Cyrl-CS"/>
              </w:rPr>
              <w:t>Делим. радно време</w:t>
            </w:r>
          </w:p>
        </w:tc>
      </w:tr>
      <w:tr w:rsidR="00864610" w:rsidRPr="00864610" w:rsidTr="00864610">
        <w:trPr>
          <w:trHeight w:val="298"/>
        </w:trPr>
        <w:tc>
          <w:tcPr>
            <w:cnfStyle w:val="000010000000" w:firstRow="0" w:lastRow="0" w:firstColumn="0" w:lastColumn="0" w:oddVBand="1" w:evenVBand="0" w:oddHBand="0" w:evenHBand="0" w:firstRowFirstColumn="0" w:firstRowLastColumn="0" w:lastRowFirstColumn="0" w:lastRowLastColumn="0"/>
            <w:tcW w:w="294" w:type="pct"/>
          </w:tcPr>
          <w:p w:rsidR="00864610" w:rsidRPr="00864610" w:rsidRDefault="00864610" w:rsidP="00864610">
            <w:pPr>
              <w:widowControl w:val="0"/>
              <w:autoSpaceDE w:val="0"/>
              <w:autoSpaceDN w:val="0"/>
              <w:adjustRightInd w:val="0"/>
              <w:rPr>
                <w:rFonts w:eastAsia="Times New Roman" w:cstheme="minorHAnsi"/>
                <w:szCs w:val="24"/>
              </w:rPr>
            </w:pPr>
            <w:r w:rsidRPr="00864610">
              <w:rPr>
                <w:rFonts w:eastAsia="Times New Roman" w:cstheme="minorHAnsi"/>
                <w:szCs w:val="24"/>
                <w:lang w:val="sr-Cyrl-CS"/>
              </w:rPr>
              <w:t>1.</w:t>
            </w:r>
          </w:p>
        </w:tc>
        <w:tc>
          <w:tcPr>
            <w:tcW w:w="1347"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sidRPr="00864610">
              <w:rPr>
                <w:rFonts w:eastAsia="Times New Roman" w:cstheme="minorHAnsi"/>
                <w:szCs w:val="24"/>
                <w:lang w:val="sr-Cyrl-CS"/>
              </w:rPr>
              <w:t>Директор школе</w:t>
            </w:r>
          </w:p>
        </w:tc>
        <w:tc>
          <w:tcPr>
            <w:cnfStyle w:val="000010000000" w:firstRow="0" w:lastRow="0" w:firstColumn="0" w:lastColumn="0" w:oddVBand="1" w:evenVBand="0" w:oddHBand="0" w:evenHBand="0" w:firstRowFirstColumn="0" w:firstRowLastColumn="0" w:lastRowFirstColumn="0" w:lastRowLastColumn="0"/>
            <w:tcW w:w="1128"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lang w:val="sr-Cyrl-CS"/>
              </w:rPr>
              <w:t>1</w:t>
            </w:r>
          </w:p>
        </w:tc>
        <w:tc>
          <w:tcPr>
            <w:tcW w:w="990"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sidRPr="00864610">
              <w:rPr>
                <w:rFonts w:eastAsia="Times New Roman" w:cstheme="minorHAnsi"/>
                <w:szCs w:val="24"/>
                <w:lang w:val="sr-Cyrl-CS"/>
              </w:rPr>
              <w:t>1</w:t>
            </w:r>
          </w:p>
        </w:tc>
        <w:tc>
          <w:tcPr>
            <w:cnfStyle w:val="000010000000" w:firstRow="0" w:lastRow="0" w:firstColumn="0" w:lastColumn="0" w:oddVBand="1" w:evenVBand="0" w:oddHBand="0" w:evenHBand="0" w:firstRowFirstColumn="0" w:firstRowLastColumn="0" w:lastRowFirstColumn="0" w:lastRowLastColumn="0"/>
            <w:tcW w:w="1241"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rPr>
              <w:t>/</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98"/>
        </w:trPr>
        <w:tc>
          <w:tcPr>
            <w:cnfStyle w:val="000010000000" w:firstRow="0" w:lastRow="0" w:firstColumn="0" w:lastColumn="0" w:oddVBand="1" w:evenVBand="0" w:oddHBand="0" w:evenHBand="0" w:firstRowFirstColumn="0" w:firstRowLastColumn="0" w:lastRowFirstColumn="0" w:lastRowLastColumn="0"/>
            <w:tcW w:w="294" w:type="pct"/>
          </w:tcPr>
          <w:p w:rsidR="00864610" w:rsidRPr="00864610" w:rsidRDefault="00864610" w:rsidP="00864610">
            <w:pPr>
              <w:widowControl w:val="0"/>
              <w:autoSpaceDE w:val="0"/>
              <w:autoSpaceDN w:val="0"/>
              <w:adjustRightInd w:val="0"/>
              <w:rPr>
                <w:rFonts w:eastAsia="Times New Roman" w:cstheme="minorHAnsi"/>
                <w:szCs w:val="24"/>
                <w:lang w:val="sr-Cyrl-CS"/>
              </w:rPr>
            </w:pPr>
            <w:r w:rsidRPr="00864610">
              <w:rPr>
                <w:rFonts w:eastAsia="Times New Roman" w:cstheme="minorHAnsi"/>
                <w:szCs w:val="24"/>
                <w:lang w:val="sr-Cyrl-CS"/>
              </w:rPr>
              <w:t>2.</w:t>
            </w:r>
          </w:p>
        </w:tc>
        <w:tc>
          <w:tcPr>
            <w:tcW w:w="1347"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val="sr-Cyrl-CS"/>
              </w:rPr>
            </w:pPr>
            <w:r w:rsidRPr="00864610">
              <w:rPr>
                <w:rFonts w:eastAsia="Times New Roman" w:cstheme="minorHAnsi"/>
                <w:szCs w:val="24"/>
                <w:lang w:val="sr-Cyrl-CS"/>
              </w:rPr>
              <w:t>Помоћник директора</w:t>
            </w:r>
          </w:p>
        </w:tc>
        <w:tc>
          <w:tcPr>
            <w:cnfStyle w:val="000010000000" w:firstRow="0" w:lastRow="0" w:firstColumn="0" w:lastColumn="0" w:oddVBand="1" w:evenVBand="0" w:oddHBand="0" w:evenHBand="0" w:firstRowFirstColumn="0" w:firstRowLastColumn="0" w:lastRowFirstColumn="0" w:lastRowLastColumn="0"/>
            <w:tcW w:w="1128" w:type="pct"/>
          </w:tcPr>
          <w:p w:rsidR="00864610" w:rsidRPr="00864610" w:rsidRDefault="00864610" w:rsidP="00864610">
            <w:pPr>
              <w:widowControl w:val="0"/>
              <w:autoSpaceDE w:val="0"/>
              <w:autoSpaceDN w:val="0"/>
              <w:adjustRightInd w:val="0"/>
              <w:jc w:val="center"/>
              <w:rPr>
                <w:rFonts w:eastAsia="Times New Roman" w:cstheme="minorHAnsi"/>
                <w:szCs w:val="24"/>
                <w:lang w:val="sr-Cyrl-CS"/>
              </w:rPr>
            </w:pPr>
            <w:r w:rsidRPr="00864610">
              <w:rPr>
                <w:rFonts w:eastAsia="Times New Roman" w:cstheme="minorHAnsi"/>
                <w:szCs w:val="24"/>
                <w:lang w:val="sr-Cyrl-CS"/>
              </w:rPr>
              <w:t>0,5</w:t>
            </w:r>
          </w:p>
        </w:tc>
        <w:tc>
          <w:tcPr>
            <w:tcW w:w="990"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val="sr-Cyrl-CS"/>
              </w:rPr>
            </w:pPr>
            <w:r w:rsidRPr="00864610">
              <w:rPr>
                <w:rFonts w:eastAsia="Times New Roman" w:cstheme="minorHAnsi"/>
                <w:szCs w:val="24"/>
                <w:lang w:val="sr-Cyrl-CS"/>
              </w:rPr>
              <w:t>/</w:t>
            </w:r>
          </w:p>
        </w:tc>
        <w:tc>
          <w:tcPr>
            <w:cnfStyle w:val="000010000000" w:firstRow="0" w:lastRow="0" w:firstColumn="0" w:lastColumn="0" w:oddVBand="1" w:evenVBand="0" w:oddHBand="0" w:evenHBand="0" w:firstRowFirstColumn="0" w:firstRowLastColumn="0" w:lastRowFirstColumn="0" w:lastRowLastColumn="0"/>
            <w:tcW w:w="1241" w:type="pct"/>
          </w:tcPr>
          <w:p w:rsidR="00864610" w:rsidRPr="00864610" w:rsidRDefault="00864610" w:rsidP="00864610">
            <w:pPr>
              <w:widowControl w:val="0"/>
              <w:autoSpaceDE w:val="0"/>
              <w:autoSpaceDN w:val="0"/>
              <w:adjustRightInd w:val="0"/>
              <w:jc w:val="center"/>
              <w:rPr>
                <w:rFonts w:eastAsia="Times New Roman" w:cstheme="minorHAnsi"/>
                <w:szCs w:val="24"/>
                <w:lang w:val="sr-Cyrl-CS"/>
              </w:rPr>
            </w:pPr>
            <w:r w:rsidRPr="00864610">
              <w:rPr>
                <w:rFonts w:eastAsia="Times New Roman" w:cstheme="minorHAnsi"/>
                <w:szCs w:val="24"/>
                <w:lang w:val="sr-Cyrl-CS"/>
              </w:rPr>
              <w:t>0,5</w:t>
            </w:r>
          </w:p>
        </w:tc>
      </w:tr>
      <w:tr w:rsidR="00864610" w:rsidRPr="00864610" w:rsidTr="00864610">
        <w:trPr>
          <w:trHeight w:val="231"/>
        </w:trPr>
        <w:tc>
          <w:tcPr>
            <w:cnfStyle w:val="000010000000" w:firstRow="0" w:lastRow="0" w:firstColumn="0" w:lastColumn="0" w:oddVBand="1" w:evenVBand="0" w:oddHBand="0" w:evenHBand="0" w:firstRowFirstColumn="0" w:firstRowLastColumn="0" w:lastRowFirstColumn="0" w:lastRowLastColumn="0"/>
            <w:tcW w:w="294" w:type="pct"/>
          </w:tcPr>
          <w:p w:rsidR="00864610" w:rsidRPr="00864610" w:rsidRDefault="00864610" w:rsidP="00864610">
            <w:pPr>
              <w:widowControl w:val="0"/>
              <w:autoSpaceDE w:val="0"/>
              <w:autoSpaceDN w:val="0"/>
              <w:adjustRightInd w:val="0"/>
              <w:rPr>
                <w:rFonts w:eastAsia="Times New Roman" w:cstheme="minorHAnsi"/>
                <w:szCs w:val="24"/>
              </w:rPr>
            </w:pPr>
          </w:p>
        </w:tc>
        <w:tc>
          <w:tcPr>
            <w:tcW w:w="1347"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4"/>
                <w:lang w:val="sr-Cyrl-CS"/>
              </w:rPr>
            </w:pPr>
            <w:r w:rsidRPr="00864610">
              <w:rPr>
                <w:rFonts w:eastAsia="Times New Roman" w:cstheme="minorHAnsi"/>
                <w:b/>
                <w:spacing w:val="-7"/>
                <w:szCs w:val="24"/>
                <w:lang w:val="sr-Cyrl-CS"/>
              </w:rPr>
              <w:t>Укупно извршилаца</w:t>
            </w:r>
          </w:p>
        </w:tc>
        <w:tc>
          <w:tcPr>
            <w:cnfStyle w:val="000010000000" w:firstRow="0" w:lastRow="0" w:firstColumn="0" w:lastColumn="0" w:oddVBand="1" w:evenVBand="0" w:oddHBand="0" w:evenHBand="0" w:firstRowFirstColumn="0" w:firstRowLastColumn="0" w:lastRowFirstColumn="0" w:lastRowLastColumn="0"/>
            <w:tcW w:w="1128" w:type="pct"/>
          </w:tcPr>
          <w:p w:rsidR="00864610" w:rsidRPr="00864610" w:rsidRDefault="00864610" w:rsidP="00864610">
            <w:pPr>
              <w:widowControl w:val="0"/>
              <w:autoSpaceDE w:val="0"/>
              <w:autoSpaceDN w:val="0"/>
              <w:adjustRightInd w:val="0"/>
              <w:jc w:val="center"/>
              <w:rPr>
                <w:rFonts w:eastAsia="Times New Roman" w:cstheme="minorHAnsi"/>
                <w:b/>
                <w:szCs w:val="24"/>
              </w:rPr>
            </w:pPr>
            <w:r w:rsidRPr="00864610">
              <w:rPr>
                <w:rFonts w:eastAsia="Times New Roman" w:cstheme="minorHAnsi"/>
                <w:b/>
                <w:szCs w:val="24"/>
              </w:rPr>
              <w:t>1,5</w:t>
            </w:r>
          </w:p>
        </w:tc>
        <w:tc>
          <w:tcPr>
            <w:tcW w:w="990"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sidRPr="00864610">
              <w:rPr>
                <w:rFonts w:eastAsia="Times New Roman" w:cstheme="minorHAnsi"/>
                <w:szCs w:val="24"/>
              </w:rPr>
              <w:t>1</w:t>
            </w:r>
          </w:p>
        </w:tc>
        <w:tc>
          <w:tcPr>
            <w:cnfStyle w:val="000010000000" w:firstRow="0" w:lastRow="0" w:firstColumn="0" w:lastColumn="0" w:oddVBand="1" w:evenVBand="0" w:oddHBand="0" w:evenHBand="0" w:firstRowFirstColumn="0" w:firstRowLastColumn="0" w:lastRowFirstColumn="0" w:lastRowLastColumn="0"/>
            <w:tcW w:w="1241"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b/>
                <w:spacing w:val="-6"/>
                <w:szCs w:val="24"/>
                <w:lang w:val="sr-Cyrl-CS"/>
              </w:rPr>
              <w:t>0,5</w:t>
            </w:r>
          </w:p>
        </w:tc>
      </w:tr>
    </w:tbl>
    <w:p w:rsidR="00864610" w:rsidRPr="00864610" w:rsidRDefault="00864610" w:rsidP="00864610">
      <w:pPr>
        <w:widowControl w:val="0"/>
        <w:autoSpaceDE w:val="0"/>
        <w:autoSpaceDN w:val="0"/>
        <w:adjustRightInd w:val="0"/>
        <w:spacing w:after="0" w:line="240" w:lineRule="auto"/>
        <w:rPr>
          <w:rFonts w:eastAsia="Times New Roman" w:cstheme="minorHAnsi"/>
          <w:b/>
          <w:spacing w:val="-3"/>
          <w:sz w:val="16"/>
          <w:szCs w:val="16"/>
          <w:lang w:val="sr-Latn-CS"/>
        </w:rPr>
      </w:pPr>
    </w:p>
    <w:p w:rsidR="00864610" w:rsidRPr="00864610" w:rsidRDefault="00864610" w:rsidP="00864610">
      <w:pPr>
        <w:widowControl w:val="0"/>
        <w:autoSpaceDE w:val="0"/>
        <w:autoSpaceDN w:val="0"/>
        <w:adjustRightInd w:val="0"/>
        <w:spacing w:after="0" w:line="240" w:lineRule="auto"/>
        <w:rPr>
          <w:rFonts w:eastAsia="Times New Roman" w:cstheme="minorHAnsi"/>
          <w:spacing w:val="-3"/>
          <w:szCs w:val="24"/>
          <w:lang w:val="sr-Cyrl-CS"/>
        </w:rPr>
      </w:pPr>
      <w:r w:rsidRPr="00864610">
        <w:rPr>
          <w:rFonts w:eastAsia="Times New Roman" w:cstheme="minorHAnsi"/>
          <w:spacing w:val="-3"/>
          <w:szCs w:val="24"/>
          <w:lang w:val="sr-Cyrl-CS"/>
        </w:rPr>
        <w:t>Административно особље</w:t>
      </w:r>
    </w:p>
    <w:p w:rsidR="00864610" w:rsidRPr="00864610" w:rsidRDefault="00864610" w:rsidP="00864610">
      <w:pPr>
        <w:widowControl w:val="0"/>
        <w:autoSpaceDE w:val="0"/>
        <w:autoSpaceDN w:val="0"/>
        <w:adjustRightInd w:val="0"/>
        <w:spacing w:after="0" w:line="240" w:lineRule="auto"/>
        <w:rPr>
          <w:rFonts w:eastAsia="Times New Roman" w:cstheme="minorHAnsi"/>
          <w:b/>
          <w:spacing w:val="-3"/>
          <w:sz w:val="16"/>
          <w:szCs w:val="16"/>
          <w:lang w:val="sr-Latn-CS"/>
        </w:rPr>
      </w:pPr>
    </w:p>
    <w:tbl>
      <w:tblPr>
        <w:tblStyle w:val="LightList-Accent2"/>
        <w:tblW w:w="4957" w:type="pct"/>
        <w:tblLook w:val="0000" w:firstRow="0" w:lastRow="0" w:firstColumn="0" w:lastColumn="0" w:noHBand="0" w:noVBand="0"/>
      </w:tblPr>
      <w:tblGrid>
        <w:gridCol w:w="611"/>
        <w:gridCol w:w="2949"/>
        <w:gridCol w:w="2342"/>
        <w:gridCol w:w="2138"/>
        <w:gridCol w:w="2647"/>
      </w:tblGrid>
      <w:tr w:rsidR="00864610" w:rsidRPr="00864610" w:rsidTr="00864610">
        <w:trPr>
          <w:cnfStyle w:val="000000100000" w:firstRow="0" w:lastRow="0" w:firstColumn="0" w:lastColumn="0" w:oddVBand="0" w:evenVBand="0" w:oddHBand="1" w:evenHBand="0" w:firstRowFirstColumn="0" w:firstRowLastColumn="0" w:lastRowFirstColumn="0" w:lastRowLastColumn="0"/>
          <w:trHeight w:val="309"/>
        </w:trPr>
        <w:tc>
          <w:tcPr>
            <w:cnfStyle w:val="000010000000" w:firstRow="0" w:lastRow="0" w:firstColumn="0" w:lastColumn="0" w:oddVBand="1" w:evenVBand="0" w:oddHBand="0" w:evenHBand="0" w:firstRowFirstColumn="0" w:firstRowLastColumn="0" w:lastRowFirstColumn="0" w:lastRowLastColumn="0"/>
            <w:tcW w:w="270"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b/>
                <w:spacing w:val="-15"/>
                <w:szCs w:val="24"/>
                <w:lang w:val="sr-Cyrl-CS"/>
              </w:rPr>
              <w:t>Р.бр.</w:t>
            </w:r>
          </w:p>
        </w:tc>
        <w:tc>
          <w:tcPr>
            <w:tcW w:w="1384"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4"/>
              </w:rPr>
            </w:pPr>
            <w:r w:rsidRPr="00864610">
              <w:rPr>
                <w:rFonts w:eastAsia="Times New Roman" w:cstheme="minorHAnsi"/>
                <w:b/>
                <w:spacing w:val="-4"/>
                <w:szCs w:val="24"/>
                <w:lang w:val="sr-Cyrl-CS"/>
              </w:rPr>
              <w:t>Радници ван наставе</w:t>
            </w:r>
          </w:p>
        </w:tc>
        <w:tc>
          <w:tcPr>
            <w:cnfStyle w:val="000010000000" w:firstRow="0" w:lastRow="0" w:firstColumn="0" w:lastColumn="0" w:oddVBand="1" w:evenVBand="0" w:oddHBand="0" w:evenHBand="0" w:firstRowFirstColumn="0" w:firstRowLastColumn="0" w:lastRowFirstColumn="0" w:lastRowLastColumn="0"/>
            <w:tcW w:w="1100"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b/>
                <w:spacing w:val="-6"/>
                <w:szCs w:val="24"/>
                <w:lang w:val="sr-Cyrl-CS"/>
              </w:rPr>
              <w:t>Број извршилаца</w:t>
            </w:r>
          </w:p>
        </w:tc>
        <w:tc>
          <w:tcPr>
            <w:tcW w:w="1004"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Cs w:val="24"/>
              </w:rPr>
            </w:pPr>
            <w:r w:rsidRPr="00864610">
              <w:rPr>
                <w:rFonts w:eastAsia="Times New Roman" w:cstheme="minorHAnsi"/>
                <w:b/>
                <w:spacing w:val="1"/>
                <w:szCs w:val="24"/>
                <w:lang w:val="sr-Cyrl-CS"/>
              </w:rPr>
              <w:t>Пуно радно време</w:t>
            </w:r>
          </w:p>
        </w:tc>
        <w:tc>
          <w:tcPr>
            <w:cnfStyle w:val="000010000000" w:firstRow="0" w:lastRow="0" w:firstColumn="0" w:lastColumn="0" w:oddVBand="1" w:evenVBand="0" w:oddHBand="0" w:evenHBand="0" w:firstRowFirstColumn="0" w:firstRowLastColumn="0" w:lastRowFirstColumn="0" w:lastRowLastColumn="0"/>
            <w:tcW w:w="1242"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b/>
                <w:spacing w:val="-5"/>
                <w:szCs w:val="24"/>
                <w:lang w:val="sr-Cyrl-CS"/>
              </w:rPr>
              <w:t>Делим. радно време</w:t>
            </w:r>
          </w:p>
        </w:tc>
      </w:tr>
      <w:tr w:rsidR="00864610" w:rsidRPr="00864610" w:rsidTr="00864610">
        <w:trPr>
          <w:trHeight w:val="307"/>
        </w:trPr>
        <w:tc>
          <w:tcPr>
            <w:cnfStyle w:val="000010000000" w:firstRow="0" w:lastRow="0" w:firstColumn="0" w:lastColumn="0" w:oddVBand="1" w:evenVBand="0" w:oddHBand="0" w:evenHBand="0" w:firstRowFirstColumn="0" w:firstRowLastColumn="0" w:lastRowFirstColumn="0" w:lastRowLastColumn="0"/>
            <w:tcW w:w="270"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lang w:val="sr-Cyrl-CS"/>
              </w:rPr>
              <w:t>1.</w:t>
            </w:r>
          </w:p>
        </w:tc>
        <w:tc>
          <w:tcPr>
            <w:tcW w:w="1384"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sidRPr="00864610">
              <w:rPr>
                <w:rFonts w:eastAsia="Times New Roman" w:cstheme="minorHAnsi"/>
                <w:spacing w:val="-3"/>
                <w:szCs w:val="24"/>
                <w:lang w:val="sr-Cyrl-CS"/>
              </w:rPr>
              <w:t>Секретар школе</w:t>
            </w:r>
          </w:p>
        </w:tc>
        <w:tc>
          <w:tcPr>
            <w:cnfStyle w:val="000010000000" w:firstRow="0" w:lastRow="0" w:firstColumn="0" w:lastColumn="0" w:oddVBand="1" w:evenVBand="0" w:oddHBand="0" w:evenHBand="0" w:firstRowFirstColumn="0" w:firstRowLastColumn="0" w:lastRowFirstColumn="0" w:lastRowLastColumn="0"/>
            <w:tcW w:w="1100"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lang w:val="sr-Cyrl-CS"/>
              </w:rPr>
              <w:t>1</w:t>
            </w:r>
          </w:p>
        </w:tc>
        <w:tc>
          <w:tcPr>
            <w:tcW w:w="1004"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sidRPr="00864610">
              <w:rPr>
                <w:rFonts w:eastAsia="Times New Roman" w:cstheme="minorHAnsi"/>
                <w:szCs w:val="24"/>
                <w:lang w:val="sr-Cyrl-CS"/>
              </w:rPr>
              <w:t>1</w:t>
            </w:r>
          </w:p>
        </w:tc>
        <w:tc>
          <w:tcPr>
            <w:cnfStyle w:val="000010000000" w:firstRow="0" w:lastRow="0" w:firstColumn="0" w:lastColumn="0" w:oddVBand="1" w:evenVBand="0" w:oddHBand="0" w:evenHBand="0" w:firstRowFirstColumn="0" w:firstRowLastColumn="0" w:lastRowFirstColumn="0" w:lastRowLastColumn="0"/>
            <w:tcW w:w="1242"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rPr>
              <w:t>/</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270"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lang w:val="sr-Cyrl-CS"/>
              </w:rPr>
              <w:t>2.</w:t>
            </w:r>
          </w:p>
        </w:tc>
        <w:tc>
          <w:tcPr>
            <w:tcW w:w="1384"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4"/>
              </w:rPr>
            </w:pPr>
            <w:r w:rsidRPr="00864610">
              <w:rPr>
                <w:rFonts w:eastAsia="Times New Roman" w:cstheme="minorHAnsi"/>
                <w:spacing w:val="-4"/>
                <w:szCs w:val="24"/>
                <w:lang w:val="sr-Cyrl-CS"/>
              </w:rPr>
              <w:t>Руководилац рачунов.</w:t>
            </w:r>
          </w:p>
        </w:tc>
        <w:tc>
          <w:tcPr>
            <w:cnfStyle w:val="000010000000" w:firstRow="0" w:lastRow="0" w:firstColumn="0" w:lastColumn="0" w:oddVBand="1" w:evenVBand="0" w:oddHBand="0" w:evenHBand="0" w:firstRowFirstColumn="0" w:firstRowLastColumn="0" w:lastRowFirstColumn="0" w:lastRowLastColumn="0"/>
            <w:tcW w:w="1100"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lang w:val="sr-Cyrl-CS"/>
              </w:rPr>
              <w:t>1</w:t>
            </w:r>
          </w:p>
        </w:tc>
        <w:tc>
          <w:tcPr>
            <w:tcW w:w="1004"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Cs w:val="24"/>
              </w:rPr>
            </w:pPr>
            <w:r w:rsidRPr="00864610">
              <w:rPr>
                <w:rFonts w:eastAsia="Times New Roman" w:cstheme="minorHAnsi"/>
                <w:szCs w:val="24"/>
                <w:lang w:val="sr-Cyrl-CS"/>
              </w:rPr>
              <w:t>1</w:t>
            </w:r>
          </w:p>
        </w:tc>
        <w:tc>
          <w:tcPr>
            <w:cnfStyle w:val="000010000000" w:firstRow="0" w:lastRow="0" w:firstColumn="0" w:lastColumn="0" w:oddVBand="1" w:evenVBand="0" w:oddHBand="0" w:evenHBand="0" w:firstRowFirstColumn="0" w:firstRowLastColumn="0" w:lastRowFirstColumn="0" w:lastRowLastColumn="0"/>
            <w:tcW w:w="1242"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rPr>
              <w:t>/</w:t>
            </w:r>
          </w:p>
        </w:tc>
      </w:tr>
      <w:tr w:rsidR="00864610" w:rsidRPr="00864610" w:rsidTr="00864610">
        <w:trPr>
          <w:trHeight w:val="288"/>
        </w:trPr>
        <w:tc>
          <w:tcPr>
            <w:cnfStyle w:val="000010000000" w:firstRow="0" w:lastRow="0" w:firstColumn="0" w:lastColumn="0" w:oddVBand="1" w:evenVBand="0" w:oddHBand="0" w:evenHBand="0" w:firstRowFirstColumn="0" w:firstRowLastColumn="0" w:lastRowFirstColumn="0" w:lastRowLastColumn="0"/>
            <w:tcW w:w="270"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lang w:val="sr-Cyrl-CS"/>
              </w:rPr>
              <w:t>3.</w:t>
            </w:r>
          </w:p>
        </w:tc>
        <w:tc>
          <w:tcPr>
            <w:tcW w:w="1384"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sidRPr="00864610">
              <w:rPr>
                <w:rFonts w:eastAsia="Times New Roman" w:cstheme="minorHAnsi"/>
                <w:spacing w:val="-8"/>
                <w:szCs w:val="24"/>
                <w:lang w:val="sr-Cyrl-CS"/>
              </w:rPr>
              <w:t xml:space="preserve">Адм.-фин. </w:t>
            </w:r>
            <w:r w:rsidRPr="00864610">
              <w:rPr>
                <w:rFonts w:eastAsia="Times New Roman" w:cstheme="minorHAnsi"/>
                <w:spacing w:val="-8"/>
                <w:szCs w:val="24"/>
              </w:rPr>
              <w:t>r</w:t>
            </w:r>
            <w:r w:rsidRPr="00864610">
              <w:rPr>
                <w:rFonts w:eastAsia="Times New Roman" w:cstheme="minorHAnsi"/>
                <w:spacing w:val="-8"/>
                <w:szCs w:val="24"/>
                <w:lang w:val="sr-Cyrl-CS"/>
              </w:rPr>
              <w:t>адник</w:t>
            </w:r>
          </w:p>
        </w:tc>
        <w:tc>
          <w:tcPr>
            <w:cnfStyle w:val="000010000000" w:firstRow="0" w:lastRow="0" w:firstColumn="0" w:lastColumn="0" w:oddVBand="1" w:evenVBand="0" w:oddHBand="0" w:evenHBand="0" w:firstRowFirstColumn="0" w:firstRowLastColumn="0" w:lastRowFirstColumn="0" w:lastRowLastColumn="0"/>
            <w:tcW w:w="1100"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lang w:val="sr-Cyrl-CS"/>
              </w:rPr>
              <w:t>1</w:t>
            </w:r>
          </w:p>
        </w:tc>
        <w:tc>
          <w:tcPr>
            <w:tcW w:w="1004"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sidRPr="00864610">
              <w:rPr>
                <w:rFonts w:eastAsia="Times New Roman" w:cstheme="minorHAnsi"/>
                <w:szCs w:val="24"/>
                <w:lang w:val="sr-Cyrl-CS"/>
              </w:rPr>
              <w:t>1</w:t>
            </w:r>
          </w:p>
        </w:tc>
        <w:tc>
          <w:tcPr>
            <w:cnfStyle w:val="000010000000" w:firstRow="0" w:lastRow="0" w:firstColumn="0" w:lastColumn="0" w:oddVBand="1" w:evenVBand="0" w:oddHBand="0" w:evenHBand="0" w:firstRowFirstColumn="0" w:firstRowLastColumn="0" w:lastRowFirstColumn="0" w:lastRowLastColumn="0"/>
            <w:tcW w:w="1242"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rPr>
              <w:t>/</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18"/>
        </w:trPr>
        <w:tc>
          <w:tcPr>
            <w:cnfStyle w:val="000010000000" w:firstRow="0" w:lastRow="0" w:firstColumn="0" w:lastColumn="0" w:oddVBand="1" w:evenVBand="0" w:oddHBand="0" w:evenHBand="0" w:firstRowFirstColumn="0" w:firstRowLastColumn="0" w:lastRowFirstColumn="0" w:lastRowLastColumn="0"/>
            <w:tcW w:w="270" w:type="pct"/>
          </w:tcPr>
          <w:p w:rsidR="00864610" w:rsidRPr="00864610" w:rsidRDefault="00864610" w:rsidP="00864610">
            <w:pPr>
              <w:widowControl w:val="0"/>
              <w:autoSpaceDE w:val="0"/>
              <w:autoSpaceDN w:val="0"/>
              <w:adjustRightInd w:val="0"/>
              <w:rPr>
                <w:rFonts w:eastAsia="Times New Roman" w:cstheme="minorHAnsi"/>
                <w:szCs w:val="24"/>
              </w:rPr>
            </w:pPr>
          </w:p>
        </w:tc>
        <w:tc>
          <w:tcPr>
            <w:tcW w:w="1384"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4"/>
                <w:lang w:val="sr-Cyrl-CS"/>
              </w:rPr>
            </w:pPr>
            <w:r w:rsidRPr="00864610">
              <w:rPr>
                <w:rFonts w:eastAsia="Times New Roman" w:cstheme="minorHAnsi"/>
                <w:b/>
                <w:spacing w:val="-7"/>
                <w:szCs w:val="24"/>
                <w:lang w:val="sr-Cyrl-CS"/>
              </w:rPr>
              <w:t>Укупно извршилацаца</w:t>
            </w:r>
          </w:p>
        </w:tc>
        <w:tc>
          <w:tcPr>
            <w:cnfStyle w:val="000010000000" w:firstRow="0" w:lastRow="0" w:firstColumn="0" w:lastColumn="0" w:oddVBand="1" w:evenVBand="0" w:oddHBand="0" w:evenHBand="0" w:firstRowFirstColumn="0" w:firstRowLastColumn="0" w:lastRowFirstColumn="0" w:lastRowLastColumn="0"/>
            <w:tcW w:w="1100"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rPr>
              <w:t>3</w:t>
            </w:r>
          </w:p>
        </w:tc>
        <w:tc>
          <w:tcPr>
            <w:tcW w:w="1004"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Cs w:val="24"/>
              </w:rPr>
            </w:pPr>
            <w:r w:rsidRPr="00864610">
              <w:rPr>
                <w:rFonts w:eastAsia="Times New Roman" w:cstheme="minorHAnsi"/>
                <w:szCs w:val="24"/>
              </w:rPr>
              <w:t>3</w:t>
            </w:r>
          </w:p>
        </w:tc>
        <w:tc>
          <w:tcPr>
            <w:cnfStyle w:val="000010000000" w:firstRow="0" w:lastRow="0" w:firstColumn="0" w:lastColumn="0" w:oddVBand="1" w:evenVBand="0" w:oddHBand="0" w:evenHBand="0" w:firstRowFirstColumn="0" w:firstRowLastColumn="0" w:lastRowFirstColumn="0" w:lastRowLastColumn="0"/>
            <w:tcW w:w="1242"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rPr>
              <w:t>/</w:t>
            </w:r>
          </w:p>
        </w:tc>
      </w:tr>
    </w:tbl>
    <w:p w:rsidR="00864610" w:rsidRPr="00864610" w:rsidRDefault="00864610" w:rsidP="00864610">
      <w:pPr>
        <w:widowControl w:val="0"/>
        <w:autoSpaceDE w:val="0"/>
        <w:autoSpaceDN w:val="0"/>
        <w:adjustRightInd w:val="0"/>
        <w:spacing w:after="0" w:line="240" w:lineRule="auto"/>
        <w:rPr>
          <w:rFonts w:eastAsia="Times New Roman" w:cstheme="minorHAnsi"/>
          <w:b/>
          <w:spacing w:val="-4"/>
          <w:sz w:val="16"/>
          <w:szCs w:val="16"/>
          <w:lang w:val="sr-Cyrl-CS"/>
        </w:rPr>
      </w:pPr>
    </w:p>
    <w:p w:rsidR="00864610" w:rsidRPr="00864610" w:rsidRDefault="00864610" w:rsidP="00864610">
      <w:pPr>
        <w:widowControl w:val="0"/>
        <w:autoSpaceDE w:val="0"/>
        <w:autoSpaceDN w:val="0"/>
        <w:adjustRightInd w:val="0"/>
        <w:spacing w:after="0" w:line="240" w:lineRule="auto"/>
        <w:rPr>
          <w:rFonts w:eastAsia="Times New Roman" w:cstheme="minorHAnsi"/>
          <w:spacing w:val="-4"/>
          <w:szCs w:val="24"/>
        </w:rPr>
      </w:pPr>
      <w:r w:rsidRPr="00864610">
        <w:rPr>
          <w:rFonts w:eastAsia="Times New Roman" w:cstheme="minorHAnsi"/>
          <w:spacing w:val="-4"/>
          <w:szCs w:val="24"/>
          <w:lang w:val="sr-Cyrl-CS"/>
        </w:rPr>
        <w:t>Извршиоци на пословима одржавања хигијене</w:t>
      </w:r>
    </w:p>
    <w:p w:rsidR="00864610" w:rsidRPr="00864610" w:rsidRDefault="00864610" w:rsidP="00864610">
      <w:pPr>
        <w:widowControl w:val="0"/>
        <w:autoSpaceDE w:val="0"/>
        <w:autoSpaceDN w:val="0"/>
        <w:adjustRightInd w:val="0"/>
        <w:spacing w:after="0" w:line="240" w:lineRule="auto"/>
        <w:rPr>
          <w:rFonts w:eastAsia="Times New Roman" w:cstheme="minorHAnsi"/>
          <w:b/>
          <w:spacing w:val="-4"/>
          <w:szCs w:val="24"/>
        </w:rPr>
      </w:pPr>
    </w:p>
    <w:tbl>
      <w:tblPr>
        <w:tblStyle w:val="LightList-Accent2"/>
        <w:tblW w:w="4957" w:type="pct"/>
        <w:tblLook w:val="0000" w:firstRow="0" w:lastRow="0" w:firstColumn="0" w:lastColumn="0" w:noHBand="0" w:noVBand="0"/>
      </w:tblPr>
      <w:tblGrid>
        <w:gridCol w:w="671"/>
        <w:gridCol w:w="2864"/>
        <w:gridCol w:w="2460"/>
        <w:gridCol w:w="2039"/>
        <w:gridCol w:w="2653"/>
      </w:tblGrid>
      <w:tr w:rsidR="00864610" w:rsidRPr="00864610" w:rsidTr="00864610">
        <w:trPr>
          <w:cnfStyle w:val="000000100000" w:firstRow="0" w:lastRow="0" w:firstColumn="0" w:lastColumn="0" w:oddVBand="0" w:evenVBand="0" w:oddHBand="1" w:evenHBand="0" w:firstRowFirstColumn="0" w:firstRowLastColumn="0" w:lastRowFirstColumn="0" w:lastRowLastColumn="0"/>
          <w:trHeight w:val="241"/>
        </w:trPr>
        <w:tc>
          <w:tcPr>
            <w:cnfStyle w:val="000010000000" w:firstRow="0" w:lastRow="0" w:firstColumn="0" w:lastColumn="0" w:oddVBand="1" w:evenVBand="0" w:oddHBand="0" w:evenHBand="0" w:firstRowFirstColumn="0" w:firstRowLastColumn="0" w:lastRowFirstColumn="0" w:lastRowLastColumn="0"/>
            <w:tcW w:w="314"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b/>
                <w:spacing w:val="-15"/>
                <w:szCs w:val="24"/>
                <w:lang w:val="sr-Cyrl-CS"/>
              </w:rPr>
              <w:t>Р.бр.</w:t>
            </w:r>
          </w:p>
        </w:tc>
        <w:tc>
          <w:tcPr>
            <w:tcW w:w="1340"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4"/>
              </w:rPr>
            </w:pPr>
            <w:r w:rsidRPr="00864610">
              <w:rPr>
                <w:rFonts w:eastAsia="Times New Roman" w:cstheme="minorHAnsi"/>
                <w:b/>
                <w:spacing w:val="-4"/>
                <w:szCs w:val="24"/>
                <w:lang w:val="sr-Cyrl-CS"/>
              </w:rPr>
              <w:t>Радници ван наставе</w:t>
            </w:r>
          </w:p>
        </w:tc>
        <w:tc>
          <w:tcPr>
            <w:cnfStyle w:val="000010000000" w:firstRow="0" w:lastRow="0" w:firstColumn="0" w:lastColumn="0" w:oddVBand="1" w:evenVBand="0" w:oddHBand="0" w:evenHBand="0" w:firstRowFirstColumn="0" w:firstRowLastColumn="0" w:lastRowFirstColumn="0" w:lastRowLastColumn="0"/>
            <w:tcW w:w="1151"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b/>
                <w:spacing w:val="-4"/>
                <w:szCs w:val="24"/>
                <w:lang w:val="sr-Cyrl-CS"/>
              </w:rPr>
              <w:t>Број нзвршлаа</w:t>
            </w:r>
          </w:p>
        </w:tc>
        <w:tc>
          <w:tcPr>
            <w:tcW w:w="954"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Cs w:val="24"/>
              </w:rPr>
            </w:pPr>
            <w:r w:rsidRPr="00864610">
              <w:rPr>
                <w:rFonts w:eastAsia="Times New Roman" w:cstheme="minorHAnsi"/>
                <w:b/>
                <w:spacing w:val="1"/>
                <w:szCs w:val="24"/>
                <w:lang w:val="sr-Cyrl-CS"/>
              </w:rPr>
              <w:t>Пуно радно време</w:t>
            </w:r>
          </w:p>
        </w:tc>
        <w:tc>
          <w:tcPr>
            <w:cnfStyle w:val="000010000000" w:firstRow="0" w:lastRow="0" w:firstColumn="0" w:lastColumn="0" w:oddVBand="1" w:evenVBand="0" w:oddHBand="0" w:evenHBand="0" w:firstRowFirstColumn="0" w:firstRowLastColumn="0" w:lastRowFirstColumn="0" w:lastRowLastColumn="0"/>
            <w:tcW w:w="1242"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b/>
                <w:spacing w:val="-5"/>
                <w:szCs w:val="24"/>
                <w:lang w:val="sr-Cyrl-CS"/>
              </w:rPr>
              <w:t>Делим. радно време</w:t>
            </w:r>
          </w:p>
        </w:tc>
      </w:tr>
      <w:tr w:rsidR="00864610" w:rsidRPr="00864610" w:rsidTr="00864610">
        <w:trPr>
          <w:trHeight w:val="298"/>
        </w:trPr>
        <w:tc>
          <w:tcPr>
            <w:cnfStyle w:val="000010000000" w:firstRow="0" w:lastRow="0" w:firstColumn="0" w:lastColumn="0" w:oddVBand="1" w:evenVBand="0" w:oddHBand="0" w:evenHBand="0" w:firstRowFirstColumn="0" w:firstRowLastColumn="0" w:lastRowFirstColumn="0" w:lastRowLastColumn="0"/>
            <w:tcW w:w="314"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lang w:val="sr-Cyrl-CS"/>
              </w:rPr>
              <w:t>1.</w:t>
            </w:r>
          </w:p>
        </w:tc>
        <w:tc>
          <w:tcPr>
            <w:tcW w:w="1340"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sidRPr="00864610">
              <w:rPr>
                <w:rFonts w:eastAsia="Times New Roman" w:cstheme="minorHAnsi"/>
                <w:spacing w:val="-1"/>
                <w:szCs w:val="24"/>
                <w:lang w:val="sr-Cyrl-CS"/>
              </w:rPr>
              <w:t>Чистачи</w:t>
            </w:r>
          </w:p>
        </w:tc>
        <w:tc>
          <w:tcPr>
            <w:cnfStyle w:val="000010000000" w:firstRow="0" w:lastRow="0" w:firstColumn="0" w:lastColumn="0" w:oddVBand="1" w:evenVBand="0" w:oddHBand="0" w:evenHBand="0" w:firstRowFirstColumn="0" w:firstRowLastColumn="0" w:lastRowFirstColumn="0" w:lastRowLastColumn="0"/>
            <w:tcW w:w="1151"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lang w:val="sr-Cyrl-CS"/>
              </w:rPr>
              <w:t>12</w:t>
            </w:r>
          </w:p>
        </w:tc>
        <w:tc>
          <w:tcPr>
            <w:tcW w:w="954"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sidRPr="00864610">
              <w:rPr>
                <w:rFonts w:eastAsia="Times New Roman" w:cstheme="minorHAnsi"/>
                <w:szCs w:val="24"/>
                <w:lang w:val="sr-Cyrl-CS"/>
              </w:rPr>
              <w:t>12</w:t>
            </w:r>
          </w:p>
        </w:tc>
        <w:tc>
          <w:tcPr>
            <w:cnfStyle w:val="000010000000" w:firstRow="0" w:lastRow="0" w:firstColumn="0" w:lastColumn="0" w:oddVBand="1" w:evenVBand="0" w:oddHBand="0" w:evenHBand="0" w:firstRowFirstColumn="0" w:firstRowLastColumn="0" w:lastRowFirstColumn="0" w:lastRowLastColumn="0"/>
            <w:tcW w:w="1242"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rPr>
              <w:t>/</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314"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lang w:val="sr-Cyrl-CS"/>
              </w:rPr>
              <w:t>2.</w:t>
            </w:r>
          </w:p>
        </w:tc>
        <w:tc>
          <w:tcPr>
            <w:tcW w:w="1340"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4"/>
              </w:rPr>
            </w:pPr>
            <w:r w:rsidRPr="00864610">
              <w:rPr>
                <w:rFonts w:eastAsia="Times New Roman" w:cstheme="minorHAnsi"/>
                <w:spacing w:val="-2"/>
                <w:szCs w:val="24"/>
                <w:lang w:val="sr-Cyrl-CS"/>
              </w:rPr>
              <w:t>Домар / Мајстор одржавања</w:t>
            </w:r>
          </w:p>
        </w:tc>
        <w:tc>
          <w:tcPr>
            <w:cnfStyle w:val="000010000000" w:firstRow="0" w:lastRow="0" w:firstColumn="0" w:lastColumn="0" w:oddVBand="1" w:evenVBand="0" w:oddHBand="0" w:evenHBand="0" w:firstRowFirstColumn="0" w:firstRowLastColumn="0" w:lastRowFirstColumn="0" w:lastRowLastColumn="0"/>
            <w:tcW w:w="1151"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lang w:val="sr-Cyrl-CS"/>
              </w:rPr>
              <w:t>2</w:t>
            </w:r>
          </w:p>
        </w:tc>
        <w:tc>
          <w:tcPr>
            <w:tcW w:w="954"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Cs w:val="24"/>
              </w:rPr>
            </w:pPr>
            <w:r w:rsidRPr="00864610">
              <w:rPr>
                <w:rFonts w:eastAsia="Times New Roman" w:cstheme="minorHAnsi"/>
                <w:szCs w:val="24"/>
                <w:lang w:val="sr-Cyrl-CS"/>
              </w:rPr>
              <w:t>2</w:t>
            </w:r>
          </w:p>
        </w:tc>
        <w:tc>
          <w:tcPr>
            <w:cnfStyle w:val="000010000000" w:firstRow="0" w:lastRow="0" w:firstColumn="0" w:lastColumn="0" w:oddVBand="1" w:evenVBand="0" w:oddHBand="0" w:evenHBand="0" w:firstRowFirstColumn="0" w:firstRowLastColumn="0" w:lastRowFirstColumn="0" w:lastRowLastColumn="0"/>
            <w:tcW w:w="1242"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rPr>
              <w:t>/</w:t>
            </w:r>
          </w:p>
        </w:tc>
      </w:tr>
      <w:tr w:rsidR="00864610" w:rsidRPr="00864610" w:rsidTr="00864610">
        <w:trPr>
          <w:trHeight w:val="278"/>
        </w:trPr>
        <w:tc>
          <w:tcPr>
            <w:cnfStyle w:val="000010000000" w:firstRow="0" w:lastRow="0" w:firstColumn="0" w:lastColumn="0" w:oddVBand="1" w:evenVBand="0" w:oddHBand="0" w:evenHBand="0" w:firstRowFirstColumn="0" w:firstRowLastColumn="0" w:lastRowFirstColumn="0" w:lastRowLastColumn="0"/>
            <w:tcW w:w="314"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lang w:val="sr-Cyrl-CS"/>
              </w:rPr>
              <w:t>3.</w:t>
            </w:r>
          </w:p>
        </w:tc>
        <w:tc>
          <w:tcPr>
            <w:tcW w:w="1340" w:type="pct"/>
          </w:tcPr>
          <w:p w:rsidR="00864610" w:rsidRPr="00864610" w:rsidRDefault="00864610" w:rsidP="00864610">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sidRPr="00864610">
              <w:rPr>
                <w:rFonts w:eastAsia="Times New Roman" w:cstheme="minorHAnsi"/>
                <w:szCs w:val="24"/>
                <w:lang w:val="sr-Cyrl-CS"/>
              </w:rPr>
              <w:t>Сервирка</w:t>
            </w:r>
          </w:p>
        </w:tc>
        <w:tc>
          <w:tcPr>
            <w:cnfStyle w:val="000010000000" w:firstRow="0" w:lastRow="0" w:firstColumn="0" w:lastColumn="0" w:oddVBand="1" w:evenVBand="0" w:oddHBand="0" w:evenHBand="0" w:firstRowFirstColumn="0" w:firstRowLastColumn="0" w:lastRowFirstColumn="0" w:lastRowLastColumn="0"/>
            <w:tcW w:w="1151"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lang w:val="sr-Cyrl-CS"/>
              </w:rPr>
              <w:t>1</w:t>
            </w:r>
          </w:p>
        </w:tc>
        <w:tc>
          <w:tcPr>
            <w:tcW w:w="954" w:type="pct"/>
          </w:tcPr>
          <w:p w:rsidR="00864610" w:rsidRPr="00864610" w:rsidRDefault="00864610" w:rsidP="00864610">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Cs w:val="24"/>
              </w:rPr>
            </w:pPr>
            <w:r w:rsidRPr="00864610">
              <w:rPr>
                <w:rFonts w:eastAsia="Times New Roman" w:cstheme="minorHAnsi"/>
                <w:szCs w:val="24"/>
                <w:lang w:val="sr-Cyrl-CS"/>
              </w:rPr>
              <w:t>1</w:t>
            </w:r>
          </w:p>
        </w:tc>
        <w:tc>
          <w:tcPr>
            <w:cnfStyle w:val="000010000000" w:firstRow="0" w:lastRow="0" w:firstColumn="0" w:lastColumn="0" w:oddVBand="1" w:evenVBand="0" w:oddHBand="0" w:evenHBand="0" w:firstRowFirstColumn="0" w:firstRowLastColumn="0" w:lastRowFirstColumn="0" w:lastRowLastColumn="0"/>
            <w:tcW w:w="1242"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rPr>
              <w:t>/</w:t>
            </w:r>
          </w:p>
        </w:tc>
      </w:tr>
      <w:tr w:rsidR="00864610" w:rsidRPr="00864610" w:rsidTr="00864610">
        <w:trPr>
          <w:cnfStyle w:val="000000100000" w:firstRow="0" w:lastRow="0" w:firstColumn="0" w:lastColumn="0" w:oddVBand="0" w:evenVBand="0" w:oddHBand="1" w:evenHBand="0" w:firstRowFirstColumn="0" w:firstRowLastColumn="0" w:lastRowFirstColumn="0" w:lastRowLastColumn="0"/>
          <w:trHeight w:val="194"/>
        </w:trPr>
        <w:tc>
          <w:tcPr>
            <w:cnfStyle w:val="000010000000" w:firstRow="0" w:lastRow="0" w:firstColumn="0" w:lastColumn="0" w:oddVBand="1" w:evenVBand="0" w:oddHBand="0" w:evenHBand="0" w:firstRowFirstColumn="0" w:firstRowLastColumn="0" w:lastRowFirstColumn="0" w:lastRowLastColumn="0"/>
            <w:tcW w:w="314" w:type="pct"/>
          </w:tcPr>
          <w:p w:rsidR="00864610" w:rsidRPr="00864610" w:rsidRDefault="00864610" w:rsidP="00864610">
            <w:pPr>
              <w:widowControl w:val="0"/>
              <w:autoSpaceDE w:val="0"/>
              <w:autoSpaceDN w:val="0"/>
              <w:adjustRightInd w:val="0"/>
              <w:rPr>
                <w:rFonts w:eastAsia="Times New Roman" w:cstheme="minorHAnsi"/>
                <w:szCs w:val="24"/>
              </w:rPr>
            </w:pPr>
          </w:p>
        </w:tc>
        <w:tc>
          <w:tcPr>
            <w:tcW w:w="1340" w:type="pct"/>
          </w:tcPr>
          <w:p w:rsidR="00864610" w:rsidRPr="00864610" w:rsidRDefault="00864610" w:rsidP="00864610">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4"/>
              </w:rPr>
            </w:pPr>
            <w:r w:rsidRPr="00864610">
              <w:rPr>
                <w:rFonts w:eastAsia="Times New Roman" w:cstheme="minorHAnsi"/>
                <w:b/>
                <w:szCs w:val="24"/>
                <w:lang w:val="sr-Cyrl-CS"/>
              </w:rPr>
              <w:t>Укупно извршилаца</w:t>
            </w:r>
          </w:p>
        </w:tc>
        <w:tc>
          <w:tcPr>
            <w:cnfStyle w:val="000010000000" w:firstRow="0" w:lastRow="0" w:firstColumn="0" w:lastColumn="0" w:oddVBand="1" w:evenVBand="0" w:oddHBand="0" w:evenHBand="0" w:firstRowFirstColumn="0" w:firstRowLastColumn="0" w:lastRowFirstColumn="0" w:lastRowLastColumn="0"/>
            <w:tcW w:w="1151"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rPr>
              <w:t>15</w:t>
            </w:r>
          </w:p>
        </w:tc>
        <w:tc>
          <w:tcPr>
            <w:tcW w:w="954" w:type="pct"/>
          </w:tcPr>
          <w:p w:rsidR="00864610" w:rsidRPr="00864610" w:rsidRDefault="00864610" w:rsidP="00864610">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szCs w:val="24"/>
              </w:rPr>
            </w:pPr>
            <w:r w:rsidRPr="00864610">
              <w:rPr>
                <w:rFonts w:eastAsia="Times New Roman" w:cstheme="minorHAnsi"/>
                <w:szCs w:val="24"/>
              </w:rPr>
              <w:t>15</w:t>
            </w:r>
          </w:p>
        </w:tc>
        <w:tc>
          <w:tcPr>
            <w:cnfStyle w:val="000010000000" w:firstRow="0" w:lastRow="0" w:firstColumn="0" w:lastColumn="0" w:oddVBand="1" w:evenVBand="0" w:oddHBand="0" w:evenHBand="0" w:firstRowFirstColumn="0" w:firstRowLastColumn="0" w:lastRowFirstColumn="0" w:lastRowLastColumn="0"/>
            <w:tcW w:w="1242" w:type="pct"/>
          </w:tcPr>
          <w:p w:rsidR="00864610" w:rsidRPr="00864610" w:rsidRDefault="00864610" w:rsidP="00864610">
            <w:pPr>
              <w:widowControl w:val="0"/>
              <w:autoSpaceDE w:val="0"/>
              <w:autoSpaceDN w:val="0"/>
              <w:adjustRightInd w:val="0"/>
              <w:jc w:val="center"/>
              <w:rPr>
                <w:rFonts w:eastAsia="Times New Roman" w:cstheme="minorHAnsi"/>
                <w:szCs w:val="24"/>
              </w:rPr>
            </w:pPr>
            <w:r w:rsidRPr="00864610">
              <w:rPr>
                <w:rFonts w:eastAsia="Times New Roman" w:cstheme="minorHAnsi"/>
                <w:szCs w:val="24"/>
              </w:rPr>
              <w:t>/</w:t>
            </w:r>
          </w:p>
        </w:tc>
      </w:tr>
    </w:tbl>
    <w:p w:rsidR="00864610" w:rsidRDefault="00864610" w:rsidP="00117D31">
      <w:pPr>
        <w:rPr>
          <w:lang w:val="sr-Cyrl-RS"/>
        </w:rPr>
      </w:pPr>
    </w:p>
    <w:p w:rsidR="00A55060" w:rsidRPr="00A55060" w:rsidRDefault="00A55060" w:rsidP="00A55060">
      <w:pPr>
        <w:pStyle w:val="Heading2"/>
        <w:rPr>
          <w:lang w:val="sr-Cyrl-RS"/>
        </w:rPr>
      </w:pPr>
      <w:bookmarkStart w:id="68" w:name="_Toc60776920"/>
      <w:r w:rsidRPr="00A55060">
        <w:rPr>
          <w:lang w:val="sr-Cyrl-RS"/>
        </w:rPr>
        <w:t>Делатност школе</w:t>
      </w:r>
      <w:bookmarkEnd w:id="68"/>
    </w:p>
    <w:p w:rsidR="00A55060" w:rsidRPr="00A55060" w:rsidRDefault="00A55060" w:rsidP="00A55060">
      <w:pPr>
        <w:spacing w:after="0" w:line="240" w:lineRule="auto"/>
        <w:rPr>
          <w:lang w:val="sr-Latn-RS"/>
        </w:rPr>
      </w:pPr>
      <w:r w:rsidRPr="00A55060">
        <w:rPr>
          <w:lang w:val="sr-Cyrl-RS"/>
        </w:rPr>
        <w:t>Своју делатност школа обавља у скалду са Уставом РС,  Законом о основама система образовања и васпитања (у даљем тексту: Закон),  Законом о основном образовању, другим</w:t>
      </w:r>
      <w:r w:rsidRPr="00A55060">
        <w:rPr>
          <w:b/>
          <w:lang w:val="sr-Cyrl-RS"/>
        </w:rPr>
        <w:t xml:space="preserve"> </w:t>
      </w:r>
      <w:r w:rsidRPr="00A55060">
        <w:rPr>
          <w:lang w:val="sr-Cyrl-RS"/>
        </w:rPr>
        <w:t>важећим законима и подзаконским актима , Посебним колективним уговором за запослене у основном и средњем образовању и домовима ученика и Статутом школе.</w:t>
      </w:r>
    </w:p>
    <w:p w:rsidR="00A55060" w:rsidRPr="00A55060" w:rsidRDefault="00A55060" w:rsidP="00A55060">
      <w:pPr>
        <w:spacing w:after="0" w:line="240" w:lineRule="auto"/>
        <w:rPr>
          <w:b/>
          <w:lang w:val="sr-Cyrl-RS"/>
        </w:rPr>
      </w:pPr>
      <w:r w:rsidRPr="00A55060">
        <w:rPr>
          <w:lang w:val="sr-Cyrl-RS"/>
        </w:rPr>
        <w:t xml:space="preserve">Школа је регистрована за </w:t>
      </w:r>
      <w:r w:rsidRPr="00EA2739">
        <w:rPr>
          <w:lang w:val="sr-Cyrl-RS"/>
        </w:rPr>
        <w:t>основно образовање</w:t>
      </w:r>
      <w:r w:rsidR="00EA2739" w:rsidRPr="00EA2739">
        <w:t xml:space="preserve"> </w:t>
      </w:r>
      <w:r w:rsidR="00EA2739" w:rsidRPr="00EA2739">
        <w:rPr>
          <w:lang w:val="sr-Cyrl-RS"/>
        </w:rPr>
        <w:t xml:space="preserve">и </w:t>
      </w:r>
      <w:r w:rsidR="00EA2739" w:rsidRPr="00EA2739">
        <w:t xml:space="preserve"> </w:t>
      </w:r>
      <w:r w:rsidRPr="00EA2739">
        <w:rPr>
          <w:lang w:val="sr-Cyrl-RS"/>
        </w:rPr>
        <w:t>целодневни боравак</w:t>
      </w:r>
    </w:p>
    <w:p w:rsidR="00A55060" w:rsidRPr="00EA2739" w:rsidRDefault="00A55060" w:rsidP="00A55060">
      <w:pPr>
        <w:spacing w:after="0" w:line="240" w:lineRule="auto"/>
        <w:rPr>
          <w:b/>
          <w:lang w:val="sr-Cyrl-RS"/>
        </w:rPr>
      </w:pPr>
      <w:r w:rsidRPr="00A55060">
        <w:rPr>
          <w:lang w:val="sr-Cyrl-RS"/>
        </w:rPr>
        <w:t>Образовно васпитни рад остварује се на српском језику.</w:t>
      </w:r>
    </w:p>
    <w:p w:rsidR="00A55060" w:rsidRPr="00A55060" w:rsidRDefault="00A55060" w:rsidP="00A55060">
      <w:pPr>
        <w:spacing w:after="0" w:line="240" w:lineRule="auto"/>
        <w:rPr>
          <w:lang w:val="sr-Cyrl-CS"/>
        </w:rPr>
      </w:pPr>
      <w:r w:rsidRPr="00A55060">
        <w:rPr>
          <w:lang w:val="sr-Cyrl-CS"/>
        </w:rPr>
        <w:t>Образовно-васпитни рад школе остварује се у току школске године, која почиње 1.септембра, а завршава се 31.августа наредне године.</w:t>
      </w:r>
    </w:p>
    <w:p w:rsidR="00A55060" w:rsidRPr="00A55060" w:rsidRDefault="00A55060" w:rsidP="00A55060">
      <w:pPr>
        <w:spacing w:after="0" w:line="240" w:lineRule="auto"/>
        <w:rPr>
          <w:lang w:val="sr-Cyrl-CS"/>
        </w:rPr>
      </w:pPr>
      <w:r w:rsidRPr="00A55060">
        <w:rPr>
          <w:lang w:val="sr-Cyrl-CS"/>
        </w:rPr>
        <w:t>Образовноваспитни рад организује се у два полугодишта</w:t>
      </w:r>
    </w:p>
    <w:p w:rsidR="00A55060" w:rsidRPr="00A55060" w:rsidRDefault="00A55060" w:rsidP="00A55060">
      <w:pPr>
        <w:spacing w:after="0" w:line="240" w:lineRule="auto"/>
        <w:rPr>
          <w:lang w:val="sr-Cyrl-CS"/>
        </w:rPr>
      </w:pPr>
      <w:r w:rsidRPr="00A55060">
        <w:rPr>
          <w:lang w:val="sr-Cyrl-CS"/>
        </w:rPr>
        <w:tab/>
        <w:t>Време трајање и организација образовно-васпитног рада и школског распуста утврђује се школским календаром.</w:t>
      </w:r>
    </w:p>
    <w:p w:rsidR="00A55060" w:rsidRPr="00A55060" w:rsidRDefault="00A55060" w:rsidP="00A55060">
      <w:pPr>
        <w:spacing w:after="0" w:line="240" w:lineRule="auto"/>
        <w:rPr>
          <w:lang w:val="sr-Cyrl-CS"/>
        </w:rPr>
      </w:pPr>
      <w:r w:rsidRPr="00A55060">
        <w:rPr>
          <w:lang w:val="sr-Cyrl-CS"/>
        </w:rPr>
        <w:tab/>
      </w:r>
    </w:p>
    <w:p w:rsidR="00A55060" w:rsidRPr="00A55060" w:rsidRDefault="00A55060" w:rsidP="00A55060">
      <w:pPr>
        <w:spacing w:after="0" w:line="240" w:lineRule="auto"/>
        <w:rPr>
          <w:lang w:val="sr-Cyrl-CS"/>
        </w:rPr>
      </w:pPr>
      <w:r w:rsidRPr="00A55060">
        <w:rPr>
          <w:lang w:val="sr-Cyrl-CS"/>
        </w:rPr>
        <w:tab/>
        <w:t>Основно образовање и васпитање остварује се у трајању од осам година у два образовна циклуса, у складу са Законом , Законом о основном образовању и планом и програмом наставе и учења.</w:t>
      </w:r>
    </w:p>
    <w:p w:rsidR="00A55060" w:rsidRPr="00A55060" w:rsidRDefault="00A55060" w:rsidP="00A55060">
      <w:pPr>
        <w:spacing w:after="0" w:line="240" w:lineRule="auto"/>
        <w:rPr>
          <w:lang w:val="sr-Cyrl-CS"/>
        </w:rPr>
      </w:pPr>
      <w:r w:rsidRPr="00A55060">
        <w:rPr>
          <w:lang w:val="sr-Cyrl-CS"/>
        </w:rPr>
        <w:lastRenderedPageBreak/>
        <w:tab/>
        <w:t>Први циклус обухвата прв</w:t>
      </w:r>
      <w:r w:rsidRPr="00A55060">
        <w:rPr>
          <w:lang w:val="sr-Cyrl-RS"/>
        </w:rPr>
        <w:t xml:space="preserve">и, други, трећи и </w:t>
      </w:r>
      <w:r w:rsidRPr="00A55060">
        <w:rPr>
          <w:lang w:val="sr-Cyrl-CS"/>
        </w:rPr>
        <w:t xml:space="preserve"> четврт</w:t>
      </w:r>
      <w:r>
        <w:rPr>
          <w:lang w:val="sr-Cyrl-RS"/>
        </w:rPr>
        <w:t>и</w:t>
      </w:r>
      <w:r w:rsidRPr="00A55060">
        <w:rPr>
          <w:lang w:val="sr-Cyrl-CS"/>
        </w:rPr>
        <w:t xml:space="preserve"> разред .</w:t>
      </w:r>
      <w:r w:rsidRPr="00A55060">
        <w:rPr>
          <w:lang w:val="sr-Cyrl-CS"/>
        </w:rPr>
        <w:tab/>
      </w:r>
    </w:p>
    <w:p w:rsidR="00A55060" w:rsidRPr="00A55060" w:rsidRDefault="00A55060" w:rsidP="00A55060">
      <w:pPr>
        <w:spacing w:after="0" w:line="240" w:lineRule="auto"/>
        <w:rPr>
          <w:lang w:val="sr-Cyrl-CS"/>
        </w:rPr>
      </w:pPr>
      <w:r w:rsidRPr="00A55060">
        <w:rPr>
          <w:lang w:val="sr-Cyrl-CS"/>
        </w:rPr>
        <w:tab/>
        <w:t>Други цилус обухвата пети, шести, седми и  осм</w:t>
      </w:r>
      <w:r w:rsidRPr="00A55060">
        <w:rPr>
          <w:lang w:val="sr-Cyrl-RS"/>
        </w:rPr>
        <w:t xml:space="preserve">и </w:t>
      </w:r>
      <w:r w:rsidRPr="00A55060">
        <w:rPr>
          <w:lang w:val="sr-Cyrl-CS"/>
        </w:rPr>
        <w:t>разред.</w:t>
      </w:r>
      <w:r w:rsidRPr="00A55060">
        <w:rPr>
          <w:lang w:val="sr-Cyrl-CS"/>
        </w:rPr>
        <w:tab/>
      </w:r>
    </w:p>
    <w:p w:rsidR="00A55060" w:rsidRPr="00A55060" w:rsidRDefault="00A55060" w:rsidP="00A55060">
      <w:pPr>
        <w:spacing w:after="0" w:line="240" w:lineRule="auto"/>
        <w:rPr>
          <w:lang w:val="sr-Cyrl-CS"/>
        </w:rPr>
      </w:pPr>
      <w:r w:rsidRPr="00A55060">
        <w:rPr>
          <w:lang w:val="sr-Cyrl-CS"/>
        </w:rPr>
        <w:tab/>
        <w:t>Трајање основног образовања и васпитања може бити дуже или краће од осам година, у зависности од псотигнућа и напредовања ученика.</w:t>
      </w:r>
    </w:p>
    <w:p w:rsidR="00A55060" w:rsidRPr="00A55060" w:rsidRDefault="00A55060" w:rsidP="00A55060">
      <w:pPr>
        <w:spacing w:after="0" w:line="240" w:lineRule="auto"/>
        <w:rPr>
          <w:lang w:val="sr-Cyrl-CS"/>
        </w:rPr>
      </w:pPr>
      <w:r w:rsidRPr="00A55060">
        <w:rPr>
          <w:lang w:val="sr-Cyrl-CS"/>
        </w:rPr>
        <w:tab/>
        <w:t>Ученику који је навршио 15 година живота престаје обавеза похађања школе истеком те школске године.</w:t>
      </w:r>
    </w:p>
    <w:p w:rsidR="00A55060" w:rsidRPr="00A55060" w:rsidRDefault="00A55060" w:rsidP="00A55060">
      <w:pPr>
        <w:spacing w:after="0" w:line="240" w:lineRule="auto"/>
        <w:rPr>
          <w:lang w:val="sr-Cyrl-CS"/>
        </w:rPr>
      </w:pPr>
      <w:r w:rsidRPr="00A55060">
        <w:rPr>
          <w:lang w:val="sr-Cyrl-CS"/>
        </w:rPr>
        <w:tab/>
        <w:t>Школа ученику који је навршио 15 година живота, а није стекао основно образовање и васпитање, омогућава школовање до навршених 17 година живота, ако то захтева ученик или његов родитељ, односно други законски заступник.</w:t>
      </w:r>
    </w:p>
    <w:p w:rsidR="0067356A" w:rsidRDefault="0067356A" w:rsidP="00A55060">
      <w:pPr>
        <w:spacing w:after="0" w:line="240" w:lineRule="auto"/>
        <w:rPr>
          <w:lang w:val="sr-Cyrl-RS"/>
        </w:rPr>
      </w:pPr>
    </w:p>
    <w:p w:rsidR="00A55060" w:rsidRPr="00A55060" w:rsidRDefault="00A55060" w:rsidP="00A55060">
      <w:pPr>
        <w:spacing w:after="0" w:line="240" w:lineRule="auto"/>
        <w:rPr>
          <w:b/>
          <w:lang w:val="sr-Cyrl-RS"/>
        </w:rPr>
      </w:pPr>
      <w:r w:rsidRPr="00A55060">
        <w:rPr>
          <w:b/>
          <w:lang w:val="sr-Cyrl-RS"/>
        </w:rPr>
        <w:t>Остваривање образовно-васпитног рада.</w:t>
      </w:r>
    </w:p>
    <w:p w:rsidR="00A55060" w:rsidRPr="00A55060" w:rsidRDefault="00A55060" w:rsidP="00A55060">
      <w:pPr>
        <w:spacing w:after="0" w:line="240" w:lineRule="auto"/>
        <w:rPr>
          <w:lang w:val="sr-Cyrl-CS"/>
        </w:rPr>
      </w:pPr>
      <w:r w:rsidRPr="00A55060">
        <w:rPr>
          <w:lang w:val="sr-Cyrl-CS"/>
        </w:rPr>
        <w:tab/>
        <w:t>Време почетка  и завршетка наставе, распоред смена, трајање одмора и друго</w:t>
      </w:r>
      <w:r w:rsidRPr="00A55060">
        <w:rPr>
          <w:lang w:val="sr-Cyrl-RS"/>
        </w:rPr>
        <w:t>,</w:t>
      </w:r>
      <w:r w:rsidRPr="00A55060">
        <w:rPr>
          <w:lang w:val="sr-Cyrl-CS"/>
        </w:rPr>
        <w:t xml:space="preserve"> утврђује се годишњим планом рада </w:t>
      </w:r>
      <w:r w:rsidRPr="00A55060">
        <w:rPr>
          <w:lang w:val="sr-Cyrl-RS"/>
        </w:rPr>
        <w:t>ш</w:t>
      </w:r>
      <w:r w:rsidRPr="00A55060">
        <w:rPr>
          <w:lang w:val="sr-Cyrl-CS"/>
        </w:rPr>
        <w:t>коле.</w:t>
      </w:r>
    </w:p>
    <w:p w:rsidR="00A55060" w:rsidRPr="00A55060" w:rsidRDefault="00A55060" w:rsidP="00A55060">
      <w:pPr>
        <w:spacing w:after="0" w:line="240" w:lineRule="auto"/>
        <w:rPr>
          <w:lang w:val="sr-Latn-RS"/>
        </w:rPr>
      </w:pPr>
      <w:r w:rsidRPr="00A55060">
        <w:rPr>
          <w:lang w:val="sr-Cyrl-CS"/>
        </w:rPr>
        <w:t xml:space="preserve">Настава се реализује у две смене, по распореду часова који утврђује директор </w:t>
      </w:r>
      <w:r w:rsidRPr="00A55060">
        <w:rPr>
          <w:lang w:val="sr-Cyrl-RS"/>
        </w:rPr>
        <w:t>ш</w:t>
      </w:r>
      <w:r w:rsidRPr="00A55060">
        <w:rPr>
          <w:lang w:val="sr-Cyrl-CS"/>
        </w:rPr>
        <w:t>коле, уз прибављено мишљење стручних органа, за сваку школску годину.</w:t>
      </w:r>
    </w:p>
    <w:p w:rsidR="00A55060" w:rsidRPr="00A55060" w:rsidRDefault="00A55060" w:rsidP="00A55060">
      <w:pPr>
        <w:spacing w:after="0" w:line="240" w:lineRule="auto"/>
        <w:rPr>
          <w:lang w:val="sr-Latn-RS"/>
        </w:rPr>
      </w:pPr>
      <w:r w:rsidRPr="00A55060">
        <w:rPr>
          <w:lang w:val="sr-Latn-RS"/>
        </w:rPr>
        <w:t xml:space="preserve">Наставу и друге облике образовно-васпитног рада у </w:t>
      </w:r>
      <w:r w:rsidRPr="00A55060">
        <w:rPr>
          <w:lang w:val="sr-Cyrl-RS"/>
        </w:rPr>
        <w:t>ш</w:t>
      </w:r>
      <w:r w:rsidRPr="00A55060">
        <w:rPr>
          <w:lang w:val="sr-Latn-RS"/>
        </w:rPr>
        <w:t xml:space="preserve">коли остварују </w:t>
      </w:r>
      <w:r w:rsidRPr="00A55060">
        <w:rPr>
          <w:lang w:val="sr-Cyrl-RS"/>
        </w:rPr>
        <w:t xml:space="preserve">васпитачи, </w:t>
      </w:r>
      <w:r w:rsidRPr="00A55060">
        <w:rPr>
          <w:lang w:val="sr-Latn-RS"/>
        </w:rPr>
        <w:t>наставници</w:t>
      </w:r>
      <w:r w:rsidRPr="00A55060">
        <w:rPr>
          <w:lang w:val="sr-Cyrl-RS"/>
        </w:rPr>
        <w:t>,</w:t>
      </w:r>
      <w:r w:rsidRPr="00A55060">
        <w:rPr>
          <w:lang w:val="sr-Latn-RS"/>
        </w:rPr>
        <w:t xml:space="preserve"> а стручне послове стручни сарадници: психолог, педагог, библиотекар.</w:t>
      </w:r>
    </w:p>
    <w:p w:rsidR="00A55060" w:rsidRPr="00A55060" w:rsidRDefault="00A55060" w:rsidP="00A55060">
      <w:pPr>
        <w:spacing w:after="0" w:line="240" w:lineRule="auto"/>
        <w:rPr>
          <w:b/>
          <w:lang w:val="sr-Cyrl-CS"/>
        </w:rPr>
      </w:pPr>
      <w:r w:rsidRPr="00A55060">
        <w:rPr>
          <w:lang w:val="sr-Cyrl-CS"/>
        </w:rPr>
        <w:tab/>
      </w:r>
      <w:r w:rsidRPr="00A55060">
        <w:rPr>
          <w:lang w:val="sr-Cyrl-RS"/>
        </w:rPr>
        <w:t>Образовно-васпитни рад организује се у одељењу, у групи и индивидуално.</w:t>
      </w:r>
    </w:p>
    <w:p w:rsidR="00A55060" w:rsidRPr="00A55060" w:rsidRDefault="00A55060" w:rsidP="00A55060">
      <w:pPr>
        <w:spacing w:after="0" w:line="240" w:lineRule="auto"/>
        <w:rPr>
          <w:lang w:val="sr-Cyrl-RS"/>
        </w:rPr>
      </w:pPr>
      <w:r w:rsidRPr="00A55060">
        <w:rPr>
          <w:lang w:val="sr-Cyrl-RS"/>
        </w:rPr>
        <w:tab/>
        <w:t>За предмете за које је подела одељења на групе предвиђена планом и програмом наставе и учења организује се остваривање образовно-васпитног рада у групи.</w:t>
      </w:r>
    </w:p>
    <w:p w:rsidR="00A55060" w:rsidRPr="00A55060" w:rsidRDefault="00A55060" w:rsidP="00A55060">
      <w:pPr>
        <w:spacing w:after="0" w:line="240" w:lineRule="auto"/>
        <w:rPr>
          <w:lang w:val="sr-Cyrl-RS"/>
        </w:rPr>
      </w:pPr>
      <w:r w:rsidRPr="00A55060">
        <w:rPr>
          <w:lang w:val="sr-Cyrl-RS"/>
        </w:rPr>
        <w:tab/>
        <w:t>Изузетно, у групи може да се организује и оствривање наставе изборних програма, уколико није могуће организовање образовно-васпитног рада на нивоу одељења.</w:t>
      </w:r>
    </w:p>
    <w:p w:rsidR="00A55060" w:rsidRPr="00A55060" w:rsidRDefault="00A55060" w:rsidP="00A55060">
      <w:pPr>
        <w:spacing w:after="0" w:line="240" w:lineRule="auto"/>
        <w:rPr>
          <w:lang w:val="sr-Cyrl-CS"/>
        </w:rPr>
      </w:pPr>
      <w:r w:rsidRPr="00A55060">
        <w:rPr>
          <w:lang w:val="sr-Cyrl-CS"/>
        </w:rPr>
        <w:tab/>
        <w:t xml:space="preserve"> </w:t>
      </w:r>
    </w:p>
    <w:p w:rsidR="00A55060" w:rsidRPr="00A55060" w:rsidRDefault="00A55060" w:rsidP="00A55060">
      <w:pPr>
        <w:spacing w:after="0" w:line="240" w:lineRule="auto"/>
        <w:rPr>
          <w:b/>
          <w:lang w:val="sr-Cyrl-RS"/>
        </w:rPr>
      </w:pPr>
      <w:r w:rsidRPr="00A55060">
        <w:rPr>
          <w:b/>
          <w:lang w:val="sr-Latn-RS"/>
        </w:rPr>
        <w:t xml:space="preserve">Основно образовање и васпитање </w:t>
      </w:r>
      <w:r w:rsidRPr="00A55060">
        <w:rPr>
          <w:b/>
          <w:lang w:val="sr-Cyrl-RS"/>
        </w:rPr>
        <w:t>остварује се на основу школског програма.</w:t>
      </w:r>
    </w:p>
    <w:p w:rsidR="00A55060" w:rsidRPr="00A55060" w:rsidRDefault="00A55060" w:rsidP="00A55060">
      <w:pPr>
        <w:spacing w:after="0" w:line="240" w:lineRule="auto"/>
        <w:rPr>
          <w:b/>
          <w:lang w:val="sr-Cyrl-RS"/>
        </w:rPr>
      </w:pPr>
      <w:r w:rsidRPr="00A55060">
        <w:rPr>
          <w:lang w:val="sr-Cyrl-RS"/>
        </w:rPr>
        <w:t>Школски програм садржи:</w:t>
      </w:r>
    </w:p>
    <w:p w:rsidR="00A55060" w:rsidRPr="00A55060" w:rsidRDefault="00A55060" w:rsidP="004B6657">
      <w:pPr>
        <w:numPr>
          <w:ilvl w:val="0"/>
          <w:numId w:val="32"/>
        </w:numPr>
        <w:spacing w:after="0" w:line="240" w:lineRule="auto"/>
      </w:pPr>
      <w:r w:rsidRPr="00A55060">
        <w:t>наставу обавезних предмета и изборних програма и активности (разредна настава, предметна настава и заједничка настава више сродних предмета, зависно од узраста ученика и од циклуса образовања);</w:t>
      </w:r>
    </w:p>
    <w:p w:rsidR="00A55060" w:rsidRPr="00A55060" w:rsidRDefault="00A55060" w:rsidP="004B6657">
      <w:pPr>
        <w:numPr>
          <w:ilvl w:val="0"/>
          <w:numId w:val="32"/>
        </w:numPr>
        <w:spacing w:after="0" w:line="240" w:lineRule="auto"/>
      </w:pPr>
      <w:r w:rsidRPr="00A55060">
        <w:t>продужени боравак;</w:t>
      </w:r>
    </w:p>
    <w:p w:rsidR="00A55060" w:rsidRPr="00A55060" w:rsidRDefault="00A55060" w:rsidP="004B6657">
      <w:pPr>
        <w:numPr>
          <w:ilvl w:val="0"/>
          <w:numId w:val="32"/>
        </w:numPr>
        <w:spacing w:after="0" w:line="240" w:lineRule="auto"/>
      </w:pPr>
      <w:r w:rsidRPr="00A55060">
        <w:t>допунску и додатну наставу;</w:t>
      </w:r>
    </w:p>
    <w:p w:rsidR="00A55060" w:rsidRPr="00A55060" w:rsidRDefault="00A55060" w:rsidP="004B6657">
      <w:pPr>
        <w:numPr>
          <w:ilvl w:val="0"/>
          <w:numId w:val="32"/>
        </w:numPr>
        <w:spacing w:after="0" w:line="240" w:lineRule="auto"/>
      </w:pPr>
      <w:r w:rsidRPr="00A55060">
        <w:t>припремну наставу;</w:t>
      </w:r>
    </w:p>
    <w:p w:rsidR="00A55060" w:rsidRPr="00A55060" w:rsidRDefault="00A55060" w:rsidP="004B6657">
      <w:pPr>
        <w:numPr>
          <w:ilvl w:val="0"/>
          <w:numId w:val="32"/>
        </w:numPr>
        <w:spacing w:after="0" w:line="240" w:lineRule="auto"/>
      </w:pPr>
      <w:r w:rsidRPr="00A55060">
        <w:t>додатну подршку у образовању и васпитању (мере индивидуализације, ИОП- 1 и ИОП-2);</w:t>
      </w:r>
    </w:p>
    <w:p w:rsidR="00A55060" w:rsidRPr="00A55060" w:rsidRDefault="00A55060" w:rsidP="004B6657">
      <w:pPr>
        <w:numPr>
          <w:ilvl w:val="0"/>
          <w:numId w:val="32"/>
        </w:numPr>
        <w:spacing w:after="0" w:line="240" w:lineRule="auto"/>
      </w:pPr>
      <w:r w:rsidRPr="00A55060">
        <w:t>додатну подршку у образовању и васпитању (мере индивидуализације ИОП- 3);</w:t>
      </w:r>
    </w:p>
    <w:p w:rsidR="00A55060" w:rsidRPr="00A55060" w:rsidRDefault="00A55060" w:rsidP="004B6657">
      <w:pPr>
        <w:numPr>
          <w:ilvl w:val="0"/>
          <w:numId w:val="32"/>
        </w:numPr>
        <w:spacing w:after="0" w:line="240" w:lineRule="auto"/>
      </w:pPr>
      <w:r w:rsidRPr="00A55060">
        <w:t>програм школског спорта и спортско-рекреативних активности;</w:t>
      </w:r>
    </w:p>
    <w:p w:rsidR="00A55060" w:rsidRPr="00A55060" w:rsidRDefault="00A55060" w:rsidP="004B6657">
      <w:pPr>
        <w:numPr>
          <w:ilvl w:val="0"/>
          <w:numId w:val="32"/>
        </w:numPr>
        <w:spacing w:after="0" w:line="240" w:lineRule="auto"/>
      </w:pPr>
      <w:r w:rsidRPr="00A55060">
        <w:t>културне активности;</w:t>
      </w:r>
    </w:p>
    <w:p w:rsidR="00A55060" w:rsidRPr="00A55060" w:rsidRDefault="00A55060" w:rsidP="004B6657">
      <w:pPr>
        <w:numPr>
          <w:ilvl w:val="0"/>
          <w:numId w:val="32"/>
        </w:numPr>
        <w:spacing w:after="0" w:line="240" w:lineRule="auto"/>
      </w:pPr>
      <w:r w:rsidRPr="00A55060">
        <w:t>остваривање програма заштите од дискриминације, од понашања које вређа углед, част и достојанство, од насиља, злостављања и занемаривања и програма превенције других облика ризичног понашања;</w:t>
      </w:r>
    </w:p>
    <w:p w:rsidR="00A55060" w:rsidRPr="00A55060" w:rsidRDefault="00A55060" w:rsidP="004B6657">
      <w:pPr>
        <w:numPr>
          <w:ilvl w:val="0"/>
          <w:numId w:val="32"/>
        </w:numPr>
        <w:spacing w:after="0" w:line="240" w:lineRule="auto"/>
      </w:pPr>
      <w:r w:rsidRPr="00A55060">
        <w:t>ваннаставне активности;</w:t>
      </w:r>
    </w:p>
    <w:p w:rsidR="00A55060" w:rsidRPr="00A55060" w:rsidRDefault="00A55060" w:rsidP="004B6657">
      <w:pPr>
        <w:numPr>
          <w:ilvl w:val="0"/>
          <w:numId w:val="32"/>
        </w:numPr>
        <w:spacing w:after="0" w:line="240" w:lineRule="auto"/>
      </w:pPr>
      <w:r w:rsidRPr="00A55060">
        <w:t>наставу у природи, излете и екскурзије;</w:t>
      </w:r>
    </w:p>
    <w:p w:rsidR="00A55060" w:rsidRPr="00A55060" w:rsidRDefault="00A55060" w:rsidP="004B6657">
      <w:pPr>
        <w:numPr>
          <w:ilvl w:val="0"/>
          <w:numId w:val="32"/>
        </w:numPr>
        <w:spacing w:after="0" w:line="240" w:lineRule="auto"/>
      </w:pPr>
      <w:r w:rsidRPr="00A55060">
        <w:t>остваривање програма професионалне оријентације;</w:t>
      </w:r>
    </w:p>
    <w:p w:rsidR="00A55060" w:rsidRPr="00A55060" w:rsidRDefault="00A55060" w:rsidP="004B6657">
      <w:pPr>
        <w:numPr>
          <w:ilvl w:val="0"/>
          <w:numId w:val="32"/>
        </w:numPr>
        <w:spacing w:after="0" w:line="240" w:lineRule="auto"/>
      </w:pPr>
      <w:r w:rsidRPr="00A55060">
        <w:t>остваривање програма здравствене и социјалне заштите;</w:t>
      </w:r>
    </w:p>
    <w:p w:rsidR="00A55060" w:rsidRPr="00A55060" w:rsidRDefault="00A55060" w:rsidP="004B6657">
      <w:pPr>
        <w:numPr>
          <w:ilvl w:val="0"/>
          <w:numId w:val="32"/>
        </w:numPr>
        <w:spacing w:after="0" w:line="240" w:lineRule="auto"/>
      </w:pPr>
      <w:r w:rsidRPr="00A55060">
        <w:t>програм безбедности и здравља на раду;</w:t>
      </w:r>
    </w:p>
    <w:p w:rsidR="00A55060" w:rsidRPr="00A55060" w:rsidRDefault="00A55060" w:rsidP="004B6657">
      <w:pPr>
        <w:numPr>
          <w:ilvl w:val="0"/>
          <w:numId w:val="32"/>
        </w:numPr>
        <w:spacing w:after="0" w:line="240" w:lineRule="auto"/>
      </w:pPr>
      <w:r w:rsidRPr="00A55060">
        <w:t>остваривање програма заштите животне средине;</w:t>
      </w:r>
    </w:p>
    <w:p w:rsidR="00A55060" w:rsidRPr="00A55060" w:rsidRDefault="00A55060" w:rsidP="004B6657">
      <w:pPr>
        <w:numPr>
          <w:ilvl w:val="0"/>
          <w:numId w:val="32"/>
        </w:numPr>
        <w:spacing w:after="0" w:line="240" w:lineRule="auto"/>
      </w:pPr>
      <w:r w:rsidRPr="00A55060">
        <w:t>сарадњу са породицом;</w:t>
      </w:r>
    </w:p>
    <w:p w:rsidR="00A55060" w:rsidRPr="00A55060" w:rsidRDefault="00A55060" w:rsidP="004B6657">
      <w:pPr>
        <w:numPr>
          <w:ilvl w:val="0"/>
          <w:numId w:val="32"/>
        </w:numPr>
        <w:spacing w:after="0" w:line="240" w:lineRule="auto"/>
      </w:pPr>
      <w:r w:rsidRPr="00A55060">
        <w:t>сарадњу са локалном самоуправом;</w:t>
      </w:r>
    </w:p>
    <w:p w:rsidR="00A55060" w:rsidRPr="00A55060" w:rsidRDefault="00A55060" w:rsidP="004B6657">
      <w:pPr>
        <w:numPr>
          <w:ilvl w:val="0"/>
          <w:numId w:val="32"/>
        </w:numPr>
        <w:spacing w:after="0" w:line="240" w:lineRule="auto"/>
      </w:pPr>
      <w:r w:rsidRPr="00A55060">
        <w:t>рад школске библиотеке;</w:t>
      </w:r>
    </w:p>
    <w:p w:rsidR="00A55060" w:rsidRPr="00A55060" w:rsidRDefault="00A55060" w:rsidP="004B6657">
      <w:pPr>
        <w:numPr>
          <w:ilvl w:val="0"/>
          <w:numId w:val="32"/>
        </w:numPr>
        <w:spacing w:after="0" w:line="240" w:lineRule="auto"/>
      </w:pPr>
      <w:r w:rsidRPr="00A55060">
        <w:t>програм двојезичне наставе;</w:t>
      </w:r>
    </w:p>
    <w:p w:rsidR="00A55060" w:rsidRPr="00A55060" w:rsidRDefault="00A55060" w:rsidP="004B6657">
      <w:pPr>
        <w:numPr>
          <w:ilvl w:val="0"/>
          <w:numId w:val="32"/>
        </w:numPr>
        <w:spacing w:after="0" w:line="240" w:lineRule="auto"/>
      </w:pPr>
      <w:r w:rsidRPr="00A55060">
        <w:t>начин остваривања других области Развојног плана који утичу на образовно- васпитни рад;</w:t>
      </w:r>
    </w:p>
    <w:p w:rsidR="00A55060" w:rsidRPr="00A55060" w:rsidRDefault="00A55060" w:rsidP="004B6657">
      <w:pPr>
        <w:numPr>
          <w:ilvl w:val="0"/>
          <w:numId w:val="32"/>
        </w:numPr>
        <w:spacing w:after="0" w:line="240" w:lineRule="auto"/>
      </w:pPr>
      <w:r w:rsidRPr="00A55060">
        <w:t>друге активности, у складу са Законом о основама система образовања и васпитања и посебним законом.</w:t>
      </w:r>
    </w:p>
    <w:p w:rsidR="00A55060" w:rsidRPr="00A55060" w:rsidRDefault="00A55060" w:rsidP="00A55060">
      <w:pPr>
        <w:spacing w:after="0" w:line="240" w:lineRule="auto"/>
        <w:rPr>
          <w:lang w:val="sr-Cyrl-RS"/>
        </w:rPr>
      </w:pPr>
      <w:r w:rsidRPr="00A55060">
        <w:rPr>
          <w:lang w:val="sr-Latn-RS"/>
        </w:rPr>
        <w:lastRenderedPageBreak/>
        <w:t>Школа је у обавези да спроведе анкете и прибави саласности ученика, односно родитеља за остваривање и реализацију: изборних програма, двојезичне наставе , продужени боравак, додатну подрушку ученицима са сметњама у развоју и /или инвалидитетом и ученицима са изузетним способностима, спортске и културне активности, наставу у природи, излете и екскурзије, ваннаставне активности, и у другим случајевима када је потеребно прибавити наведене сагласности односно спровести анкетирање.</w:t>
      </w:r>
    </w:p>
    <w:p w:rsidR="00A55060" w:rsidRPr="00A55060" w:rsidRDefault="00A55060" w:rsidP="00A55060">
      <w:pPr>
        <w:spacing w:after="0" w:line="240" w:lineRule="auto"/>
        <w:rPr>
          <w:lang w:val="sr-Cyrl-CS"/>
        </w:rPr>
      </w:pPr>
      <w:r w:rsidRPr="00A55060">
        <w:rPr>
          <w:lang w:val="sr-Cyrl-CS"/>
        </w:rPr>
        <w:t>Изборни програм верске наставе и грађанског васпитања  се реализује од првог до осмог разреда а на основу писменог изјашњења ученика и исти може да се мења једанпут у току циклуса основног образовања.</w:t>
      </w:r>
    </w:p>
    <w:p w:rsidR="00A0667E" w:rsidRPr="00A0667E" w:rsidRDefault="00A0667E" w:rsidP="00A0667E">
      <w:pPr>
        <w:pStyle w:val="Heading3"/>
        <w:rPr>
          <w:lang w:val="sr-Latn-RS"/>
        </w:rPr>
      </w:pPr>
      <w:bookmarkStart w:id="69" w:name="_Toc60776921"/>
      <w:r w:rsidRPr="00A0667E">
        <w:rPr>
          <w:lang w:val="sr-Latn-RS"/>
        </w:rPr>
        <w:t>Настава:</w:t>
      </w:r>
      <w:bookmarkEnd w:id="69"/>
    </w:p>
    <w:p w:rsidR="00A0667E" w:rsidRPr="00A0667E" w:rsidRDefault="009E78D2" w:rsidP="009E78D2">
      <w:pPr>
        <w:spacing w:after="0" w:line="240" w:lineRule="auto"/>
        <w:jc w:val="both"/>
        <w:rPr>
          <w:lang w:val="sr-Latn-RS"/>
        </w:rPr>
      </w:pPr>
      <w:r>
        <w:rPr>
          <w:lang w:val="sr-Cyrl-RS"/>
        </w:rPr>
        <w:t xml:space="preserve">             </w:t>
      </w:r>
      <w:r w:rsidR="00A0667E" w:rsidRPr="00A0667E">
        <w:rPr>
          <w:lang w:val="sr-Latn-RS"/>
        </w:rPr>
        <w:t>Настава је основа образовно-васпитног процеса у Школи.</w:t>
      </w:r>
    </w:p>
    <w:p w:rsidR="00A0667E" w:rsidRPr="00A0667E" w:rsidRDefault="00A0667E" w:rsidP="009E78D2">
      <w:pPr>
        <w:spacing w:after="0" w:line="240" w:lineRule="auto"/>
        <w:jc w:val="both"/>
        <w:rPr>
          <w:lang w:val="sr-Latn-RS"/>
        </w:rPr>
      </w:pPr>
      <w:r w:rsidRPr="00A0667E">
        <w:rPr>
          <w:lang w:val="sr-Latn-RS"/>
        </w:rPr>
        <w:t>Поред редовне наставе, која може да се организује полудневно, у Школи се организује допунска, додатна и припремна настава.</w:t>
      </w:r>
    </w:p>
    <w:p w:rsidR="00A0667E" w:rsidRPr="00A0667E" w:rsidRDefault="009E78D2" w:rsidP="009E78D2">
      <w:pPr>
        <w:spacing w:after="0" w:line="240" w:lineRule="auto"/>
        <w:jc w:val="both"/>
        <w:rPr>
          <w:lang w:val="sr-Latn-RS"/>
        </w:rPr>
      </w:pPr>
      <w:r>
        <w:rPr>
          <w:lang w:val="sr-Cyrl-RS"/>
        </w:rPr>
        <w:t xml:space="preserve">             </w:t>
      </w:r>
      <w:r w:rsidR="00A0667E" w:rsidRPr="00A0667E">
        <w:rPr>
          <w:lang w:val="sr-Latn-RS"/>
        </w:rPr>
        <w:t xml:space="preserve">Школа организује редовну полудневну наставу у две смене и стара се да сви ученици равномерно похађају наставу у обе смене, смењујући се у једнаким временским интервалима - недељно. </w:t>
      </w:r>
    </w:p>
    <w:p w:rsidR="00A0667E" w:rsidRPr="00A0667E" w:rsidRDefault="00A0667E" w:rsidP="009E78D2">
      <w:pPr>
        <w:spacing w:after="0" w:line="240" w:lineRule="auto"/>
        <w:jc w:val="both"/>
        <w:rPr>
          <w:lang w:val="sr-Latn-RS"/>
        </w:rPr>
      </w:pPr>
      <w:r w:rsidRPr="00A0667E">
        <w:rPr>
          <w:lang w:val="sr-Latn-RS"/>
        </w:rPr>
        <w:t>За ученике којима је потребна помоћ у савладавању програма и учењу, Школа организује допунску наставу.</w:t>
      </w:r>
    </w:p>
    <w:p w:rsidR="00A0667E" w:rsidRPr="00A0667E" w:rsidRDefault="00A0667E" w:rsidP="009E78D2">
      <w:pPr>
        <w:spacing w:after="0" w:line="240" w:lineRule="auto"/>
        <w:jc w:val="both"/>
        <w:rPr>
          <w:lang w:val="sr-Latn-RS"/>
        </w:rPr>
      </w:pPr>
      <w:r w:rsidRPr="00A0667E">
        <w:rPr>
          <w:lang w:val="sr-Latn-RS"/>
        </w:rPr>
        <w:t>За ученике од четвртог до осмог разреда са посебним способностима, склоностима и интересовањима за поједине предмете, Школа организује додатну наставу.</w:t>
      </w:r>
    </w:p>
    <w:p w:rsidR="00A0667E" w:rsidRPr="00A0667E" w:rsidRDefault="00A0667E" w:rsidP="009E78D2">
      <w:pPr>
        <w:spacing w:after="0" w:line="240" w:lineRule="auto"/>
        <w:jc w:val="both"/>
        <w:rPr>
          <w:lang w:val="sr-Latn-RS"/>
        </w:rPr>
      </w:pPr>
      <w:r w:rsidRPr="00A0667E">
        <w:rPr>
          <w:lang w:val="sr-Latn-RS"/>
        </w:rPr>
        <w:t>За ученике упућене на разредни и поправни испит, Школа организује  припремну наставу.</w:t>
      </w:r>
    </w:p>
    <w:p w:rsidR="00A0667E" w:rsidRPr="00A0667E" w:rsidRDefault="009E78D2" w:rsidP="009E78D2">
      <w:pPr>
        <w:spacing w:after="0" w:line="240" w:lineRule="auto"/>
        <w:jc w:val="both"/>
        <w:rPr>
          <w:lang w:val="sr-Latn-RS"/>
        </w:rPr>
      </w:pPr>
      <w:r>
        <w:rPr>
          <w:lang w:val="sr-Cyrl-RS"/>
        </w:rPr>
        <w:t xml:space="preserve">             </w:t>
      </w:r>
      <w:r w:rsidR="00A0667E" w:rsidRPr="00A0667E">
        <w:rPr>
          <w:lang w:val="sr-Latn-RS"/>
        </w:rPr>
        <w:t>Припремна настава се организује пре почетка испитног рока, у трајању од најмање пет радних дана са по два часа дневно за сваки предмет.</w:t>
      </w:r>
    </w:p>
    <w:p w:rsidR="00A0667E" w:rsidRPr="00A0667E" w:rsidRDefault="00A0667E" w:rsidP="009E78D2">
      <w:pPr>
        <w:spacing w:after="0" w:line="240" w:lineRule="auto"/>
        <w:jc w:val="both"/>
        <w:rPr>
          <w:lang w:val="sr-Latn-RS"/>
        </w:rPr>
      </w:pPr>
      <w:r w:rsidRPr="00A0667E">
        <w:rPr>
          <w:lang w:val="sr-Latn-RS"/>
        </w:rPr>
        <w:t>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w:t>
      </w:r>
    </w:p>
    <w:p w:rsidR="00A0667E" w:rsidRPr="00A0667E" w:rsidRDefault="009E78D2" w:rsidP="009E78D2">
      <w:pPr>
        <w:spacing w:after="0" w:line="240" w:lineRule="auto"/>
        <w:jc w:val="both"/>
        <w:rPr>
          <w:lang w:val="sr-Latn-RS"/>
        </w:rPr>
      </w:pPr>
      <w:r>
        <w:rPr>
          <w:lang w:val="sr-Cyrl-RS"/>
        </w:rPr>
        <w:t xml:space="preserve">            </w:t>
      </w:r>
      <w:r w:rsidR="00A0667E" w:rsidRPr="00A0667E">
        <w:rPr>
          <w:lang w:val="sr-Latn-RS"/>
        </w:rPr>
        <w:t>Припрему ученика за полагање завршног испита школа организује од почетка школске године за ученике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p>
    <w:p w:rsidR="00A0667E" w:rsidRPr="00A0667E" w:rsidRDefault="00A0667E" w:rsidP="009E78D2">
      <w:pPr>
        <w:spacing w:after="0" w:line="240" w:lineRule="auto"/>
        <w:jc w:val="both"/>
        <w:rPr>
          <w:lang w:val="sr-Latn-RS"/>
        </w:rPr>
      </w:pPr>
      <w:r w:rsidRPr="00A0667E">
        <w:rPr>
          <w:lang w:val="sr-Latn-RS"/>
        </w:rPr>
        <w:tab/>
        <w:t>Школа организује целодневни боравак за ученике првог</w:t>
      </w:r>
      <w:r w:rsidR="00543534">
        <w:rPr>
          <w:lang w:val="sr-Latn-RS"/>
        </w:rPr>
        <w:t xml:space="preserve"> и другог разреда. </w:t>
      </w:r>
      <w:r w:rsidRPr="00A0667E">
        <w:rPr>
          <w:lang w:val="sr-Latn-RS"/>
        </w:rPr>
        <w:t xml:space="preserve">Школа може да организује наставу у природи, излете и екскурзије предвиђене Годишњим планом рад школе у складу са наставним планом и програмом основног образовања и васпитања. </w:t>
      </w:r>
    </w:p>
    <w:p w:rsidR="00A55060" w:rsidRDefault="00A0667E" w:rsidP="009E78D2">
      <w:pPr>
        <w:spacing w:after="0" w:line="240" w:lineRule="auto"/>
        <w:jc w:val="both"/>
        <w:rPr>
          <w:lang w:val="sr-Cyrl-RS"/>
        </w:rPr>
      </w:pPr>
      <w:r w:rsidRPr="00A0667E">
        <w:rPr>
          <w:lang w:val="sr-Latn-RS"/>
        </w:rPr>
        <w:tab/>
        <w:t>Културна активности  школе обухватају: прославу Дана школе, почетка и краја школске године и завршетка основношколског образовања и васпитањ</w:t>
      </w:r>
      <w:r w:rsidR="00543534">
        <w:rPr>
          <w:lang w:val="sr-Latn-RS"/>
        </w:rPr>
        <w:t>a</w:t>
      </w:r>
      <w:r w:rsidRPr="00A0667E">
        <w:rPr>
          <w:lang w:val="sr-Latn-RS"/>
        </w:rPr>
        <w:t>, прославу школских и државних празника, представе, концерте, такмичења и смотре, посете установама културе, заједничке активности школе и јединице локалне</w:t>
      </w:r>
      <w:r w:rsidRPr="00A0667E">
        <w:rPr>
          <w:b/>
          <w:lang w:val="sr-Latn-RS"/>
        </w:rPr>
        <w:t xml:space="preserve"> </w:t>
      </w:r>
      <w:r w:rsidRPr="00A0667E">
        <w:rPr>
          <w:lang w:val="sr-Latn-RS"/>
        </w:rPr>
        <w:t>самоуправе и друге активности које доприносе проширењу утицаја школе на васпитање ученика и културном развоју окружења школе.  Програм културне и јавне делатности део је Годишњег плана рада школе.</w:t>
      </w:r>
    </w:p>
    <w:p w:rsidR="00A0667E" w:rsidRDefault="00A0667E" w:rsidP="00A0667E">
      <w:pPr>
        <w:pStyle w:val="Heading3"/>
        <w:rPr>
          <w:lang w:val="sr-Cyrl-RS"/>
        </w:rPr>
      </w:pPr>
      <w:bookmarkStart w:id="70" w:name="_Toc60776922"/>
      <w:r w:rsidRPr="00A0667E">
        <w:rPr>
          <w:lang w:val="sr-Cyrl-RS"/>
        </w:rPr>
        <w:t>И</w:t>
      </w:r>
      <w:r>
        <w:rPr>
          <w:lang w:val="sr-Cyrl-RS"/>
        </w:rPr>
        <w:t>спити и испитни рокови</w:t>
      </w:r>
      <w:bookmarkEnd w:id="70"/>
    </w:p>
    <w:p w:rsidR="00A0667E" w:rsidRPr="00A0667E" w:rsidRDefault="00A0667E" w:rsidP="00A0667E">
      <w:pPr>
        <w:spacing w:after="0" w:line="240" w:lineRule="auto"/>
        <w:rPr>
          <w:lang w:val="sr-Cyrl-RS"/>
        </w:rPr>
      </w:pPr>
      <w:r w:rsidRPr="00A0667E">
        <w:rPr>
          <w:lang w:val="sr-Cyrl-RS"/>
        </w:rPr>
        <w:t>У школи се полажу следећи испити:</w:t>
      </w:r>
    </w:p>
    <w:p w:rsidR="00A0667E" w:rsidRPr="00A0667E" w:rsidRDefault="00A0667E" w:rsidP="00A0667E">
      <w:pPr>
        <w:spacing w:after="0" w:line="240" w:lineRule="auto"/>
        <w:rPr>
          <w:lang w:val="sr-Cyrl-RS"/>
        </w:rPr>
      </w:pPr>
      <w:r w:rsidRPr="00A0667E">
        <w:rPr>
          <w:lang w:val="sr-Cyrl-RS"/>
        </w:rPr>
        <w:t>- поправни,</w:t>
      </w:r>
    </w:p>
    <w:p w:rsidR="00A0667E" w:rsidRPr="00A0667E" w:rsidRDefault="00A0667E" w:rsidP="00A0667E">
      <w:pPr>
        <w:spacing w:after="0" w:line="240" w:lineRule="auto"/>
        <w:rPr>
          <w:lang w:val="sr-Cyrl-RS"/>
        </w:rPr>
      </w:pPr>
      <w:r w:rsidRPr="00A0667E">
        <w:rPr>
          <w:lang w:val="sr-Cyrl-RS"/>
        </w:rPr>
        <w:t xml:space="preserve">- разредни, </w:t>
      </w:r>
    </w:p>
    <w:p w:rsidR="00A0667E" w:rsidRPr="00A0667E" w:rsidRDefault="00A0667E" w:rsidP="00A0667E">
      <w:pPr>
        <w:spacing w:after="0" w:line="240" w:lineRule="auto"/>
        <w:rPr>
          <w:lang w:val="sr-Cyrl-RS"/>
        </w:rPr>
      </w:pPr>
      <w:r w:rsidRPr="00A0667E">
        <w:rPr>
          <w:lang w:val="sr-Cyrl-RS"/>
        </w:rPr>
        <w:t>- испит ученика који завршава школовање у року краћем од предвиђеног- брже напредовање,</w:t>
      </w:r>
    </w:p>
    <w:p w:rsidR="00A0667E" w:rsidRPr="00A0667E" w:rsidRDefault="00A0667E" w:rsidP="00A0667E">
      <w:pPr>
        <w:spacing w:after="0" w:line="240" w:lineRule="auto"/>
        <w:rPr>
          <w:lang w:val="sr-Cyrl-RS"/>
        </w:rPr>
      </w:pPr>
      <w:r w:rsidRPr="00A0667E">
        <w:rPr>
          <w:lang w:val="sr-Cyrl-RS"/>
        </w:rPr>
        <w:t>- испит по приговору  на закључну оцену из предмета/ обавезног предмета, изборног програма и активности  на крају првог и другог полугодишта;</w:t>
      </w:r>
    </w:p>
    <w:p w:rsidR="00A0667E" w:rsidRPr="00A0667E" w:rsidRDefault="00A0667E" w:rsidP="00A0667E">
      <w:pPr>
        <w:spacing w:after="0" w:line="240" w:lineRule="auto"/>
        <w:rPr>
          <w:lang w:val="sr-Cyrl-RS"/>
        </w:rPr>
      </w:pPr>
      <w:r w:rsidRPr="00A0667E">
        <w:rPr>
          <w:lang w:val="sr-Cyrl-RS"/>
        </w:rPr>
        <w:t>- испит по приговору на испит;</w:t>
      </w:r>
    </w:p>
    <w:p w:rsidR="00A0667E" w:rsidRPr="00A0667E" w:rsidRDefault="00A0667E" w:rsidP="00A0667E">
      <w:pPr>
        <w:spacing w:after="0" w:line="240" w:lineRule="auto"/>
        <w:rPr>
          <w:lang w:val="sr-Cyrl-RS"/>
        </w:rPr>
      </w:pPr>
      <w:r w:rsidRPr="00A0667E">
        <w:rPr>
          <w:lang w:val="sr-Cyrl-RS"/>
        </w:rPr>
        <w:t xml:space="preserve">- испит из страног језика који ученик није изучавао у школи  из које долази; </w:t>
      </w:r>
    </w:p>
    <w:p w:rsidR="00A0667E" w:rsidRPr="00A0667E" w:rsidRDefault="00A0667E" w:rsidP="00A0667E">
      <w:pPr>
        <w:spacing w:after="0" w:line="240" w:lineRule="auto"/>
        <w:rPr>
          <w:lang w:val="sr-Cyrl-RS"/>
        </w:rPr>
      </w:pPr>
      <w:r w:rsidRPr="00A0667E">
        <w:rPr>
          <w:lang w:val="sr-Cyrl-RS"/>
        </w:rPr>
        <w:t>- испит из страног језика који је ученик изучавао у школи из које долази а који се не изучава у Школи;</w:t>
      </w:r>
    </w:p>
    <w:p w:rsidR="00A0667E" w:rsidRPr="00A0667E" w:rsidRDefault="00A0667E" w:rsidP="00A0667E">
      <w:pPr>
        <w:spacing w:after="0" w:line="240" w:lineRule="auto"/>
        <w:rPr>
          <w:lang w:val="sr-Cyrl-RS"/>
        </w:rPr>
      </w:pPr>
      <w:r w:rsidRPr="00A0667E">
        <w:rPr>
          <w:lang w:val="sr-Cyrl-RS"/>
        </w:rPr>
        <w:t>- испит ученика као услов за признавање стране школске исправе;</w:t>
      </w:r>
    </w:p>
    <w:p w:rsidR="00A0667E" w:rsidRPr="00A0667E" w:rsidRDefault="00A0667E" w:rsidP="00A0667E">
      <w:pPr>
        <w:spacing w:after="0" w:line="240" w:lineRule="auto"/>
        <w:rPr>
          <w:lang w:val="sr-Cyrl-RS"/>
        </w:rPr>
      </w:pPr>
      <w:r w:rsidRPr="00A0667E">
        <w:rPr>
          <w:lang w:val="sr-Cyrl-RS"/>
        </w:rPr>
        <w:t>-  завршни,</w:t>
      </w:r>
    </w:p>
    <w:p w:rsidR="00A0667E" w:rsidRPr="00A0667E" w:rsidRDefault="00A0667E" w:rsidP="00A0667E">
      <w:pPr>
        <w:spacing w:after="0" w:line="240" w:lineRule="auto"/>
        <w:rPr>
          <w:lang w:val="sr-Cyrl-RS"/>
        </w:rPr>
      </w:pPr>
      <w:r w:rsidRPr="00A0667E">
        <w:rPr>
          <w:lang w:val="sr-Cyrl-RS"/>
        </w:rPr>
        <w:t>- испити ученика осмог разреда који имају више од две недовољне оцене или нису положили поправни испит.</w:t>
      </w:r>
    </w:p>
    <w:p w:rsidR="00A0667E" w:rsidRPr="00A0667E" w:rsidRDefault="00A0667E" w:rsidP="00A0667E">
      <w:pPr>
        <w:spacing w:after="0" w:line="240" w:lineRule="auto"/>
        <w:rPr>
          <w:lang w:val="sr-Cyrl-RS"/>
        </w:rPr>
      </w:pPr>
      <w:r w:rsidRPr="00A0667E">
        <w:rPr>
          <w:lang w:val="sr-Cyrl-RS"/>
        </w:rPr>
        <w:t>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као и ученик који на разредном испиту добије недовољну оцену из једног или два обавезна   предмета или не приступи полагању разредног испита једног или два обавеза предмета.</w:t>
      </w:r>
    </w:p>
    <w:p w:rsidR="00A0667E" w:rsidRPr="00A0667E" w:rsidRDefault="00A0667E" w:rsidP="00A0667E">
      <w:pPr>
        <w:spacing w:after="0" w:line="240" w:lineRule="auto"/>
        <w:rPr>
          <w:lang w:val="sr-Cyrl-RS"/>
        </w:rPr>
      </w:pPr>
      <w:r w:rsidRPr="00A0667E">
        <w:rPr>
          <w:lang w:val="sr-Cyrl-RS"/>
        </w:rPr>
        <w:lastRenderedPageBreak/>
        <w:tab/>
        <w:t xml:space="preserve">Ученик од четвртог до седмог разреда који на крају другог полугодишта има закључене више од две недовољне бројчане оцене и ученик који  не положи поправни испит или не приступи полагању поправног испита, понавља разред. </w:t>
      </w:r>
    </w:p>
    <w:p w:rsidR="00A0667E" w:rsidRPr="00A0667E" w:rsidRDefault="00A0667E" w:rsidP="00A0667E">
      <w:pPr>
        <w:spacing w:after="0" w:line="240" w:lineRule="auto"/>
        <w:rPr>
          <w:lang w:val="sr-Cyrl-RS"/>
        </w:rPr>
      </w:pPr>
      <w:r w:rsidRPr="00A0667E">
        <w:rPr>
          <w:lang w:val="sr-Cyrl-RS"/>
        </w:rPr>
        <w:t>Ученик који полаже поправни испит обавезан је да похађа припремну наставу, коју је Школа дужна да организује непосредно пре полагања повравног испита.</w:t>
      </w:r>
    </w:p>
    <w:p w:rsidR="00A0667E" w:rsidRPr="00A0667E" w:rsidRDefault="00A0667E" w:rsidP="00A0667E">
      <w:pPr>
        <w:spacing w:after="0" w:line="240" w:lineRule="auto"/>
        <w:rPr>
          <w:lang w:val="sr-Cyrl-RS"/>
        </w:rPr>
      </w:pPr>
      <w:r w:rsidRPr="00A0667E">
        <w:rPr>
          <w:lang w:val="sr-Cyrl-RS"/>
        </w:rPr>
        <w:t>Ученик који положи поправни испит завршава разред.</w:t>
      </w:r>
    </w:p>
    <w:p w:rsidR="00A0667E" w:rsidRPr="00A0667E" w:rsidRDefault="00A0667E" w:rsidP="00A0667E">
      <w:pPr>
        <w:spacing w:after="0" w:line="240" w:lineRule="auto"/>
        <w:rPr>
          <w:lang w:val="sr-Cyrl-RS"/>
        </w:rPr>
      </w:pPr>
      <w:r w:rsidRPr="00A0667E">
        <w:rPr>
          <w:lang w:val="sr-Cyrl-RS"/>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A0667E" w:rsidRPr="00A0667E" w:rsidRDefault="00A0667E" w:rsidP="00A0667E">
      <w:pPr>
        <w:spacing w:after="0" w:line="240" w:lineRule="auto"/>
        <w:rPr>
          <w:lang w:val="sr-Cyrl-RS"/>
        </w:rPr>
      </w:pPr>
      <w:r w:rsidRPr="00A0667E">
        <w:rPr>
          <w:lang w:val="sr-Cyrl-RS"/>
        </w:rPr>
        <w:t xml:space="preserve">Разредни испит полаже ученик који није оцењен из једног или више наставних предмета, јер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  </w:t>
      </w:r>
    </w:p>
    <w:p w:rsidR="00A0667E" w:rsidRPr="00A0667E" w:rsidRDefault="00A0667E" w:rsidP="00A0667E">
      <w:pPr>
        <w:spacing w:after="0" w:line="240" w:lineRule="auto"/>
        <w:rPr>
          <w:lang w:val="sr-Cyrl-RS"/>
        </w:rPr>
      </w:pPr>
      <w:r w:rsidRPr="00A0667E">
        <w:rPr>
          <w:lang w:val="sr-Cyrl-RS"/>
        </w:rPr>
        <w:t>Ученик који 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 полаже поправни испит.</w:t>
      </w:r>
    </w:p>
    <w:p w:rsidR="00A0667E" w:rsidRPr="00A0667E" w:rsidRDefault="00A0667E" w:rsidP="00A0667E">
      <w:pPr>
        <w:spacing w:after="0" w:line="240" w:lineRule="auto"/>
        <w:rPr>
          <w:lang w:val="sr-Cyrl-RS"/>
        </w:rPr>
      </w:pPr>
      <w:r w:rsidRPr="00A0667E">
        <w:rPr>
          <w:lang w:val="sr-Cyrl-RS"/>
        </w:rPr>
        <w:t>Ученик који на разредном испиту добије недовољну оцену из више од два наставна предмета, понавља разред, у складу са Законом.</w:t>
      </w:r>
    </w:p>
    <w:p w:rsidR="00A0667E" w:rsidRPr="00A0667E" w:rsidRDefault="00A0667E" w:rsidP="00A0667E">
      <w:pPr>
        <w:spacing w:after="0" w:line="240" w:lineRule="auto"/>
        <w:rPr>
          <w:lang w:val="sr-Cyrl-RS"/>
        </w:rPr>
      </w:pPr>
      <w:r w:rsidRPr="00A0667E">
        <w:rPr>
          <w:lang w:val="sr-Cyrl-RS"/>
        </w:rPr>
        <w:t>Ученик који  не приступи полагању разредног испита из више од  два наставна предмета, , понавља разред, у складу са Законом.</w:t>
      </w:r>
    </w:p>
    <w:p w:rsidR="00A0667E" w:rsidRPr="00A0667E" w:rsidRDefault="00A0667E" w:rsidP="00A0667E">
      <w:pPr>
        <w:spacing w:after="0" w:line="240" w:lineRule="auto"/>
        <w:rPr>
          <w:lang w:val="sr-Cyrl-RS"/>
        </w:rPr>
      </w:pPr>
      <w:r w:rsidRPr="00A0667E">
        <w:rPr>
          <w:lang w:val="sr-Cyrl-RS"/>
        </w:rPr>
        <w:t>Испит из страног језика који ученик није изучавао у школи  из које долази полаже по прописаном наставном програму за одређени разред.</w:t>
      </w:r>
    </w:p>
    <w:p w:rsidR="00A0667E" w:rsidRPr="00A0667E" w:rsidRDefault="00A0667E" w:rsidP="00A0667E">
      <w:pPr>
        <w:spacing w:after="0" w:line="240" w:lineRule="auto"/>
        <w:rPr>
          <w:lang w:val="sr-Cyrl-RS"/>
        </w:rPr>
      </w:pPr>
      <w:r w:rsidRPr="00A0667E">
        <w:rPr>
          <w:lang w:val="sr-Cyrl-RS"/>
        </w:rPr>
        <w:t xml:space="preserve">Испит из страног језика може да се полаже и у другој школи, која остварује програм тог језика. </w:t>
      </w:r>
    </w:p>
    <w:p w:rsidR="00A0667E" w:rsidRPr="00A0667E" w:rsidRDefault="00A0667E" w:rsidP="00A0667E">
      <w:pPr>
        <w:spacing w:after="0" w:line="240" w:lineRule="auto"/>
        <w:rPr>
          <w:lang w:val="sr-Cyrl-RS"/>
        </w:rPr>
      </w:pPr>
      <w:r w:rsidRPr="00A0667E">
        <w:rPr>
          <w:lang w:val="sr-Cyrl-RS"/>
        </w:rPr>
        <w:t xml:space="preserve">Испит из страног језика који је ученик изучавао у школи из које долази а који се не изучава у Школи, полаже  у јунском и/или августовском испитном року. </w:t>
      </w:r>
    </w:p>
    <w:p w:rsidR="00A0667E" w:rsidRPr="00A0667E" w:rsidRDefault="00A0667E" w:rsidP="00A0667E">
      <w:pPr>
        <w:spacing w:after="0" w:line="240" w:lineRule="auto"/>
        <w:rPr>
          <w:lang w:val="sr-Cyrl-RS"/>
        </w:rPr>
      </w:pPr>
      <w:r w:rsidRPr="00A0667E">
        <w:rPr>
          <w:lang w:val="sr-Cyrl-RS"/>
        </w:rPr>
        <w:t>На молбу ученика, родитеља односно другог законског заступника (у даљем тексту: родитеља)  директор ће дозволити полагање  испита и ван наведе¬них рокова.</w:t>
      </w:r>
    </w:p>
    <w:p w:rsidR="00A0667E" w:rsidRPr="00A0667E" w:rsidRDefault="00A0667E" w:rsidP="00A0667E">
      <w:pPr>
        <w:spacing w:after="0" w:line="240" w:lineRule="auto"/>
        <w:rPr>
          <w:lang w:val="sr-Cyrl-RS"/>
        </w:rPr>
      </w:pPr>
      <w:r w:rsidRPr="00A0667E">
        <w:rPr>
          <w:lang w:val="sr-Cyrl-RS"/>
        </w:rPr>
        <w:t>Школа издаје ученику уверење о положеном испиту.</w:t>
      </w:r>
    </w:p>
    <w:p w:rsidR="00A0667E" w:rsidRPr="00A0667E" w:rsidRDefault="00A0667E" w:rsidP="00A0667E">
      <w:pPr>
        <w:spacing w:after="0" w:line="240" w:lineRule="auto"/>
        <w:rPr>
          <w:lang w:val="sr-Cyrl-RS"/>
        </w:rPr>
      </w:pPr>
      <w:r w:rsidRPr="00A0667E">
        <w:rPr>
          <w:lang w:val="sr-Cyrl-RS"/>
        </w:rPr>
        <w:t>Изузетно, ученику може да се призна уверење о положеном испиту из страног језика као доказ о савладаности прогрма страног језика за одређени разред, ако је то у најбољем интересу ученика, уколико је ученик наставио стицање основношколксог образовања у другој школи, у којој се изучава други страни језик у односу на школу у којој је претходно стицао основношколско образовање и васпитања.</w:t>
      </w:r>
    </w:p>
    <w:p w:rsidR="00A0667E" w:rsidRPr="00A0667E" w:rsidRDefault="00A0667E" w:rsidP="00A0667E">
      <w:pPr>
        <w:spacing w:after="0" w:line="240" w:lineRule="auto"/>
        <w:rPr>
          <w:lang w:val="sr-Cyrl-RS"/>
        </w:rPr>
      </w:pPr>
      <w:r w:rsidRPr="00A0667E">
        <w:rPr>
          <w:lang w:val="sr-Cyrl-RS"/>
        </w:rPr>
        <w:t>Оцена о положеном испиту из страног језика уноси се у прописану евиденцију.</w:t>
      </w:r>
    </w:p>
    <w:p w:rsidR="00A0667E" w:rsidRPr="00A0667E" w:rsidRDefault="00A0667E" w:rsidP="00A0667E">
      <w:pPr>
        <w:spacing w:after="0" w:line="240" w:lineRule="auto"/>
        <w:rPr>
          <w:lang w:val="sr-Cyrl-RS"/>
        </w:rPr>
      </w:pPr>
      <w:r w:rsidRPr="00A0667E">
        <w:rPr>
          <w:lang w:val="sr-Cyrl-RS"/>
        </w:rPr>
        <w:t xml:space="preserve">Испити ученика који завршава школовање у року краћем од предвиђеног- брже напредовање су испити којима ученик у току једне школске године може да заврши два разреда, ако се истиче општом способношћу, постиже натпросечне резултате у савлађивању наставног плана и има одлучан успех, односно ако показује посебне способности, постиже натпросечне резултате у одређеној наставној области или предмету и има најмање врло добар општи успех. </w:t>
      </w:r>
    </w:p>
    <w:p w:rsidR="00A0667E" w:rsidRPr="00A0667E" w:rsidRDefault="00A0667E" w:rsidP="00A0667E">
      <w:pPr>
        <w:spacing w:after="0" w:line="240" w:lineRule="auto"/>
        <w:rPr>
          <w:lang w:val="sr-Cyrl-RS"/>
        </w:rPr>
      </w:pPr>
      <w:r w:rsidRPr="00A0667E">
        <w:rPr>
          <w:lang w:val="sr-Cyrl-RS"/>
        </w:rPr>
        <w:t xml:space="preserve">Испити као услов за признавање стране школске исправе,  полаже ученик ако се у поступку признавања утврди да савладани  старни наставни план и програм знатно одступа од плана са којим се упоређује,  па се признавање старне школске исправе условљава полагањем одређених испита или провером знања у Школи. </w:t>
      </w:r>
    </w:p>
    <w:p w:rsidR="00A0667E" w:rsidRPr="00A0667E" w:rsidRDefault="00A0667E" w:rsidP="00A0667E">
      <w:pPr>
        <w:spacing w:after="0" w:line="240" w:lineRule="auto"/>
        <w:rPr>
          <w:lang w:val="sr-Cyrl-RS"/>
        </w:rPr>
      </w:pPr>
      <w:r w:rsidRPr="00A0667E">
        <w:rPr>
          <w:lang w:val="sr-Cyrl-RS"/>
        </w:rPr>
        <w:t>Испит по приговору полаже ученик, уколико је ученик, његов родитељ поднео:</w:t>
      </w:r>
    </w:p>
    <w:p w:rsidR="00A0667E" w:rsidRPr="00585E7D" w:rsidRDefault="00A0667E" w:rsidP="004B6657">
      <w:pPr>
        <w:pStyle w:val="ListParagraph"/>
        <w:numPr>
          <w:ilvl w:val="0"/>
          <w:numId w:val="44"/>
        </w:numPr>
        <w:spacing w:after="0" w:line="240" w:lineRule="auto"/>
        <w:rPr>
          <w:lang w:val="sr-Cyrl-RS"/>
        </w:rPr>
      </w:pPr>
      <w:r w:rsidRPr="00585E7D">
        <w:rPr>
          <w:lang w:val="sr-Cyrl-RS"/>
        </w:rPr>
        <w:t>приговор  на закључну оцену из предмета  на крају првог и другог полугодишта и</w:t>
      </w:r>
    </w:p>
    <w:p w:rsidR="00A0667E" w:rsidRPr="00585E7D" w:rsidRDefault="00A0667E" w:rsidP="004B6657">
      <w:pPr>
        <w:pStyle w:val="ListParagraph"/>
        <w:numPr>
          <w:ilvl w:val="0"/>
          <w:numId w:val="44"/>
        </w:numPr>
        <w:spacing w:after="0" w:line="240" w:lineRule="auto"/>
        <w:rPr>
          <w:lang w:val="sr-Cyrl-RS"/>
        </w:rPr>
      </w:pPr>
      <w:r w:rsidRPr="00585E7D">
        <w:rPr>
          <w:lang w:val="sr-Cyrl-RS"/>
        </w:rPr>
        <w:t>приговор на  испит.</w:t>
      </w:r>
    </w:p>
    <w:p w:rsidR="00A0667E" w:rsidRPr="00A0667E" w:rsidRDefault="00A0667E" w:rsidP="00A0667E">
      <w:pPr>
        <w:spacing w:after="0" w:line="240" w:lineRule="auto"/>
        <w:rPr>
          <w:lang w:val="sr-Cyrl-RS"/>
        </w:rPr>
      </w:pPr>
      <w:r w:rsidRPr="00A0667E">
        <w:rPr>
          <w:lang w:val="sr-Cyrl-RS"/>
        </w:rPr>
        <w:t xml:space="preserve">            Завршни испит полаже ученик након завршеног осмог разреда писаним путем-решавањем тестова.</w:t>
      </w:r>
    </w:p>
    <w:p w:rsidR="00A0667E" w:rsidRPr="00A0667E" w:rsidRDefault="00A0667E" w:rsidP="00A0667E">
      <w:pPr>
        <w:spacing w:after="0" w:line="240" w:lineRule="auto"/>
        <w:rPr>
          <w:lang w:val="sr-Cyrl-RS"/>
        </w:rPr>
      </w:pPr>
      <w:r w:rsidRPr="00A0667E">
        <w:rPr>
          <w:lang w:val="sr-Cyrl-RS"/>
        </w:rPr>
        <w:t>Завршни испит полаже ученик по програму завршног испита за школску годину у којој је завршио осми разед, писаним путем –решавањем тестова у складу са Законом о основном образовању и васпитању.</w:t>
      </w:r>
    </w:p>
    <w:p w:rsidR="00A0667E" w:rsidRPr="00A0667E" w:rsidRDefault="00A0667E" w:rsidP="00A0667E">
      <w:pPr>
        <w:spacing w:after="0" w:line="240" w:lineRule="auto"/>
        <w:rPr>
          <w:lang w:val="sr-Cyrl-RS"/>
        </w:rPr>
      </w:pPr>
      <w:r w:rsidRPr="00A0667E">
        <w:rPr>
          <w:lang w:val="sr-Cyrl-RS"/>
        </w:rPr>
        <w:t>Програмом завршног испита одређују се наставни предмети из којих ученик полаже завршни испит.</w:t>
      </w:r>
    </w:p>
    <w:p w:rsidR="00A0667E" w:rsidRPr="00A0667E" w:rsidRDefault="00A0667E" w:rsidP="00A0667E">
      <w:pPr>
        <w:spacing w:after="0" w:line="240" w:lineRule="auto"/>
        <w:rPr>
          <w:lang w:val="sr-Cyrl-RS"/>
        </w:rPr>
      </w:pPr>
      <w:r w:rsidRPr="00A0667E">
        <w:rPr>
          <w:lang w:val="sr-Cyrl-RS"/>
        </w:rPr>
        <w:t xml:space="preserve">Прилагођавање завршног испита за ученике којима је потребна додатна подршка врши се у складу са врстом додатне подршке. </w:t>
      </w:r>
    </w:p>
    <w:p w:rsidR="00A0667E" w:rsidRPr="00A0667E" w:rsidRDefault="00A0667E" w:rsidP="00A0667E">
      <w:pPr>
        <w:spacing w:after="0" w:line="240" w:lineRule="auto"/>
        <w:rPr>
          <w:lang w:val="sr-Cyrl-RS"/>
        </w:rPr>
      </w:pPr>
      <w:r w:rsidRPr="00A0667E">
        <w:rPr>
          <w:lang w:val="sr-Cyrl-RS"/>
        </w:rPr>
        <w:t>Ученик са сметњама у развоју и инвалидитетом полаже завршни испит, у складу са својим моторичким и чулним могућностима, односно условима које захтева одређена врста инвалидитета.</w:t>
      </w:r>
    </w:p>
    <w:p w:rsidR="00A0667E" w:rsidRPr="00A0667E" w:rsidRDefault="00A0667E" w:rsidP="00A0667E">
      <w:pPr>
        <w:spacing w:after="0" w:line="240" w:lineRule="auto"/>
        <w:rPr>
          <w:lang w:val="sr-Cyrl-RS"/>
        </w:rPr>
      </w:pPr>
      <w:r w:rsidRPr="00A0667E">
        <w:rPr>
          <w:lang w:val="sr-Cyrl-RS"/>
        </w:rPr>
        <w:t>Након обављеног завршног испита ученику се издаје јавна исправа.</w:t>
      </w:r>
    </w:p>
    <w:p w:rsidR="00A0667E" w:rsidRPr="00A0667E" w:rsidRDefault="00A0667E" w:rsidP="00A0667E">
      <w:pPr>
        <w:spacing w:after="0" w:line="240" w:lineRule="auto"/>
        <w:rPr>
          <w:lang w:val="sr-Cyrl-RS"/>
        </w:rPr>
      </w:pPr>
      <w:r w:rsidRPr="00A0667E">
        <w:rPr>
          <w:lang w:val="sr-Cyrl-RS"/>
        </w:rPr>
        <w:t>Полагањем завршног испита ученик стиче право на упис у средњу школу, у складу са Законом и законом који уређује област средњег образовања и васпитања.</w:t>
      </w:r>
    </w:p>
    <w:p w:rsidR="00A0667E" w:rsidRPr="00A0667E" w:rsidRDefault="00A0667E" w:rsidP="00A0667E">
      <w:pPr>
        <w:spacing w:after="0" w:line="240" w:lineRule="auto"/>
        <w:rPr>
          <w:lang w:val="sr-Cyrl-RS"/>
        </w:rPr>
      </w:pPr>
      <w:r w:rsidRPr="00A0667E">
        <w:rPr>
          <w:lang w:val="sr-Cyrl-RS"/>
        </w:rPr>
        <w:lastRenderedPageBreak/>
        <w:t xml:space="preserve">            Регуларност завршног испита обезбеђује директор.</w:t>
      </w:r>
    </w:p>
    <w:p w:rsidR="00A0667E" w:rsidRPr="00A0667E" w:rsidRDefault="00A0667E" w:rsidP="00A0667E">
      <w:pPr>
        <w:spacing w:after="0" w:line="240" w:lineRule="auto"/>
        <w:rPr>
          <w:lang w:val="sr-Cyrl-RS"/>
        </w:rPr>
      </w:pPr>
      <w:r w:rsidRPr="00A0667E">
        <w:rPr>
          <w:lang w:val="sr-Cyrl-RS"/>
        </w:rPr>
        <w:t>Организацију испита , услове под којима се спроводи, састав и процедуру рада комисија и друга питања везана за полагање завршног испита прописује министар.</w:t>
      </w:r>
    </w:p>
    <w:p w:rsidR="00A0667E" w:rsidRPr="00A0667E" w:rsidRDefault="00A0667E" w:rsidP="00A0667E">
      <w:pPr>
        <w:spacing w:after="0" w:line="240" w:lineRule="auto"/>
        <w:rPr>
          <w:lang w:val="sr-Cyrl-RS"/>
        </w:rPr>
      </w:pPr>
      <w:r w:rsidRPr="00A0667E">
        <w:rPr>
          <w:lang w:val="sr-Cyrl-RS"/>
        </w:rPr>
        <w:t>Ученик завршног разреда основног образовања и васпитања који не положи поправни испит, Школа организује полагање испита у складу са општим актом Школе.</w:t>
      </w:r>
    </w:p>
    <w:p w:rsidR="00A0667E" w:rsidRDefault="00A0667E" w:rsidP="00A0667E">
      <w:pPr>
        <w:spacing w:after="0" w:line="240" w:lineRule="auto"/>
        <w:rPr>
          <w:lang w:val="sr-Cyrl-RS"/>
        </w:rPr>
      </w:pPr>
      <w:r w:rsidRPr="00A0667E">
        <w:rPr>
          <w:lang w:val="sr-Cyrl-RS"/>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A0667E" w:rsidRPr="00A0667E" w:rsidRDefault="00A0667E" w:rsidP="00A0667E">
      <w:pPr>
        <w:pStyle w:val="Heading3"/>
        <w:rPr>
          <w:lang w:val="sr-Cyrl-RS"/>
        </w:rPr>
      </w:pPr>
      <w:bookmarkStart w:id="71" w:name="_Toc60776923"/>
      <w:r w:rsidRPr="00A0667E">
        <w:rPr>
          <w:lang w:val="sr-Cyrl-RS"/>
        </w:rPr>
        <w:t>Убрзано напредовање ученика</w:t>
      </w:r>
      <w:bookmarkEnd w:id="71"/>
    </w:p>
    <w:p w:rsidR="00A0667E" w:rsidRPr="00A0667E" w:rsidRDefault="00A0667E" w:rsidP="00A0667E">
      <w:pPr>
        <w:spacing w:after="0" w:line="240" w:lineRule="auto"/>
        <w:rPr>
          <w:lang w:val="sr-Cyrl-RS"/>
        </w:rPr>
      </w:pPr>
      <w:r w:rsidRPr="00A0667E">
        <w:rPr>
          <w:lang w:val="sr-Cyrl-RS"/>
        </w:rPr>
        <w:t>Ученици могу да убрзано напредују у складу са законом, подзаконским актом и Статутом.</w:t>
      </w:r>
    </w:p>
    <w:p w:rsidR="00A0667E" w:rsidRPr="00A0667E" w:rsidRDefault="00A0667E" w:rsidP="00A0667E">
      <w:pPr>
        <w:spacing w:after="0" w:line="240" w:lineRule="auto"/>
        <w:rPr>
          <w:lang w:val="sr-Cyrl-RS"/>
        </w:rPr>
      </w:pPr>
      <w:r w:rsidRPr="00A0667E">
        <w:rPr>
          <w:lang w:val="sr-Cyrl-RS"/>
        </w:rPr>
        <w:t>Ученик који се истиче знањем и способностима може да заврши школу у року краћем од осам, али не краћем од шест година, под условима и по поступку које је прописао министар  просвете .</w:t>
      </w:r>
    </w:p>
    <w:p w:rsidR="00A0667E" w:rsidRPr="00A0667E" w:rsidRDefault="00A0667E" w:rsidP="00A0667E">
      <w:pPr>
        <w:spacing w:after="0" w:line="240" w:lineRule="auto"/>
        <w:rPr>
          <w:lang w:val="sr-Cyrl-RS"/>
        </w:rPr>
      </w:pPr>
      <w:r w:rsidRPr="00A0667E">
        <w:rPr>
          <w:lang w:val="sr-Cyrl-RS"/>
        </w:rPr>
        <w:t>У току једне школске године ученик може да заврши два разреда.</w:t>
      </w:r>
    </w:p>
    <w:p w:rsidR="00A0667E" w:rsidRPr="00A0667E" w:rsidRDefault="00A0667E" w:rsidP="00A0667E">
      <w:pPr>
        <w:spacing w:after="0" w:line="240" w:lineRule="auto"/>
        <w:rPr>
          <w:lang w:val="sr-Cyrl-RS"/>
        </w:rPr>
      </w:pPr>
      <w:r w:rsidRPr="00A0667E">
        <w:rPr>
          <w:lang w:val="sr-Cyrl-RS"/>
        </w:rPr>
        <w:t>Испите из наставних предмета наредног разреда ученик из става 1. овог члана може да полаже у складу с одговарајућим подзаконским актом.</w:t>
      </w:r>
    </w:p>
    <w:p w:rsidR="00A0667E" w:rsidRPr="00A0667E" w:rsidRDefault="00A0667E" w:rsidP="00A0667E">
      <w:pPr>
        <w:spacing w:after="0" w:line="240" w:lineRule="auto"/>
        <w:rPr>
          <w:lang w:val="sr-Cyrl-RS"/>
        </w:rPr>
      </w:pPr>
      <w:r w:rsidRPr="00A0667E">
        <w:rPr>
          <w:lang w:val="sr-Cyrl-RS"/>
        </w:rPr>
        <w:t>Испити из наредног разреда могу се полагати на крају другог полугодишта, на почетку наредне школске године и на крају првог полугодишта.</w:t>
      </w:r>
    </w:p>
    <w:p w:rsidR="00A0667E" w:rsidRPr="00A0667E" w:rsidRDefault="00A0667E" w:rsidP="00A0667E">
      <w:pPr>
        <w:spacing w:after="0" w:line="240" w:lineRule="auto"/>
        <w:rPr>
          <w:lang w:val="sr-Cyrl-RS"/>
        </w:rPr>
      </w:pPr>
      <w:r w:rsidRPr="00A0667E">
        <w:rPr>
          <w:lang w:val="sr-Cyrl-RS"/>
        </w:rPr>
        <w:t xml:space="preserve">Дан и час полагања испита утврђује се одлуком директора. </w:t>
      </w:r>
    </w:p>
    <w:p w:rsidR="00A0667E" w:rsidRDefault="00A0667E" w:rsidP="00A0667E">
      <w:pPr>
        <w:spacing w:after="0" w:line="240" w:lineRule="auto"/>
        <w:rPr>
          <w:lang w:val="sr-Cyrl-RS"/>
        </w:rPr>
      </w:pPr>
      <w:r w:rsidRPr="00A0667E">
        <w:rPr>
          <w:lang w:val="sr-Cyrl-RS"/>
        </w:rPr>
        <w:t>На сва питања у вези са испитима ученика који убрзано напредује, која нису уређена законом и посебним одредбама Статута, примењују се правила за полагање осталих испита ученика, утврђена Статутом.</w:t>
      </w:r>
    </w:p>
    <w:p w:rsidR="00A55060" w:rsidRDefault="00A55060" w:rsidP="00A0667E">
      <w:pPr>
        <w:rPr>
          <w:lang w:val="sr-Cyrl-RS"/>
        </w:rPr>
      </w:pPr>
    </w:p>
    <w:p w:rsidR="00A0667E" w:rsidRDefault="00A0667E" w:rsidP="00A0667E">
      <w:pPr>
        <w:pStyle w:val="Heading2"/>
        <w:rPr>
          <w:lang w:val="sr-Cyrl-RS"/>
        </w:rPr>
      </w:pPr>
      <w:bookmarkStart w:id="72" w:name="_Toc60776924"/>
      <w:r w:rsidRPr="00A0667E">
        <w:rPr>
          <w:lang w:val="sr-Cyrl-RS"/>
        </w:rPr>
        <w:t>Е</w:t>
      </w:r>
      <w:r>
        <w:rPr>
          <w:lang w:val="sr-Cyrl-RS"/>
        </w:rPr>
        <w:t>виденција и јавне исправе</w:t>
      </w:r>
      <w:bookmarkEnd w:id="72"/>
    </w:p>
    <w:p w:rsidR="00A0667E" w:rsidRPr="00A0667E" w:rsidRDefault="00A0667E" w:rsidP="00C16DE6">
      <w:pPr>
        <w:spacing w:after="0" w:line="240" w:lineRule="auto"/>
        <w:rPr>
          <w:lang w:val="sr-Cyrl-RS"/>
        </w:rPr>
      </w:pPr>
      <w:r w:rsidRPr="00A0667E">
        <w:rPr>
          <w:lang w:val="sr-Cyrl-RS"/>
        </w:rPr>
        <w:t>Законом  о основама образовања,као посебан закон, регулисано је да школа води евиденцију  утврђену овим законом и на основу података издаје јавне исправе.</w:t>
      </w:r>
    </w:p>
    <w:p w:rsidR="00A0667E" w:rsidRPr="00A0667E" w:rsidRDefault="00A0667E" w:rsidP="00C16DE6">
      <w:pPr>
        <w:spacing w:after="0" w:line="240" w:lineRule="auto"/>
        <w:rPr>
          <w:lang w:val="sr-Cyrl-RS"/>
        </w:rPr>
      </w:pPr>
    </w:p>
    <w:p w:rsidR="00A0667E" w:rsidRPr="00A0667E" w:rsidRDefault="00A0667E" w:rsidP="00C16DE6">
      <w:pPr>
        <w:pStyle w:val="Heading3"/>
        <w:spacing w:before="0" w:line="240" w:lineRule="auto"/>
        <w:rPr>
          <w:lang w:val="sr-Cyrl-RS"/>
        </w:rPr>
      </w:pPr>
      <w:bookmarkStart w:id="73" w:name="_Toc60776925"/>
      <w:r w:rsidRPr="00A0667E">
        <w:rPr>
          <w:lang w:val="sr-Cyrl-RS"/>
        </w:rPr>
        <w:t>Евиденција</w:t>
      </w:r>
      <w:bookmarkEnd w:id="73"/>
    </w:p>
    <w:p w:rsidR="00A0667E" w:rsidRPr="00A0667E" w:rsidRDefault="00A0667E" w:rsidP="00C16DE6">
      <w:pPr>
        <w:spacing w:after="0" w:line="240" w:lineRule="auto"/>
        <w:rPr>
          <w:lang w:val="sr-Cyrl-RS"/>
        </w:rPr>
      </w:pPr>
      <w:r w:rsidRPr="00A0667E">
        <w:rPr>
          <w:lang w:val="sr-Cyrl-RS"/>
        </w:rPr>
        <w:tab/>
        <w:t>Школа води евиденцију о:</w:t>
      </w:r>
    </w:p>
    <w:p w:rsidR="00A0667E" w:rsidRPr="00C16DE6" w:rsidRDefault="00A0667E" w:rsidP="004B6657">
      <w:pPr>
        <w:pStyle w:val="ListParagraph"/>
        <w:numPr>
          <w:ilvl w:val="0"/>
          <w:numId w:val="33"/>
        </w:numPr>
        <w:spacing w:after="0" w:line="240" w:lineRule="auto"/>
        <w:rPr>
          <w:lang w:val="sr-Cyrl-RS"/>
        </w:rPr>
      </w:pPr>
      <w:r w:rsidRPr="00C16DE6">
        <w:rPr>
          <w:lang w:val="sr-Cyrl-RS"/>
        </w:rPr>
        <w:t xml:space="preserve">ученику, односно детету; </w:t>
      </w:r>
    </w:p>
    <w:p w:rsidR="00A0667E" w:rsidRPr="00C16DE6" w:rsidRDefault="00A0667E" w:rsidP="004B6657">
      <w:pPr>
        <w:pStyle w:val="ListParagraph"/>
        <w:numPr>
          <w:ilvl w:val="0"/>
          <w:numId w:val="33"/>
        </w:numPr>
        <w:spacing w:after="0" w:line="240" w:lineRule="auto"/>
        <w:rPr>
          <w:lang w:val="sr-Cyrl-RS"/>
        </w:rPr>
      </w:pPr>
      <w:r w:rsidRPr="00C16DE6">
        <w:rPr>
          <w:lang w:val="sr-Cyrl-RS"/>
        </w:rPr>
        <w:t>успеху ученика;</w:t>
      </w:r>
    </w:p>
    <w:p w:rsidR="00A0667E" w:rsidRPr="00C16DE6" w:rsidRDefault="00A0667E" w:rsidP="004B6657">
      <w:pPr>
        <w:pStyle w:val="ListParagraph"/>
        <w:numPr>
          <w:ilvl w:val="0"/>
          <w:numId w:val="33"/>
        </w:numPr>
        <w:spacing w:after="0" w:line="240" w:lineRule="auto"/>
        <w:rPr>
          <w:lang w:val="sr-Cyrl-RS"/>
        </w:rPr>
      </w:pPr>
      <w:r w:rsidRPr="00C16DE6">
        <w:rPr>
          <w:lang w:val="sr-Cyrl-RS"/>
        </w:rPr>
        <w:t>испитима;</w:t>
      </w:r>
    </w:p>
    <w:p w:rsidR="00A0667E" w:rsidRPr="00C16DE6" w:rsidRDefault="00A0667E" w:rsidP="004B6657">
      <w:pPr>
        <w:pStyle w:val="ListParagraph"/>
        <w:numPr>
          <w:ilvl w:val="0"/>
          <w:numId w:val="33"/>
        </w:numPr>
        <w:spacing w:after="0" w:line="240" w:lineRule="auto"/>
        <w:rPr>
          <w:lang w:val="sr-Cyrl-RS"/>
        </w:rPr>
      </w:pPr>
      <w:r w:rsidRPr="00C16DE6">
        <w:rPr>
          <w:lang w:val="sr-Cyrl-RS"/>
        </w:rPr>
        <w:t>образовно-васпитном раду;</w:t>
      </w:r>
    </w:p>
    <w:p w:rsidR="00A0667E" w:rsidRPr="00C16DE6" w:rsidRDefault="00A0667E" w:rsidP="004B6657">
      <w:pPr>
        <w:pStyle w:val="ListParagraph"/>
        <w:numPr>
          <w:ilvl w:val="0"/>
          <w:numId w:val="33"/>
        </w:numPr>
        <w:spacing w:after="0" w:line="240" w:lineRule="auto"/>
        <w:rPr>
          <w:lang w:val="sr-Cyrl-RS"/>
        </w:rPr>
      </w:pPr>
      <w:r w:rsidRPr="00C16DE6">
        <w:rPr>
          <w:lang w:val="sr-Cyrl-RS"/>
        </w:rPr>
        <w:t>запосленом.</w:t>
      </w:r>
    </w:p>
    <w:p w:rsidR="00A0667E" w:rsidRDefault="00A0667E" w:rsidP="00C16DE6">
      <w:pPr>
        <w:spacing w:after="0" w:line="240" w:lineRule="auto"/>
        <w:rPr>
          <w:lang w:val="sr-Cyrl-RS"/>
        </w:rPr>
      </w:pPr>
    </w:p>
    <w:p w:rsidR="00A0667E" w:rsidRPr="00A0667E" w:rsidRDefault="00A0667E" w:rsidP="00C16DE6">
      <w:pPr>
        <w:pStyle w:val="Heading3"/>
        <w:spacing w:before="0" w:line="240" w:lineRule="auto"/>
        <w:rPr>
          <w:lang w:val="sr-Cyrl-RS"/>
        </w:rPr>
      </w:pPr>
      <w:bookmarkStart w:id="74" w:name="_Toc60776926"/>
      <w:r w:rsidRPr="00A0667E">
        <w:rPr>
          <w:lang w:val="sr-Cyrl-RS"/>
        </w:rPr>
        <w:t>Јавне испаве</w:t>
      </w:r>
      <w:bookmarkEnd w:id="74"/>
    </w:p>
    <w:p w:rsidR="00A0667E" w:rsidRPr="00A0667E" w:rsidRDefault="00A0667E" w:rsidP="00A0667E">
      <w:pPr>
        <w:spacing w:after="0" w:line="240" w:lineRule="auto"/>
        <w:rPr>
          <w:lang w:val="sr-Cyrl-RS"/>
        </w:rPr>
      </w:pPr>
      <w:r w:rsidRPr="00A0667E">
        <w:rPr>
          <w:lang w:val="sr-Cyrl-RS"/>
        </w:rPr>
        <w:tab/>
        <w:t>На основу података унетих у евиденцију школа издаје јавне иправе:</w:t>
      </w:r>
    </w:p>
    <w:p w:rsidR="00A0667E" w:rsidRPr="00C16DE6" w:rsidRDefault="00A0667E" w:rsidP="004B6657">
      <w:pPr>
        <w:pStyle w:val="ListParagraph"/>
        <w:numPr>
          <w:ilvl w:val="0"/>
          <w:numId w:val="34"/>
        </w:numPr>
        <w:spacing w:after="0" w:line="240" w:lineRule="auto"/>
        <w:rPr>
          <w:lang w:val="sr-Cyrl-RS"/>
        </w:rPr>
      </w:pPr>
      <w:r w:rsidRPr="00C16DE6">
        <w:rPr>
          <w:lang w:val="sr-Cyrl-RS"/>
        </w:rPr>
        <w:t xml:space="preserve">Ђачку кањижицу за први циклус  образовно васпитног рада </w:t>
      </w:r>
    </w:p>
    <w:p w:rsidR="00A0667E" w:rsidRPr="00C16DE6" w:rsidRDefault="00A0667E" w:rsidP="004B6657">
      <w:pPr>
        <w:pStyle w:val="ListParagraph"/>
        <w:numPr>
          <w:ilvl w:val="0"/>
          <w:numId w:val="34"/>
        </w:numPr>
        <w:spacing w:after="0" w:line="240" w:lineRule="auto"/>
        <w:rPr>
          <w:lang w:val="sr-Cyrl-RS"/>
        </w:rPr>
      </w:pPr>
      <w:r w:rsidRPr="00C16DE6">
        <w:rPr>
          <w:lang w:val="sr-Cyrl-RS"/>
        </w:rPr>
        <w:t xml:space="preserve">Ђачку кањижицу за други циклус  образовно васпитног рада </w:t>
      </w:r>
    </w:p>
    <w:p w:rsidR="00A0667E" w:rsidRPr="00C16DE6" w:rsidRDefault="00A0667E" w:rsidP="004B6657">
      <w:pPr>
        <w:pStyle w:val="ListParagraph"/>
        <w:numPr>
          <w:ilvl w:val="0"/>
          <w:numId w:val="34"/>
        </w:numPr>
        <w:spacing w:after="0" w:line="240" w:lineRule="auto"/>
        <w:rPr>
          <w:lang w:val="sr-Cyrl-RS"/>
        </w:rPr>
      </w:pPr>
      <w:r w:rsidRPr="00C16DE6">
        <w:rPr>
          <w:lang w:val="sr-Cyrl-RS"/>
        </w:rPr>
        <w:t xml:space="preserve">Преводница за ученике првог разреда </w:t>
      </w:r>
    </w:p>
    <w:p w:rsidR="00A0667E" w:rsidRPr="00C16DE6" w:rsidRDefault="00A0667E" w:rsidP="004B6657">
      <w:pPr>
        <w:pStyle w:val="ListParagraph"/>
        <w:numPr>
          <w:ilvl w:val="0"/>
          <w:numId w:val="34"/>
        </w:numPr>
        <w:spacing w:after="0" w:line="240" w:lineRule="auto"/>
        <w:rPr>
          <w:lang w:val="sr-Cyrl-RS"/>
        </w:rPr>
      </w:pPr>
      <w:r w:rsidRPr="00C16DE6">
        <w:rPr>
          <w:lang w:val="sr-Cyrl-RS"/>
        </w:rPr>
        <w:t xml:space="preserve">Преводница за ученике 2. 3. и 4 разреда </w:t>
      </w:r>
    </w:p>
    <w:p w:rsidR="00A0667E" w:rsidRPr="00C16DE6" w:rsidRDefault="00A0667E" w:rsidP="004B6657">
      <w:pPr>
        <w:pStyle w:val="ListParagraph"/>
        <w:numPr>
          <w:ilvl w:val="0"/>
          <w:numId w:val="34"/>
        </w:numPr>
        <w:spacing w:after="0" w:line="240" w:lineRule="auto"/>
        <w:rPr>
          <w:lang w:val="sr-Cyrl-RS"/>
        </w:rPr>
      </w:pPr>
      <w:r w:rsidRPr="00C16DE6">
        <w:rPr>
          <w:lang w:val="sr-Cyrl-RS"/>
        </w:rPr>
        <w:t xml:space="preserve">Преводница за ученике 5.6.7 и 8 разреда </w:t>
      </w:r>
    </w:p>
    <w:p w:rsidR="00A0667E" w:rsidRPr="00C16DE6" w:rsidRDefault="00A0667E" w:rsidP="004B6657">
      <w:pPr>
        <w:pStyle w:val="ListParagraph"/>
        <w:numPr>
          <w:ilvl w:val="0"/>
          <w:numId w:val="34"/>
        </w:numPr>
        <w:spacing w:after="0" w:line="240" w:lineRule="auto"/>
        <w:rPr>
          <w:lang w:val="sr-Cyrl-RS"/>
        </w:rPr>
      </w:pPr>
      <w:r w:rsidRPr="00C16DE6">
        <w:rPr>
          <w:lang w:val="sr-Cyrl-RS"/>
        </w:rPr>
        <w:t xml:space="preserve">Сведочанство о завршеном првом разреду првог циклуса за ученике који одлазе у иностраносто </w:t>
      </w:r>
    </w:p>
    <w:p w:rsidR="00A0667E" w:rsidRPr="00C16DE6" w:rsidRDefault="00A0667E" w:rsidP="004B6657">
      <w:pPr>
        <w:pStyle w:val="ListParagraph"/>
        <w:numPr>
          <w:ilvl w:val="0"/>
          <w:numId w:val="34"/>
        </w:numPr>
        <w:spacing w:after="0" w:line="240" w:lineRule="auto"/>
        <w:rPr>
          <w:lang w:val="sr-Cyrl-RS"/>
        </w:rPr>
      </w:pPr>
      <w:r w:rsidRPr="00C16DE6">
        <w:rPr>
          <w:lang w:val="sr-Cyrl-RS"/>
        </w:rPr>
        <w:t xml:space="preserve">Сведочанство о завршеном 2.3 или 4 разреду првог циклуса за ученике који одлазе у иностранство  </w:t>
      </w:r>
    </w:p>
    <w:p w:rsidR="00A0667E" w:rsidRPr="00C16DE6" w:rsidRDefault="00A0667E" w:rsidP="004B6657">
      <w:pPr>
        <w:pStyle w:val="ListParagraph"/>
        <w:numPr>
          <w:ilvl w:val="0"/>
          <w:numId w:val="34"/>
        </w:numPr>
        <w:spacing w:after="0" w:line="240" w:lineRule="auto"/>
        <w:rPr>
          <w:lang w:val="sr-Cyrl-RS"/>
        </w:rPr>
      </w:pPr>
      <w:r w:rsidRPr="00C16DE6">
        <w:rPr>
          <w:lang w:val="sr-Cyrl-RS"/>
        </w:rPr>
        <w:t xml:space="preserve">Сведочанство о завршеном 5.6.7 или 8. разреду другог  циклуса </w:t>
      </w:r>
    </w:p>
    <w:p w:rsidR="00A0667E" w:rsidRPr="00C16DE6" w:rsidRDefault="00A0667E" w:rsidP="004B6657">
      <w:pPr>
        <w:pStyle w:val="ListParagraph"/>
        <w:numPr>
          <w:ilvl w:val="0"/>
          <w:numId w:val="34"/>
        </w:numPr>
        <w:spacing w:after="0" w:line="240" w:lineRule="auto"/>
        <w:rPr>
          <w:lang w:val="sr-Cyrl-RS"/>
        </w:rPr>
      </w:pPr>
      <w:r w:rsidRPr="00C16DE6">
        <w:rPr>
          <w:lang w:val="sr-Cyrl-RS"/>
        </w:rPr>
        <w:t xml:space="preserve">Сведочанство о завршеном основном образовању и васпитању </w:t>
      </w:r>
    </w:p>
    <w:p w:rsidR="00A0667E" w:rsidRPr="00C16DE6" w:rsidRDefault="00A0667E" w:rsidP="004B6657">
      <w:pPr>
        <w:pStyle w:val="ListParagraph"/>
        <w:numPr>
          <w:ilvl w:val="0"/>
          <w:numId w:val="34"/>
        </w:numPr>
        <w:spacing w:after="0" w:line="240" w:lineRule="auto"/>
        <w:rPr>
          <w:lang w:val="sr-Cyrl-RS"/>
        </w:rPr>
      </w:pPr>
      <w:r w:rsidRPr="00C16DE6">
        <w:rPr>
          <w:lang w:val="sr-Cyrl-RS"/>
        </w:rPr>
        <w:t xml:space="preserve">Уверење о положеном испиту из страног језика </w:t>
      </w:r>
    </w:p>
    <w:p w:rsidR="00A0667E" w:rsidRPr="00C16DE6" w:rsidRDefault="00A0667E" w:rsidP="004B6657">
      <w:pPr>
        <w:pStyle w:val="ListParagraph"/>
        <w:numPr>
          <w:ilvl w:val="0"/>
          <w:numId w:val="34"/>
        </w:numPr>
        <w:spacing w:after="0" w:line="240" w:lineRule="auto"/>
        <w:rPr>
          <w:lang w:val="sr-Cyrl-RS"/>
        </w:rPr>
      </w:pPr>
      <w:r w:rsidRPr="00C16DE6">
        <w:rPr>
          <w:lang w:val="sr-Cyrl-RS"/>
        </w:rPr>
        <w:t>Уверење о обављеном завршном испиту;</w:t>
      </w:r>
    </w:p>
    <w:p w:rsidR="00A0667E" w:rsidRPr="00C16DE6" w:rsidRDefault="00A0667E" w:rsidP="004B6657">
      <w:pPr>
        <w:pStyle w:val="ListParagraph"/>
        <w:numPr>
          <w:ilvl w:val="0"/>
          <w:numId w:val="34"/>
        </w:numPr>
        <w:spacing w:after="0" w:line="240" w:lineRule="auto"/>
        <w:rPr>
          <w:lang w:val="sr-Cyrl-RS"/>
        </w:rPr>
      </w:pPr>
      <w:r w:rsidRPr="00C16DE6">
        <w:rPr>
          <w:lang w:val="sr-Cyrl-RS"/>
        </w:rPr>
        <w:t xml:space="preserve">Уверење о похађању припремног предшколског програма </w:t>
      </w:r>
    </w:p>
    <w:p w:rsidR="00A0667E" w:rsidRPr="00C16DE6" w:rsidRDefault="00A0667E" w:rsidP="004B6657">
      <w:pPr>
        <w:pStyle w:val="ListParagraph"/>
        <w:numPr>
          <w:ilvl w:val="0"/>
          <w:numId w:val="34"/>
        </w:numPr>
        <w:spacing w:after="0" w:line="240" w:lineRule="auto"/>
        <w:rPr>
          <w:lang w:val="sr-Cyrl-RS"/>
        </w:rPr>
      </w:pPr>
      <w:r w:rsidRPr="00C16DE6">
        <w:rPr>
          <w:lang w:val="sr-Cyrl-RS"/>
        </w:rPr>
        <w:t>Уверење о чињеницама о којима води евиденцију, у недостатку прописаног обрасца.</w:t>
      </w:r>
    </w:p>
    <w:p w:rsidR="00A0667E" w:rsidRPr="00A0667E" w:rsidRDefault="00A0667E" w:rsidP="00A0667E">
      <w:pPr>
        <w:spacing w:after="0" w:line="240" w:lineRule="auto"/>
        <w:rPr>
          <w:lang w:val="sr-Cyrl-RS"/>
        </w:rPr>
      </w:pPr>
      <w:r w:rsidRPr="00A0667E">
        <w:rPr>
          <w:lang w:val="sr-Cyrl-RS"/>
        </w:rPr>
        <w:tab/>
        <w:t>Школа издаје дупликат јавне исправе на прописаном обрасцу, после оглашавања јавне исправе неважећом у „Службеном гласнику Републике Србије“ и уплате републичке административне таксе за издавање дупликата јавне исправе по тарифном броју 174. у складу са Законом о републичким административним таксама.</w:t>
      </w:r>
    </w:p>
    <w:p w:rsidR="00A0667E" w:rsidRPr="00A0667E" w:rsidRDefault="00A0667E" w:rsidP="00A0667E">
      <w:pPr>
        <w:spacing w:after="0" w:line="240" w:lineRule="auto"/>
        <w:rPr>
          <w:lang w:val="sr-Cyrl-RS"/>
        </w:rPr>
      </w:pPr>
      <w:r w:rsidRPr="00A0667E">
        <w:rPr>
          <w:lang w:val="sr-Cyrl-RS"/>
        </w:rPr>
        <w:lastRenderedPageBreak/>
        <w:tab/>
        <w:t>Школа издаје уверење о чињеницама о којима води евиденцију, у недостатку прописаног обрасца, у складу са законом.</w:t>
      </w:r>
    </w:p>
    <w:p w:rsidR="00C16DE6" w:rsidRDefault="00A0667E" w:rsidP="00A0667E">
      <w:pPr>
        <w:spacing w:after="0" w:line="240" w:lineRule="auto"/>
        <w:rPr>
          <w:lang w:val="sr-Cyrl-RS"/>
        </w:rPr>
      </w:pPr>
      <w:r w:rsidRPr="00A0667E">
        <w:rPr>
          <w:lang w:val="sr-Cyrl-RS"/>
        </w:rPr>
        <w:tab/>
        <w:t>Ученику који није стекао основно образовање и васпитање, а престала му је обавеза похађања наставе и ученику који одлази у инострансво издаје се сведочанство о последњем завршеном разреду.</w:t>
      </w:r>
    </w:p>
    <w:p w:rsidR="00C16DE6" w:rsidRDefault="00C16DE6" w:rsidP="00C16DE6">
      <w:pPr>
        <w:rPr>
          <w:lang w:val="sr-Cyrl-RS"/>
        </w:rPr>
      </w:pPr>
    </w:p>
    <w:p w:rsidR="00C16DE6" w:rsidRDefault="00C16DE6" w:rsidP="00C16DE6">
      <w:pPr>
        <w:pStyle w:val="Heading2"/>
        <w:rPr>
          <w:lang w:val="sr-Cyrl-RS"/>
        </w:rPr>
      </w:pPr>
      <w:bookmarkStart w:id="75" w:name="_Toc60776927"/>
      <w:r>
        <w:rPr>
          <w:lang w:val="sr-Cyrl-RS"/>
        </w:rPr>
        <w:t>Ученици</w:t>
      </w:r>
      <w:bookmarkEnd w:id="75"/>
    </w:p>
    <w:p w:rsidR="00C16DE6" w:rsidRPr="00C16DE6" w:rsidRDefault="00C16DE6" w:rsidP="00C16DE6">
      <w:pPr>
        <w:pStyle w:val="Heading3"/>
        <w:rPr>
          <w:lang w:val="sr-Cyrl-RS"/>
        </w:rPr>
      </w:pPr>
      <w:bookmarkStart w:id="76" w:name="_Toc60776928"/>
      <w:r w:rsidRPr="00C16DE6">
        <w:rPr>
          <w:lang w:val="sr-Cyrl-RS"/>
        </w:rPr>
        <w:t>Права ученика</w:t>
      </w:r>
      <w:bookmarkEnd w:id="76"/>
    </w:p>
    <w:p w:rsidR="0036033F" w:rsidRPr="0036033F" w:rsidRDefault="0036033F" w:rsidP="0036033F">
      <w:pPr>
        <w:spacing w:after="0" w:line="240" w:lineRule="auto"/>
        <w:rPr>
          <w:lang w:val="sr-Cyrl-RS"/>
        </w:rPr>
      </w:pPr>
      <w:r w:rsidRPr="0036033F">
        <w:rPr>
          <w:lang w:val="sr-Cyrl-RS"/>
        </w:rPr>
        <w:t>Права детета и ученика остварују се у складу са потврђеним међународним уговорима, овим и другим законима.</w:t>
      </w:r>
    </w:p>
    <w:p w:rsidR="0036033F" w:rsidRPr="0036033F" w:rsidRDefault="0036033F" w:rsidP="0036033F">
      <w:pPr>
        <w:spacing w:after="0" w:line="240" w:lineRule="auto"/>
        <w:rPr>
          <w:lang w:val="sr-Cyrl-RS"/>
        </w:rPr>
      </w:pPr>
      <w:r w:rsidRPr="0036033F">
        <w:rPr>
          <w:lang w:val="sr-Cyrl-RS"/>
        </w:rPr>
        <w:t xml:space="preserve">Установа, односно запослени у установи дужни су да обезбеде остваривање права детета </w:t>
      </w:r>
      <w:r>
        <w:rPr>
          <w:lang w:val="sr-Cyrl-RS"/>
        </w:rPr>
        <w:t>и ученика, а нарочито право на:</w:t>
      </w:r>
    </w:p>
    <w:p w:rsidR="0036033F" w:rsidRPr="0036033F" w:rsidRDefault="0036033F" w:rsidP="0036033F">
      <w:pPr>
        <w:spacing w:after="0" w:line="240" w:lineRule="auto"/>
        <w:rPr>
          <w:lang w:val="sr-Cyrl-RS"/>
        </w:rPr>
      </w:pPr>
      <w:r w:rsidRPr="0036033F">
        <w:rPr>
          <w:lang w:val="sr-Cyrl-RS"/>
        </w:rPr>
        <w:t>1) квалитетан образовно-васпитни рад који обезбеђује остваривање принципа и циљ</w:t>
      </w:r>
      <w:r>
        <w:rPr>
          <w:lang w:val="sr-Cyrl-RS"/>
        </w:rPr>
        <w:t>ева из чл. 7. и 8. овог закона;</w:t>
      </w:r>
    </w:p>
    <w:p w:rsidR="0036033F" w:rsidRPr="0036033F" w:rsidRDefault="0036033F" w:rsidP="0036033F">
      <w:pPr>
        <w:spacing w:after="0" w:line="240" w:lineRule="auto"/>
        <w:rPr>
          <w:lang w:val="sr-Cyrl-RS"/>
        </w:rPr>
      </w:pPr>
      <w:r>
        <w:rPr>
          <w:lang w:val="sr-Cyrl-RS"/>
        </w:rPr>
        <w:t>2) уважавање личности;</w:t>
      </w:r>
    </w:p>
    <w:p w:rsidR="0036033F" w:rsidRPr="0036033F" w:rsidRDefault="0036033F" w:rsidP="0036033F">
      <w:pPr>
        <w:spacing w:after="0" w:line="240" w:lineRule="auto"/>
        <w:rPr>
          <w:lang w:val="sr-Cyrl-RS"/>
        </w:rPr>
      </w:pPr>
      <w:r w:rsidRPr="0036033F">
        <w:rPr>
          <w:lang w:val="sr-Cyrl-RS"/>
        </w:rPr>
        <w:t>3) подршку за свестрани развој личности, подршку за посебно исказа</w:t>
      </w:r>
      <w:r>
        <w:rPr>
          <w:lang w:val="sr-Cyrl-RS"/>
        </w:rPr>
        <w:t>не таленте и њихову афирмацију;</w:t>
      </w:r>
    </w:p>
    <w:p w:rsidR="0036033F" w:rsidRPr="0036033F" w:rsidRDefault="0036033F" w:rsidP="0036033F">
      <w:pPr>
        <w:spacing w:after="0" w:line="240" w:lineRule="auto"/>
        <w:rPr>
          <w:lang w:val="sr-Cyrl-RS"/>
        </w:rPr>
      </w:pPr>
      <w:r w:rsidRPr="0036033F">
        <w:rPr>
          <w:lang w:val="sr-Cyrl-RS"/>
        </w:rPr>
        <w:t>4) заштиту од дискриминације, наси</w:t>
      </w:r>
      <w:r>
        <w:rPr>
          <w:lang w:val="sr-Cyrl-RS"/>
        </w:rPr>
        <w:t>ља, злостављања и занемаривања;</w:t>
      </w:r>
    </w:p>
    <w:p w:rsidR="0036033F" w:rsidRPr="0036033F" w:rsidRDefault="0036033F" w:rsidP="0036033F">
      <w:pPr>
        <w:spacing w:after="0" w:line="240" w:lineRule="auto"/>
        <w:rPr>
          <w:lang w:val="sr-Cyrl-RS"/>
        </w:rPr>
      </w:pPr>
      <w:r w:rsidRPr="0036033F">
        <w:rPr>
          <w:lang w:val="sr-Cyrl-RS"/>
        </w:rPr>
        <w:t>5) благовремену и потпуну информацију о питањима од зна</w:t>
      </w:r>
      <w:r>
        <w:rPr>
          <w:lang w:val="sr-Cyrl-RS"/>
        </w:rPr>
        <w:t>чаја за образовање и васпитање;</w:t>
      </w:r>
    </w:p>
    <w:p w:rsidR="0036033F" w:rsidRPr="0036033F" w:rsidRDefault="0036033F" w:rsidP="0036033F">
      <w:pPr>
        <w:spacing w:after="0" w:line="240" w:lineRule="auto"/>
        <w:rPr>
          <w:lang w:val="sr-Cyrl-RS"/>
        </w:rPr>
      </w:pPr>
      <w:r w:rsidRPr="0036033F">
        <w:rPr>
          <w:lang w:val="sr-Cyrl-RS"/>
        </w:rPr>
        <w:t>6) инф</w:t>
      </w:r>
      <w:r>
        <w:rPr>
          <w:lang w:val="sr-Cyrl-RS"/>
        </w:rPr>
        <w:t>ормације о правима и обавезама;</w:t>
      </w:r>
    </w:p>
    <w:p w:rsidR="0036033F" w:rsidRPr="0036033F" w:rsidRDefault="0036033F" w:rsidP="0036033F">
      <w:pPr>
        <w:spacing w:after="0" w:line="240" w:lineRule="auto"/>
        <w:rPr>
          <w:lang w:val="sr-Cyrl-RS"/>
        </w:rPr>
      </w:pPr>
      <w:r w:rsidRPr="0036033F">
        <w:rPr>
          <w:lang w:val="sr-Cyrl-RS"/>
        </w:rPr>
        <w:t>7) учествовање у раду органа школе, у скл</w:t>
      </w:r>
      <w:r>
        <w:rPr>
          <w:lang w:val="sr-Cyrl-RS"/>
        </w:rPr>
        <w:t>аду са овим и посебним законом;</w:t>
      </w:r>
    </w:p>
    <w:p w:rsidR="0036033F" w:rsidRPr="0036033F" w:rsidRDefault="0036033F" w:rsidP="0036033F">
      <w:pPr>
        <w:spacing w:after="0" w:line="240" w:lineRule="auto"/>
        <w:rPr>
          <w:lang w:val="sr-Cyrl-RS"/>
        </w:rPr>
      </w:pPr>
      <w:r w:rsidRPr="0036033F">
        <w:rPr>
          <w:lang w:val="sr-Cyrl-RS"/>
        </w:rPr>
        <w:t>8) слободу удруживања у различите групе, клубове и организовање ученичког парламента;</w:t>
      </w:r>
    </w:p>
    <w:p w:rsidR="0036033F" w:rsidRPr="0036033F" w:rsidRDefault="0036033F" w:rsidP="0036033F">
      <w:pPr>
        <w:spacing w:after="0" w:line="240" w:lineRule="auto"/>
        <w:rPr>
          <w:lang w:val="sr-Cyrl-RS"/>
        </w:rPr>
      </w:pPr>
    </w:p>
    <w:p w:rsidR="0036033F" w:rsidRPr="0036033F" w:rsidRDefault="0036033F" w:rsidP="0036033F">
      <w:pPr>
        <w:spacing w:after="0" w:line="240" w:lineRule="auto"/>
        <w:rPr>
          <w:lang w:val="sr-Cyrl-RS"/>
        </w:rPr>
      </w:pPr>
      <w:r w:rsidRPr="0036033F">
        <w:rPr>
          <w:lang w:val="sr-Cyrl-RS"/>
        </w:rPr>
        <w:t>9) јавност и образложење оцене и поднош</w:t>
      </w:r>
      <w:r>
        <w:rPr>
          <w:lang w:val="sr-Cyrl-RS"/>
        </w:rPr>
        <w:t>ење приговора на оцену и испит;</w:t>
      </w:r>
    </w:p>
    <w:p w:rsidR="0036033F" w:rsidRPr="0036033F" w:rsidRDefault="0036033F" w:rsidP="0036033F">
      <w:pPr>
        <w:spacing w:after="0" w:line="240" w:lineRule="auto"/>
        <w:rPr>
          <w:lang w:val="sr-Cyrl-RS"/>
        </w:rPr>
      </w:pPr>
      <w:r w:rsidRPr="0036033F">
        <w:rPr>
          <w:lang w:val="sr-Cyrl-RS"/>
        </w:rPr>
        <w:t>10) покретање иницијативе за преиспитивање одговорности учесника у образовно-васпитном процесу уколико права из става 2. тач. 1</w:t>
      </w:r>
      <w:r>
        <w:rPr>
          <w:lang w:val="sr-Cyrl-RS"/>
        </w:rPr>
        <w:t>)-9) овог члана нису остварена;</w:t>
      </w:r>
    </w:p>
    <w:p w:rsidR="0036033F" w:rsidRPr="0036033F" w:rsidRDefault="0036033F" w:rsidP="0036033F">
      <w:pPr>
        <w:spacing w:after="0" w:line="240" w:lineRule="auto"/>
        <w:rPr>
          <w:lang w:val="sr-Cyrl-RS"/>
        </w:rPr>
      </w:pPr>
      <w:r w:rsidRPr="0036033F">
        <w:rPr>
          <w:lang w:val="sr-Cyrl-RS"/>
        </w:rPr>
        <w:t>11) заштиту и правично поступање у</w:t>
      </w:r>
      <w:r>
        <w:rPr>
          <w:lang w:val="sr-Cyrl-RS"/>
        </w:rPr>
        <w:t>станове према детету и ученику;</w:t>
      </w:r>
    </w:p>
    <w:p w:rsidR="0036033F" w:rsidRPr="0036033F" w:rsidRDefault="0036033F" w:rsidP="0036033F">
      <w:pPr>
        <w:spacing w:after="0" w:line="240" w:lineRule="auto"/>
        <w:rPr>
          <w:lang w:val="sr-Cyrl-RS"/>
        </w:rPr>
      </w:pPr>
      <w:r w:rsidRPr="0036033F">
        <w:rPr>
          <w:lang w:val="sr-Cyrl-RS"/>
        </w:rPr>
        <w:t>12) стипендију, кредит, смештај и исхрану у дому ученика</w:t>
      </w:r>
      <w:r>
        <w:rPr>
          <w:lang w:val="sr-Cyrl-RS"/>
        </w:rPr>
        <w:t>, у складу са посебним законом;</w:t>
      </w:r>
    </w:p>
    <w:p w:rsidR="0036033F" w:rsidRPr="0036033F" w:rsidRDefault="0036033F" w:rsidP="0036033F">
      <w:pPr>
        <w:spacing w:after="0" w:line="240" w:lineRule="auto"/>
        <w:rPr>
          <w:lang w:val="sr-Cyrl-RS"/>
        </w:rPr>
      </w:pPr>
      <w:r w:rsidRPr="0036033F">
        <w:rPr>
          <w:lang w:val="sr-Cyrl-RS"/>
        </w:rPr>
        <w:t xml:space="preserve">13) друга права у области образовања и </w:t>
      </w:r>
      <w:r>
        <w:rPr>
          <w:lang w:val="sr-Cyrl-RS"/>
        </w:rPr>
        <w:t>васпитања, у складу са законом.</w:t>
      </w:r>
    </w:p>
    <w:p w:rsidR="0036033F" w:rsidRPr="0036033F" w:rsidRDefault="0036033F" w:rsidP="0036033F">
      <w:pPr>
        <w:spacing w:after="0" w:line="240" w:lineRule="auto"/>
        <w:rPr>
          <w:lang w:val="sr-Cyrl-RS"/>
        </w:rPr>
      </w:pPr>
      <w:r w:rsidRPr="0036033F">
        <w:rPr>
          <w:lang w:val="sr-Cyrl-RS"/>
        </w:rP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w:t>
      </w:r>
      <w:r>
        <w:rPr>
          <w:lang w:val="sr-Cyrl-RS"/>
        </w:rPr>
        <w:t>д дана сазнања о повреди права.</w:t>
      </w:r>
    </w:p>
    <w:p w:rsidR="0036033F" w:rsidRPr="0036033F" w:rsidRDefault="0036033F" w:rsidP="0036033F">
      <w:pPr>
        <w:spacing w:after="0" w:line="240" w:lineRule="auto"/>
        <w:rPr>
          <w:lang w:val="sr-Cyrl-RS"/>
        </w:rPr>
      </w:pPr>
      <w:r w:rsidRPr="0036033F">
        <w:rPr>
          <w:lang w:val="sr-Cyrl-RS"/>
        </w:rPr>
        <w:t xml:space="preserve">Запослени у установи дужан је да одмах по сазнању, а најкасније наредног радног дана, поднесе писмену пријаву директору да је учињена </w:t>
      </w:r>
      <w:r>
        <w:rPr>
          <w:lang w:val="sr-Cyrl-RS"/>
        </w:rPr>
        <w:t>повреда права детета и ученика.</w:t>
      </w:r>
    </w:p>
    <w:p w:rsidR="0036033F" w:rsidRDefault="0036033F" w:rsidP="0036033F">
      <w:pPr>
        <w:spacing w:after="0" w:line="240" w:lineRule="auto"/>
        <w:rPr>
          <w:lang w:val="sr-Cyrl-RS"/>
        </w:rPr>
      </w:pPr>
      <w:r w:rsidRPr="0036033F">
        <w:rPr>
          <w:lang w:val="sr-Cyrl-RS"/>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rsidR="0036033F" w:rsidRPr="0036033F" w:rsidRDefault="0036033F" w:rsidP="0036033F">
      <w:pPr>
        <w:pStyle w:val="Heading3"/>
        <w:rPr>
          <w:lang w:val="sr-Cyrl-RS"/>
        </w:rPr>
      </w:pPr>
      <w:bookmarkStart w:id="77" w:name="_Toc60776929"/>
      <w:r w:rsidRPr="0036033F">
        <w:rPr>
          <w:lang w:val="sr-Cyrl-RS"/>
        </w:rPr>
        <w:t>Обавезе ученика</w:t>
      </w:r>
      <w:bookmarkEnd w:id="77"/>
    </w:p>
    <w:p w:rsidR="0036033F" w:rsidRPr="0036033F" w:rsidRDefault="0036033F" w:rsidP="0036033F">
      <w:pPr>
        <w:spacing w:after="0" w:line="240" w:lineRule="auto"/>
        <w:rPr>
          <w:lang w:val="sr-Cyrl-RS"/>
        </w:rPr>
      </w:pPr>
      <w:r w:rsidRPr="0036033F">
        <w:rPr>
          <w:lang w:val="sr-Cyrl-RS"/>
        </w:rPr>
        <w:t>У остваривању својих права ученик не сме да угро</w:t>
      </w:r>
      <w:r>
        <w:rPr>
          <w:lang w:val="sr-Cyrl-RS"/>
        </w:rPr>
        <w:t>жава друге у остваривању права.</w:t>
      </w:r>
    </w:p>
    <w:p w:rsidR="0036033F" w:rsidRPr="0036033F" w:rsidRDefault="0036033F" w:rsidP="0036033F">
      <w:pPr>
        <w:spacing w:after="0" w:line="240" w:lineRule="auto"/>
        <w:rPr>
          <w:lang w:val="sr-Cyrl-RS"/>
        </w:rPr>
      </w:pPr>
      <w:r>
        <w:rPr>
          <w:lang w:val="sr-Cyrl-RS"/>
        </w:rPr>
        <w:t>Ученик има обавезу да:</w:t>
      </w:r>
    </w:p>
    <w:p w:rsidR="0036033F" w:rsidRPr="0036033F" w:rsidRDefault="0036033F" w:rsidP="0036033F">
      <w:pPr>
        <w:spacing w:after="0" w:line="240" w:lineRule="auto"/>
        <w:rPr>
          <w:lang w:val="sr-Cyrl-RS"/>
        </w:rPr>
      </w:pPr>
      <w:r w:rsidRPr="0036033F">
        <w:rPr>
          <w:lang w:val="sr-Cyrl-RS"/>
        </w:rPr>
        <w:t>1) редовно похађа наст</w:t>
      </w:r>
      <w:r>
        <w:rPr>
          <w:lang w:val="sr-Cyrl-RS"/>
        </w:rPr>
        <w:t>аву и извршава школске обавезе;</w:t>
      </w:r>
    </w:p>
    <w:p w:rsidR="0036033F" w:rsidRPr="0036033F" w:rsidRDefault="0036033F" w:rsidP="0036033F">
      <w:pPr>
        <w:spacing w:after="0" w:line="240" w:lineRule="auto"/>
        <w:rPr>
          <w:lang w:val="sr-Cyrl-RS"/>
        </w:rPr>
      </w:pPr>
      <w:r w:rsidRPr="0036033F">
        <w:rPr>
          <w:lang w:val="sr-Cyrl-RS"/>
        </w:rPr>
        <w:t>2) поштује правила понашања у школи, о</w:t>
      </w:r>
      <w:r>
        <w:rPr>
          <w:lang w:val="sr-Cyrl-RS"/>
        </w:rPr>
        <w:t>длуке директора и органа школе;</w:t>
      </w:r>
    </w:p>
    <w:p w:rsidR="0036033F" w:rsidRPr="0036033F" w:rsidRDefault="0036033F" w:rsidP="0036033F">
      <w:pPr>
        <w:spacing w:after="0" w:line="240" w:lineRule="auto"/>
        <w:rPr>
          <w:lang w:val="sr-Cyrl-RS"/>
        </w:rPr>
      </w:pPr>
      <w:r w:rsidRPr="0036033F">
        <w:rPr>
          <w:lang w:val="sr-Cyrl-RS"/>
        </w:rPr>
        <w:t>3) ради на усвајању знања, вештина и ставова утврђених школским програмом, прати сопствени напредак и извештава о томе наставнике и родитеље, одн</w:t>
      </w:r>
      <w:r>
        <w:rPr>
          <w:lang w:val="sr-Cyrl-RS"/>
        </w:rPr>
        <w:t>осно друге законске заступнике;</w:t>
      </w:r>
    </w:p>
    <w:p w:rsidR="0036033F" w:rsidRPr="0036033F" w:rsidRDefault="0036033F" w:rsidP="0036033F">
      <w:pPr>
        <w:spacing w:after="0" w:line="240" w:lineRule="auto"/>
        <w:rPr>
          <w:lang w:val="sr-Cyrl-RS"/>
        </w:rPr>
      </w:pPr>
      <w:r w:rsidRPr="0036033F">
        <w:rPr>
          <w:lang w:val="sr-Cyrl-RS"/>
        </w:rPr>
        <w:t xml:space="preserve">4) не омета извођење наставе и не напушта час без </w:t>
      </w:r>
      <w:r>
        <w:rPr>
          <w:lang w:val="sr-Cyrl-RS"/>
        </w:rPr>
        <w:t>претходног одобрења наставника;</w:t>
      </w:r>
    </w:p>
    <w:p w:rsidR="0036033F" w:rsidRPr="0036033F" w:rsidRDefault="0036033F" w:rsidP="0036033F">
      <w:pPr>
        <w:spacing w:after="0" w:line="240" w:lineRule="auto"/>
        <w:rPr>
          <w:lang w:val="sr-Cyrl-RS"/>
        </w:rPr>
      </w:pPr>
      <w:r w:rsidRPr="0036033F">
        <w:rPr>
          <w:lang w:val="sr-Cyrl-RS"/>
        </w:rPr>
        <w:t>5) поштује личност других ученика, наставник</w:t>
      </w:r>
      <w:r>
        <w:rPr>
          <w:lang w:val="sr-Cyrl-RS"/>
        </w:rPr>
        <w:t>а и осталих запослених у школи;</w:t>
      </w:r>
    </w:p>
    <w:p w:rsidR="0036033F" w:rsidRPr="0036033F" w:rsidRDefault="0036033F" w:rsidP="0036033F">
      <w:pPr>
        <w:spacing w:after="0" w:line="240" w:lineRule="auto"/>
        <w:rPr>
          <w:lang w:val="sr-Cyrl-RS"/>
        </w:rPr>
      </w:pPr>
      <w:r w:rsidRPr="0036033F">
        <w:rPr>
          <w:lang w:val="sr-Cyrl-RS"/>
        </w:rPr>
        <w:t>6) чува имовину школе и чистоћу и естет</w:t>
      </w:r>
      <w:r>
        <w:rPr>
          <w:lang w:val="sr-Cyrl-RS"/>
        </w:rPr>
        <w:t>ски изглед школских просторија;</w:t>
      </w:r>
    </w:p>
    <w:p w:rsidR="0036033F" w:rsidRDefault="0036033F" w:rsidP="0036033F">
      <w:pPr>
        <w:spacing w:after="0" w:line="240" w:lineRule="auto"/>
        <w:rPr>
          <w:lang w:val="sr-Cyrl-RS"/>
        </w:rPr>
      </w:pPr>
      <w:r w:rsidRPr="0036033F">
        <w:rPr>
          <w:lang w:val="sr-Cyrl-RS"/>
        </w:rPr>
        <w:t>7) стара се о очувању животне средине и понаша у складу са правилима еколошке етике.</w:t>
      </w:r>
    </w:p>
    <w:p w:rsidR="0036033F" w:rsidRDefault="0036033F" w:rsidP="001A6ED0">
      <w:pPr>
        <w:spacing w:after="0" w:line="240" w:lineRule="auto"/>
        <w:rPr>
          <w:lang w:val="sr-Cyrl-RS"/>
        </w:rPr>
      </w:pPr>
    </w:p>
    <w:p w:rsidR="0036033F" w:rsidRDefault="0036033F" w:rsidP="001A6ED0">
      <w:pPr>
        <w:spacing w:after="0" w:line="240" w:lineRule="auto"/>
        <w:rPr>
          <w:lang w:val="sr-Cyrl-RS"/>
        </w:rPr>
      </w:pPr>
    </w:p>
    <w:p w:rsidR="0036033F" w:rsidRPr="0036033F" w:rsidRDefault="0036033F" w:rsidP="0036033F">
      <w:pPr>
        <w:spacing w:after="0" w:line="240" w:lineRule="auto"/>
        <w:rPr>
          <w:lang w:val="sr-Cyrl-RS"/>
        </w:rPr>
      </w:pPr>
      <w:r w:rsidRPr="0036033F">
        <w:rPr>
          <w:lang w:val="sr-Cyrl-RS"/>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w:t>
      </w:r>
      <w:r>
        <w:rPr>
          <w:lang w:val="sr-Cyrl-RS"/>
        </w:rPr>
        <w:t xml:space="preserve"> или другим законом, у случају:</w:t>
      </w:r>
    </w:p>
    <w:p w:rsidR="0036033F" w:rsidRPr="0036033F" w:rsidRDefault="0036033F" w:rsidP="0036033F">
      <w:pPr>
        <w:spacing w:after="0" w:line="240" w:lineRule="auto"/>
        <w:rPr>
          <w:lang w:val="sr-Cyrl-RS"/>
        </w:rPr>
      </w:pPr>
      <w:r w:rsidRPr="0036033F">
        <w:rPr>
          <w:lang w:val="sr-Cyrl-RS"/>
        </w:rPr>
        <w:lastRenderedPageBreak/>
        <w:t>1) доношења или недоношења одлуке органа установе по поднето</w:t>
      </w:r>
      <w:r>
        <w:rPr>
          <w:lang w:val="sr-Cyrl-RS"/>
        </w:rPr>
        <w:t>ј пријави, приговору или жалби;</w:t>
      </w:r>
    </w:p>
    <w:p w:rsidR="0036033F" w:rsidRPr="0036033F" w:rsidRDefault="0036033F" w:rsidP="0036033F">
      <w:pPr>
        <w:spacing w:after="0" w:line="240" w:lineRule="auto"/>
        <w:rPr>
          <w:lang w:val="sr-Cyrl-RS"/>
        </w:rPr>
      </w:pPr>
      <w:r w:rsidRPr="0036033F">
        <w:rPr>
          <w:lang w:val="sr-Cyrl-RS"/>
        </w:rPr>
        <w:t>2) ако је повређена забра</w:t>
      </w:r>
      <w:r>
        <w:rPr>
          <w:lang w:val="sr-Cyrl-RS"/>
        </w:rPr>
        <w:t>на из чл. 110-113. овог закона;</w:t>
      </w:r>
    </w:p>
    <w:p w:rsidR="0036033F" w:rsidRPr="0036033F" w:rsidRDefault="0036033F" w:rsidP="0036033F">
      <w:pPr>
        <w:spacing w:after="0" w:line="240" w:lineRule="auto"/>
        <w:rPr>
          <w:lang w:val="sr-Cyrl-RS"/>
        </w:rPr>
      </w:pPr>
      <w:r w:rsidRPr="0036033F">
        <w:rPr>
          <w:lang w:val="sr-Cyrl-RS"/>
        </w:rPr>
        <w:t>3) повреде права детета и уч</w:t>
      </w:r>
      <w:r>
        <w:rPr>
          <w:lang w:val="sr-Cyrl-RS"/>
        </w:rPr>
        <w:t>еника из члана 79. овог закона.</w:t>
      </w:r>
    </w:p>
    <w:p w:rsidR="0036033F" w:rsidRPr="0036033F" w:rsidRDefault="0036033F" w:rsidP="0036033F">
      <w:pPr>
        <w:spacing w:after="0" w:line="240" w:lineRule="auto"/>
        <w:rPr>
          <w:lang w:val="sr-Cyrl-RS"/>
        </w:rPr>
      </w:pPr>
      <w:r w:rsidRPr="0036033F">
        <w:rPr>
          <w:lang w:val="sr-Cyrl-RS"/>
        </w:rPr>
        <w:t>Пријаву из става 1. овог члана ученик, његов родитељ односно други законски заступник детета и ученика може поднети у року од осам дана од дана с</w:t>
      </w:r>
      <w:r>
        <w:rPr>
          <w:lang w:val="sr-Cyrl-RS"/>
        </w:rPr>
        <w:t>азнања за повреду својих права.</w:t>
      </w:r>
    </w:p>
    <w:p w:rsidR="0036033F" w:rsidRPr="0036033F" w:rsidRDefault="0036033F" w:rsidP="0036033F">
      <w:pPr>
        <w:spacing w:after="0" w:line="240" w:lineRule="auto"/>
        <w:rPr>
          <w:lang w:val="sr-Cyrl-RS"/>
        </w:rPr>
      </w:pPr>
      <w:r w:rsidRPr="0036033F">
        <w:rPr>
          <w:lang w:val="sr-Cyrl-RS"/>
        </w:rPr>
        <w:t xml:space="preserve">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w:t>
      </w:r>
      <w:r>
        <w:rPr>
          <w:lang w:val="sr-Cyrl-RS"/>
        </w:rPr>
        <w:t>отклањање уочене неправилности.</w:t>
      </w:r>
    </w:p>
    <w:p w:rsidR="0036033F" w:rsidRDefault="0036033F" w:rsidP="0036033F">
      <w:pPr>
        <w:spacing w:after="0" w:line="240" w:lineRule="auto"/>
        <w:rPr>
          <w:lang w:val="sr-Cyrl-RS"/>
        </w:rPr>
      </w:pPr>
      <w:r w:rsidRPr="0036033F">
        <w:rPr>
          <w:lang w:val="sr-Cyrl-RS"/>
        </w:rPr>
        <w:t>Ако установа не поступи по упозорењу из става 3. овог члана, Министарство ће предузети одговарајуће мере, у складу са законом.</w:t>
      </w:r>
    </w:p>
    <w:p w:rsidR="0036033F" w:rsidRPr="0036033F" w:rsidRDefault="0036033F" w:rsidP="0036033F">
      <w:pPr>
        <w:pStyle w:val="Heading3"/>
        <w:rPr>
          <w:lang w:val="sr-Cyrl-RS"/>
        </w:rPr>
      </w:pPr>
      <w:bookmarkStart w:id="78" w:name="_Toc60776930"/>
      <w:r w:rsidRPr="0036033F">
        <w:rPr>
          <w:lang w:val="sr-Cyrl-RS"/>
        </w:rPr>
        <w:t>Приговор на оцењивање, оцену и испит</w:t>
      </w:r>
      <w:bookmarkEnd w:id="78"/>
    </w:p>
    <w:p w:rsidR="0036033F" w:rsidRPr="0036033F" w:rsidRDefault="0036033F" w:rsidP="0036033F">
      <w:pPr>
        <w:spacing w:after="0" w:line="240" w:lineRule="auto"/>
        <w:rPr>
          <w:lang w:val="sr-Cyrl-RS"/>
        </w:rPr>
      </w:pPr>
      <w:r w:rsidRPr="0036033F">
        <w:rPr>
          <w:lang w:val="sr-Cyrl-RS"/>
        </w:rPr>
        <w:t>Ученик основног и средњег образовања и васпитања, његов родитељ, односно други законски заступник има право да подне</w:t>
      </w:r>
      <w:r>
        <w:rPr>
          <w:lang w:val="sr-Cyrl-RS"/>
        </w:rPr>
        <w:t>се:</w:t>
      </w:r>
    </w:p>
    <w:p w:rsidR="0036033F" w:rsidRPr="0036033F" w:rsidRDefault="0036033F" w:rsidP="0036033F">
      <w:pPr>
        <w:spacing w:after="0" w:line="240" w:lineRule="auto"/>
        <w:rPr>
          <w:lang w:val="sr-Cyrl-RS"/>
        </w:rPr>
      </w:pPr>
      <w:r w:rsidRPr="0036033F">
        <w:rPr>
          <w:lang w:val="sr-Cyrl-RS"/>
        </w:rPr>
        <w:t>1) приговор на оцену из обавезног предмета, изборног програма и активности и из</w:t>
      </w:r>
      <w:r>
        <w:rPr>
          <w:lang w:val="sr-Cyrl-RS"/>
        </w:rPr>
        <w:t xml:space="preserve"> владања у току школске године;</w:t>
      </w:r>
    </w:p>
    <w:p w:rsidR="0036033F" w:rsidRPr="0036033F" w:rsidRDefault="0036033F" w:rsidP="0036033F">
      <w:pPr>
        <w:spacing w:after="0" w:line="240" w:lineRule="auto"/>
        <w:rPr>
          <w:lang w:val="sr-Cyrl-RS"/>
        </w:rPr>
      </w:pPr>
      <w:r w:rsidRPr="0036033F">
        <w:rPr>
          <w:lang w:val="sr-Cyrl-RS"/>
        </w:rPr>
        <w:t>2) приговор на закључну оцену из обавезног предмета, изборног програма и активности и из владања на кр</w:t>
      </w:r>
      <w:r>
        <w:rPr>
          <w:lang w:val="sr-Cyrl-RS"/>
        </w:rPr>
        <w:t>ају првог и другог полугодишта;</w:t>
      </w:r>
    </w:p>
    <w:p w:rsidR="0036033F" w:rsidRPr="0036033F" w:rsidRDefault="0036033F" w:rsidP="0036033F">
      <w:pPr>
        <w:spacing w:after="0" w:line="240" w:lineRule="auto"/>
        <w:rPr>
          <w:lang w:val="sr-Cyrl-RS"/>
        </w:rPr>
      </w:pPr>
      <w:r w:rsidRPr="0036033F">
        <w:rPr>
          <w:lang w:val="sr-Cyrl-RS"/>
        </w:rPr>
        <w:t>3) приговор на испит.</w:t>
      </w:r>
    </w:p>
    <w:p w:rsidR="0036033F" w:rsidRPr="0036033F" w:rsidRDefault="0036033F" w:rsidP="0036033F">
      <w:pPr>
        <w:spacing w:after="0" w:line="240" w:lineRule="auto"/>
        <w:rPr>
          <w:lang w:val="sr-Cyrl-RS"/>
        </w:rPr>
      </w:pPr>
    </w:p>
    <w:p w:rsidR="0036033F" w:rsidRPr="0036033F" w:rsidRDefault="0036033F" w:rsidP="0036033F">
      <w:pPr>
        <w:spacing w:after="0" w:line="240" w:lineRule="auto"/>
        <w:rPr>
          <w:lang w:val="sr-Cyrl-RS"/>
        </w:rPr>
      </w:pPr>
      <w:r w:rsidRPr="0036033F">
        <w:rPr>
          <w:lang w:val="sr-Cyrl-RS"/>
        </w:rPr>
        <w:t xml:space="preserve">Приговор на оцену из обавезног предмета, изборног програма и активности и из владања у току школске године подноси се директору школе у року </w:t>
      </w:r>
      <w:r>
        <w:rPr>
          <w:lang w:val="sr-Cyrl-RS"/>
        </w:rPr>
        <w:t>од три дана од саопштења оцене.</w:t>
      </w:r>
    </w:p>
    <w:p w:rsidR="0036033F" w:rsidRPr="0036033F" w:rsidRDefault="0036033F" w:rsidP="0036033F">
      <w:pPr>
        <w:spacing w:after="0" w:line="240" w:lineRule="auto"/>
        <w:rPr>
          <w:lang w:val="sr-Cyrl-RS"/>
        </w:rPr>
      </w:pPr>
      <w:r w:rsidRPr="0036033F">
        <w:rPr>
          <w:lang w:val="sr-Cyrl-RS"/>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w:t>
      </w:r>
      <w:r>
        <w:rPr>
          <w:lang w:val="sr-Cyrl-RS"/>
        </w:rPr>
        <w:t>шних разреда у року од 24 сата.</w:t>
      </w:r>
    </w:p>
    <w:p w:rsidR="0036033F" w:rsidRPr="0036033F" w:rsidRDefault="0036033F" w:rsidP="0036033F">
      <w:pPr>
        <w:spacing w:after="0" w:line="240" w:lineRule="auto"/>
        <w:rPr>
          <w:lang w:val="sr-Cyrl-RS"/>
        </w:rPr>
      </w:pPr>
      <w:r w:rsidRPr="0036033F">
        <w:rPr>
          <w:lang w:val="sr-Cyrl-RS"/>
        </w:rPr>
        <w:t xml:space="preserve">Приговор на испит подноси се директору школе, у року од 24 сата </w:t>
      </w:r>
      <w:r>
        <w:rPr>
          <w:lang w:val="sr-Cyrl-RS"/>
        </w:rPr>
        <w:t>од саопштавања оцене на испиту.</w:t>
      </w:r>
    </w:p>
    <w:p w:rsidR="0036033F" w:rsidRPr="0036033F" w:rsidRDefault="0036033F" w:rsidP="0036033F">
      <w:pPr>
        <w:spacing w:after="0" w:line="240" w:lineRule="auto"/>
        <w:rPr>
          <w:lang w:val="sr-Cyrl-RS"/>
        </w:rPr>
      </w:pPr>
      <w:r w:rsidRPr="0036033F">
        <w:rPr>
          <w:lang w:val="sr-Cyrl-RS"/>
        </w:rPr>
        <w:t xml:space="preserve">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w:t>
      </w:r>
      <w:r>
        <w:rPr>
          <w:lang w:val="sr-Cyrl-RS"/>
        </w:rPr>
        <w:t>прибављајући изјаву наставника.</w:t>
      </w:r>
    </w:p>
    <w:p w:rsidR="0036033F" w:rsidRPr="0036033F" w:rsidRDefault="0036033F" w:rsidP="0036033F">
      <w:pPr>
        <w:spacing w:after="0" w:line="240" w:lineRule="auto"/>
        <w:rPr>
          <w:lang w:val="sr-Cyrl-RS"/>
        </w:rPr>
      </w:pPr>
      <w:r w:rsidRPr="0036033F">
        <w:rPr>
          <w:lang w:val="sr-Cyrl-RS"/>
        </w:rPr>
        <w:t>Директор је дужан да предметном наставнику на чију оцену је уложен приговор, у року од три дана од дана доношења решења из став</w:t>
      </w:r>
      <w:r>
        <w:rPr>
          <w:lang w:val="sr-Cyrl-RS"/>
        </w:rPr>
        <w:t>а 5. овог члана достави решење.</w:t>
      </w:r>
    </w:p>
    <w:p w:rsidR="0036033F" w:rsidRPr="0036033F" w:rsidRDefault="0036033F" w:rsidP="0036033F">
      <w:pPr>
        <w:spacing w:after="0" w:line="240" w:lineRule="auto"/>
        <w:rPr>
          <w:lang w:val="sr-Cyrl-RS"/>
        </w:rPr>
      </w:pPr>
      <w:r w:rsidRPr="0036033F">
        <w:rPr>
          <w:lang w:val="sr-Cyrl-RS"/>
        </w:rPr>
        <w:t>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w:t>
      </w:r>
      <w:r>
        <w:rPr>
          <w:lang w:val="sr-Cyrl-RS"/>
        </w:rPr>
        <w:t>едмет, односно област предмета.</w:t>
      </w:r>
    </w:p>
    <w:p w:rsidR="0036033F" w:rsidRPr="0036033F" w:rsidRDefault="0036033F" w:rsidP="0036033F">
      <w:pPr>
        <w:spacing w:after="0" w:line="240" w:lineRule="auto"/>
        <w:rPr>
          <w:lang w:val="sr-Cyrl-RS"/>
        </w:rPr>
      </w:pPr>
      <w:r w:rsidRPr="0036033F">
        <w:rPr>
          <w:lang w:val="sr-Cyrl-RS"/>
        </w:rPr>
        <w:t>Уколико се утврди да закључна оцена није изведена у складу са прописима, директор поништава и враћа оцену одељењском ве</w:t>
      </w:r>
      <w:r>
        <w:rPr>
          <w:lang w:val="sr-Cyrl-RS"/>
        </w:rPr>
        <w:t>ћу на разматрање и закључивање.</w:t>
      </w:r>
    </w:p>
    <w:p w:rsidR="0036033F" w:rsidRPr="0036033F" w:rsidRDefault="0036033F" w:rsidP="0036033F">
      <w:pPr>
        <w:spacing w:after="0" w:line="240" w:lineRule="auto"/>
        <w:rPr>
          <w:lang w:val="sr-Cyrl-RS"/>
        </w:rPr>
      </w:pPr>
      <w:r w:rsidRPr="0036033F">
        <w:rPr>
          <w:lang w:val="sr-Cyrl-RS"/>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w:t>
      </w:r>
      <w:r>
        <w:rPr>
          <w:lang w:val="sr-Cyrl-RS"/>
        </w:rPr>
        <w:t>ује ученика на полагање испита.</w:t>
      </w:r>
    </w:p>
    <w:p w:rsidR="0036033F" w:rsidRPr="0036033F" w:rsidRDefault="0036033F" w:rsidP="0036033F">
      <w:pPr>
        <w:spacing w:after="0" w:line="240" w:lineRule="auto"/>
        <w:rPr>
          <w:lang w:val="sr-Cyrl-RS"/>
        </w:rPr>
      </w:pPr>
      <w:r w:rsidRPr="0036033F">
        <w:rPr>
          <w:lang w:val="sr-Cyrl-RS"/>
        </w:rPr>
        <w:t>Наставник чија оцена је поништена упућује се и на стручно усавршавање за област оцењи</w:t>
      </w:r>
      <w:r>
        <w:rPr>
          <w:lang w:val="sr-Cyrl-RS"/>
        </w:rPr>
        <w:t>вања и комуникацијских вештина.</w:t>
      </w:r>
    </w:p>
    <w:p w:rsidR="0036033F" w:rsidRPr="0036033F" w:rsidRDefault="0036033F" w:rsidP="0036033F">
      <w:pPr>
        <w:spacing w:after="0" w:line="240" w:lineRule="auto"/>
        <w:rPr>
          <w:lang w:val="sr-Cyrl-RS"/>
        </w:rPr>
      </w:pPr>
      <w:r w:rsidRPr="0036033F">
        <w:rPr>
          <w:lang w:val="sr-Cyrl-RS"/>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w:t>
      </w:r>
      <w:r>
        <w:rPr>
          <w:lang w:val="sr-Cyrl-RS"/>
        </w:rPr>
        <w:t>тране просветног саветника.</w:t>
      </w:r>
    </w:p>
    <w:p w:rsidR="0036033F" w:rsidRPr="0036033F" w:rsidRDefault="0036033F" w:rsidP="0036033F">
      <w:pPr>
        <w:spacing w:after="0" w:line="240" w:lineRule="auto"/>
        <w:rPr>
          <w:lang w:val="sr-Cyrl-RS"/>
        </w:rPr>
      </w:pPr>
      <w:r w:rsidRPr="0036033F">
        <w:rPr>
          <w:lang w:val="sr-Cyrl-RS"/>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w:t>
      </w:r>
      <w:r>
        <w:rPr>
          <w:lang w:val="sr-Cyrl-RS"/>
        </w:rPr>
        <w:t>шће стручних сарадника.</w:t>
      </w:r>
    </w:p>
    <w:p w:rsidR="0036033F" w:rsidRPr="0036033F" w:rsidRDefault="0036033F" w:rsidP="0036033F">
      <w:pPr>
        <w:spacing w:after="0" w:line="240" w:lineRule="auto"/>
        <w:rPr>
          <w:lang w:val="sr-Cyrl-RS"/>
        </w:rPr>
      </w:pPr>
      <w:r w:rsidRPr="0036033F">
        <w:rPr>
          <w:lang w:val="sr-Cyrl-RS"/>
        </w:rPr>
        <w:t>Ако утврди да је оцена на испиту изведена противно прописима, поништава испит и упућује ученика на поновно полагање испита. Испит се организује у року од три да</w:t>
      </w:r>
      <w:r>
        <w:rPr>
          <w:lang w:val="sr-Cyrl-RS"/>
        </w:rPr>
        <w:t>на од дана подношења приговора.</w:t>
      </w:r>
    </w:p>
    <w:p w:rsidR="0036033F" w:rsidRPr="0036033F" w:rsidRDefault="0036033F" w:rsidP="0036033F">
      <w:pPr>
        <w:spacing w:after="0" w:line="240" w:lineRule="auto"/>
        <w:rPr>
          <w:lang w:val="sr-Cyrl-RS"/>
        </w:rPr>
      </w:pPr>
      <w:r w:rsidRPr="0036033F">
        <w:rPr>
          <w:lang w:val="sr-Cyrl-RS"/>
        </w:rPr>
        <w:lastRenderedPageBreak/>
        <w:t>Уколико школа нема потребан број стручних лица, ангажу</w:t>
      </w:r>
      <w:r>
        <w:rPr>
          <w:lang w:val="sr-Cyrl-RS"/>
        </w:rPr>
        <w:t>је стручно лице из друге школе.</w:t>
      </w:r>
    </w:p>
    <w:p w:rsidR="0036033F" w:rsidRPr="0036033F" w:rsidRDefault="0036033F" w:rsidP="0036033F">
      <w:pPr>
        <w:spacing w:after="0" w:line="240" w:lineRule="auto"/>
        <w:rPr>
          <w:lang w:val="sr-Cyrl-RS"/>
        </w:rPr>
      </w:pPr>
      <w:r w:rsidRPr="0036033F">
        <w:rPr>
          <w:lang w:val="sr-Cyrl-RS"/>
        </w:rPr>
        <w:t>Наставник чија оцена је оспорена или на чији је предлог утврђена закључна оцена,</w:t>
      </w:r>
      <w:r>
        <w:rPr>
          <w:lang w:val="sr-Cyrl-RS"/>
        </w:rPr>
        <w:t xml:space="preserve"> не може да буде члан комисије.</w:t>
      </w:r>
    </w:p>
    <w:p w:rsidR="0036033F" w:rsidRPr="0036033F" w:rsidRDefault="0036033F" w:rsidP="0036033F">
      <w:pPr>
        <w:spacing w:after="0" w:line="240" w:lineRule="auto"/>
        <w:rPr>
          <w:lang w:val="sr-Cyrl-RS"/>
        </w:rPr>
      </w:pPr>
      <w:r w:rsidRPr="0036033F">
        <w:rPr>
          <w:lang w:val="sr-Cyrl-RS"/>
        </w:rPr>
        <w:t>Када је поништен испит директор образује нову комисију у чијем саставу не могу да буду чланови к</w:t>
      </w:r>
      <w:r>
        <w:rPr>
          <w:lang w:val="sr-Cyrl-RS"/>
        </w:rPr>
        <w:t>омисије чији је испит поништен.</w:t>
      </w:r>
    </w:p>
    <w:p w:rsidR="0036033F" w:rsidRDefault="0036033F" w:rsidP="0036033F">
      <w:pPr>
        <w:spacing w:after="0" w:line="240" w:lineRule="auto"/>
        <w:rPr>
          <w:lang w:val="sr-Cyrl-RS"/>
        </w:rPr>
      </w:pPr>
      <w:r w:rsidRPr="0036033F">
        <w:rPr>
          <w:lang w:val="sr-Cyrl-RS"/>
        </w:rPr>
        <w:t>Оцена комисије је коначна.</w:t>
      </w:r>
    </w:p>
    <w:p w:rsidR="0036033F" w:rsidRPr="0036033F" w:rsidRDefault="0036033F" w:rsidP="0036033F">
      <w:pPr>
        <w:pStyle w:val="Heading3"/>
        <w:rPr>
          <w:lang w:val="sr-Cyrl-RS"/>
        </w:rPr>
      </w:pPr>
      <w:bookmarkStart w:id="79" w:name="_Toc60776931"/>
      <w:r w:rsidRPr="0036033F">
        <w:rPr>
          <w:lang w:val="sr-Cyrl-RS"/>
        </w:rPr>
        <w:t>Одговорност ученика</w:t>
      </w:r>
      <w:bookmarkEnd w:id="79"/>
    </w:p>
    <w:p w:rsidR="0036033F" w:rsidRPr="0036033F" w:rsidRDefault="0036033F" w:rsidP="0036033F">
      <w:pPr>
        <w:spacing w:after="0" w:line="240" w:lineRule="auto"/>
        <w:rPr>
          <w:lang w:val="sr-Cyrl-RS"/>
        </w:rPr>
      </w:pPr>
      <w:r w:rsidRPr="0036033F">
        <w:rPr>
          <w:lang w:val="sr-Cyrl-RS"/>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w:t>
      </w:r>
      <w:r>
        <w:rPr>
          <w:lang w:val="sr-Cyrl-RS"/>
        </w:rPr>
        <w:t>и са променом његовог понашања.</w:t>
      </w:r>
    </w:p>
    <w:p w:rsidR="0036033F" w:rsidRPr="0036033F" w:rsidRDefault="0036033F" w:rsidP="0036033F">
      <w:pPr>
        <w:spacing w:after="0" w:line="240" w:lineRule="auto"/>
        <w:rPr>
          <w:lang w:val="sr-Cyrl-RS"/>
        </w:rPr>
      </w:pPr>
      <w:r w:rsidRPr="0036033F">
        <w:rPr>
          <w:lang w:val="sr-Cyrl-RS"/>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rsidR="0036033F" w:rsidRPr="0036033F" w:rsidRDefault="0036033F" w:rsidP="0036033F">
      <w:pPr>
        <w:spacing w:after="0" w:line="240" w:lineRule="auto"/>
        <w:rPr>
          <w:lang w:val="sr-Cyrl-RS"/>
        </w:rPr>
      </w:pPr>
    </w:p>
    <w:p w:rsidR="0036033F" w:rsidRPr="0036033F" w:rsidRDefault="0036033F" w:rsidP="0036033F">
      <w:pPr>
        <w:spacing w:after="0" w:line="240" w:lineRule="auto"/>
        <w:rPr>
          <w:lang w:val="sr-Cyrl-RS"/>
        </w:rPr>
      </w:pPr>
      <w:r w:rsidRPr="0036033F">
        <w:rPr>
          <w:lang w:val="sr-Cyrl-RS"/>
        </w:rPr>
        <w:t>Теже повреде обав</w:t>
      </w:r>
      <w:r>
        <w:rPr>
          <w:lang w:val="sr-Cyrl-RS"/>
        </w:rPr>
        <w:t>еза ученика су:</w:t>
      </w:r>
    </w:p>
    <w:p w:rsidR="0036033F" w:rsidRPr="0036033F" w:rsidRDefault="0036033F" w:rsidP="0036033F">
      <w:pPr>
        <w:spacing w:after="0" w:line="240" w:lineRule="auto"/>
        <w:rPr>
          <w:lang w:val="sr-Cyrl-RS"/>
        </w:rPr>
      </w:pPr>
      <w:r w:rsidRPr="0036033F">
        <w:rPr>
          <w:lang w:val="sr-Cyrl-RS"/>
        </w:rPr>
        <w:t>1) уништење, оштећење, скривање, изношење, преправка или дописивање података у евиденцији коју води школа или дру</w:t>
      </w:r>
      <w:r>
        <w:rPr>
          <w:lang w:val="sr-Cyrl-RS"/>
        </w:rPr>
        <w:t>га организација, односно орган;</w:t>
      </w:r>
    </w:p>
    <w:p w:rsidR="0036033F" w:rsidRPr="0036033F" w:rsidRDefault="0036033F" w:rsidP="0036033F">
      <w:pPr>
        <w:spacing w:after="0" w:line="240" w:lineRule="auto"/>
        <w:rPr>
          <w:lang w:val="sr-Cyrl-RS"/>
        </w:rPr>
      </w:pPr>
      <w:r w:rsidRPr="0036033F">
        <w:rPr>
          <w:lang w:val="sr-Cyrl-RS"/>
        </w:rPr>
        <w:t>2) преправка или дописивање података у јавној исправи коју издаје школа или орган, односно исправ</w:t>
      </w:r>
      <w:r>
        <w:rPr>
          <w:lang w:val="sr-Cyrl-RS"/>
        </w:rPr>
        <w:t>и коју изда друга организација;</w:t>
      </w:r>
    </w:p>
    <w:p w:rsidR="0036033F" w:rsidRPr="0036033F" w:rsidRDefault="0036033F" w:rsidP="0036033F">
      <w:pPr>
        <w:spacing w:after="0" w:line="240" w:lineRule="auto"/>
        <w:rPr>
          <w:lang w:val="sr-Cyrl-RS"/>
        </w:rPr>
      </w:pPr>
      <w:r w:rsidRPr="0036033F">
        <w:rPr>
          <w:lang w:val="sr-Cyrl-RS"/>
        </w:rPr>
        <w:t>3) уништење или крађа имовине школе, привредног друштва, предуз</w:t>
      </w:r>
      <w:r>
        <w:rPr>
          <w:lang w:val="sr-Cyrl-RS"/>
        </w:rPr>
        <w:t>етника, ученика или запосленог;</w:t>
      </w:r>
    </w:p>
    <w:p w:rsidR="0036033F" w:rsidRPr="0036033F" w:rsidRDefault="0036033F" w:rsidP="0036033F">
      <w:pPr>
        <w:spacing w:after="0" w:line="240" w:lineRule="auto"/>
        <w:rPr>
          <w:lang w:val="sr-Cyrl-RS"/>
        </w:rPr>
      </w:pPr>
      <w:r w:rsidRPr="0036033F">
        <w:rPr>
          <w:lang w:val="sr-Cyrl-RS"/>
        </w:rPr>
        <w:t>4) поседовање, подстрекавање, помагање, давање другом ученику и употреба алкохола, дувана, наркотичког средства или психоак</w:t>
      </w:r>
      <w:r>
        <w:rPr>
          <w:lang w:val="sr-Cyrl-RS"/>
        </w:rPr>
        <w:t>тивне супстанце;</w:t>
      </w:r>
    </w:p>
    <w:p w:rsidR="0036033F" w:rsidRPr="0036033F" w:rsidRDefault="0036033F" w:rsidP="0036033F">
      <w:pPr>
        <w:spacing w:after="0" w:line="240" w:lineRule="auto"/>
        <w:rPr>
          <w:lang w:val="sr-Cyrl-RS"/>
        </w:rPr>
      </w:pPr>
      <w:r w:rsidRPr="0036033F">
        <w:rPr>
          <w:lang w:val="sr-Cyrl-RS"/>
        </w:rPr>
        <w:t>5) уношење у школу или другу организацију оружја, пиротехничког средства или другог предмета којим може да</w:t>
      </w:r>
      <w:r>
        <w:rPr>
          <w:lang w:val="sr-Cyrl-RS"/>
        </w:rPr>
        <w:t xml:space="preserve"> угрози или повреди друго лице;</w:t>
      </w:r>
    </w:p>
    <w:p w:rsidR="0036033F" w:rsidRPr="0036033F" w:rsidRDefault="0036033F" w:rsidP="0036033F">
      <w:pPr>
        <w:spacing w:after="0" w:line="240" w:lineRule="auto"/>
        <w:rPr>
          <w:lang w:val="sr-Cyrl-RS"/>
        </w:rPr>
      </w:pPr>
      <w:r w:rsidRPr="0036033F">
        <w:rPr>
          <w:lang w:val="sr-Cyrl-R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w:t>
      </w:r>
      <w:r>
        <w:rPr>
          <w:lang w:val="sr-Cyrl-RS"/>
        </w:rPr>
        <w:t>зичког и психичког повређивања;</w:t>
      </w:r>
    </w:p>
    <w:p w:rsidR="0036033F" w:rsidRPr="0036033F" w:rsidRDefault="0036033F" w:rsidP="0036033F">
      <w:pPr>
        <w:spacing w:after="0" w:line="240" w:lineRule="auto"/>
        <w:rPr>
          <w:lang w:val="sr-Cyrl-RS"/>
        </w:rPr>
      </w:pPr>
      <w:r w:rsidRPr="0036033F">
        <w:rPr>
          <w:lang w:val="sr-Cyrl-RS"/>
        </w:rPr>
        <w:t>7) употреба мобилног телефона, електронског уређаја и другог средства у сврхе којима се угрожавају права других или у сврх</w:t>
      </w:r>
      <w:r>
        <w:rPr>
          <w:lang w:val="sr-Cyrl-RS"/>
        </w:rPr>
        <w:t>е преваре у поступку оцењивања;</w:t>
      </w:r>
    </w:p>
    <w:p w:rsidR="0036033F" w:rsidRPr="0036033F" w:rsidRDefault="0036033F" w:rsidP="0036033F">
      <w:pPr>
        <w:spacing w:after="0" w:line="240" w:lineRule="auto"/>
        <w:rPr>
          <w:lang w:val="sr-Cyrl-RS"/>
        </w:rPr>
      </w:pPr>
      <w:r w:rsidRPr="0036033F">
        <w:rPr>
          <w:lang w:val="sr-Cyrl-R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w:t>
      </w:r>
      <w:r>
        <w:rPr>
          <w:lang w:val="sr-Cyrl-RS"/>
        </w:rPr>
        <w:t>ког заступника од стране школе;</w:t>
      </w:r>
    </w:p>
    <w:p w:rsidR="0036033F" w:rsidRPr="0036033F" w:rsidRDefault="0036033F" w:rsidP="0036033F">
      <w:pPr>
        <w:spacing w:after="0" w:line="240" w:lineRule="auto"/>
        <w:rPr>
          <w:lang w:val="sr-Cyrl-RS"/>
        </w:rPr>
      </w:pPr>
      <w:r w:rsidRPr="0036033F">
        <w:rPr>
          <w:lang w:val="sr-Cyrl-RS"/>
        </w:rPr>
        <w:t>9) учестало чињење лакших повреда обавеза у току школске године, под условом да су предузете неопходне мере из става 1. овог члана р</w:t>
      </w:r>
      <w:r>
        <w:rPr>
          <w:lang w:val="sr-Cyrl-RS"/>
        </w:rPr>
        <w:t>ади корекције понашања ученика.</w:t>
      </w:r>
    </w:p>
    <w:p w:rsidR="0036033F" w:rsidRPr="0036033F" w:rsidRDefault="0036033F" w:rsidP="0036033F">
      <w:pPr>
        <w:spacing w:after="0" w:line="240" w:lineRule="auto"/>
        <w:rPr>
          <w:lang w:val="sr-Cyrl-RS"/>
        </w:rPr>
      </w:pPr>
      <w:r w:rsidRPr="0036033F">
        <w:rPr>
          <w:lang w:val="sr-Cyrl-RS"/>
        </w:rPr>
        <w:t>За повреде из става 3. тач. 8) и 9) овог члана обавезна</w:t>
      </w:r>
      <w:r>
        <w:rPr>
          <w:lang w:val="sr-Cyrl-RS"/>
        </w:rPr>
        <w:t xml:space="preserve"> је поступност у изрицању мера.</w:t>
      </w:r>
    </w:p>
    <w:p w:rsidR="0036033F" w:rsidRDefault="0036033F" w:rsidP="0036033F">
      <w:pPr>
        <w:spacing w:after="0" w:line="240" w:lineRule="auto"/>
        <w:rPr>
          <w:lang w:val="sr-Cyrl-RS"/>
        </w:rPr>
      </w:pPr>
      <w:r w:rsidRPr="0036033F">
        <w:rPr>
          <w:lang w:val="sr-Cyrl-RS"/>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DB5BA1" w:rsidRPr="00DB5BA1" w:rsidRDefault="00DB5BA1" w:rsidP="00DB5BA1">
      <w:pPr>
        <w:pStyle w:val="Heading3"/>
        <w:rPr>
          <w:lang w:val="sr-Latn-RS"/>
        </w:rPr>
      </w:pPr>
      <w:bookmarkStart w:id="80" w:name="_Toc60776932"/>
      <w:r w:rsidRPr="00DB5BA1">
        <w:rPr>
          <w:lang w:val="sr-Latn-RS"/>
        </w:rPr>
        <w:t>Повреде забране ученика</w:t>
      </w:r>
      <w:bookmarkEnd w:id="80"/>
      <w:r w:rsidRPr="00DB5BA1">
        <w:rPr>
          <w:lang w:val="sr-Latn-RS"/>
        </w:rPr>
        <w:t xml:space="preserve"> </w:t>
      </w:r>
    </w:p>
    <w:p w:rsidR="00DB5BA1" w:rsidRPr="00DB5BA1" w:rsidRDefault="00DB5BA1" w:rsidP="00DB5BA1">
      <w:pPr>
        <w:spacing w:after="0" w:line="240" w:lineRule="auto"/>
        <w:rPr>
          <w:lang w:val="sr-Cyrl-RS"/>
        </w:rPr>
      </w:pPr>
      <w:bookmarkStart w:id="81" w:name="str_5"/>
      <w:bookmarkEnd w:id="81"/>
      <w:r w:rsidRPr="00DB5BA1">
        <w:rPr>
          <w:lang w:val="sr-Latn-RS"/>
        </w:rPr>
        <w:t>Забране за чију повреду одговара ученик су:</w:t>
      </w:r>
    </w:p>
    <w:p w:rsidR="00DB5BA1" w:rsidRPr="00DB5BA1" w:rsidRDefault="00DB5BA1" w:rsidP="004B6657">
      <w:pPr>
        <w:pStyle w:val="ListParagraph"/>
        <w:numPr>
          <w:ilvl w:val="0"/>
          <w:numId w:val="35"/>
        </w:numPr>
        <w:spacing w:after="0" w:line="240" w:lineRule="auto"/>
        <w:rPr>
          <w:lang w:val="sr-Latn-RS"/>
        </w:rPr>
      </w:pPr>
      <w:r w:rsidRPr="00DB5BA1">
        <w:rPr>
          <w:lang w:val="sr-Latn-RS"/>
        </w:rPr>
        <w:t>забрана дискриминације,</w:t>
      </w:r>
    </w:p>
    <w:p w:rsidR="00DB5BA1" w:rsidRPr="00DB5BA1" w:rsidRDefault="00DB5BA1" w:rsidP="004B6657">
      <w:pPr>
        <w:pStyle w:val="ListParagraph"/>
        <w:numPr>
          <w:ilvl w:val="0"/>
          <w:numId w:val="35"/>
        </w:numPr>
        <w:spacing w:after="0" w:line="240" w:lineRule="auto"/>
        <w:rPr>
          <w:lang w:val="sr-Latn-RS"/>
        </w:rPr>
      </w:pPr>
      <w:r w:rsidRPr="00DB5BA1">
        <w:rPr>
          <w:lang w:val="sr-Latn-RS"/>
        </w:rPr>
        <w:t>забрана насиља и злостављања,</w:t>
      </w:r>
    </w:p>
    <w:p w:rsidR="00DB5BA1" w:rsidRPr="00DB5BA1" w:rsidRDefault="00DB5BA1" w:rsidP="004B6657">
      <w:pPr>
        <w:pStyle w:val="ListParagraph"/>
        <w:numPr>
          <w:ilvl w:val="0"/>
          <w:numId w:val="35"/>
        </w:numPr>
        <w:spacing w:after="0" w:line="240" w:lineRule="auto"/>
        <w:rPr>
          <w:lang w:val="sr-Latn-RS"/>
        </w:rPr>
      </w:pPr>
      <w:r w:rsidRPr="00DB5BA1">
        <w:rPr>
          <w:lang w:val="sr-Latn-RS"/>
        </w:rPr>
        <w:t>забрана понашања које вређа углед, част и достојанство.</w:t>
      </w:r>
    </w:p>
    <w:p w:rsidR="00DB5BA1" w:rsidRPr="00DB5BA1" w:rsidRDefault="00DB5BA1" w:rsidP="00DB5BA1">
      <w:pPr>
        <w:spacing w:after="0" w:line="240" w:lineRule="auto"/>
        <w:rPr>
          <w:lang w:val="sr-Latn-RS"/>
        </w:rPr>
      </w:pPr>
      <w:r w:rsidRPr="00DB5BA1">
        <w:rPr>
          <w:lang w:val="sr-Latn-RS"/>
        </w:rPr>
        <w:t>Насилно понашање може да буде третирано као повреда забране ученика, у зависности од околности (последице, интезитет учесталост, учесници, време, место, начин и др.), што процењују Тим за заштиту и директор, и то:</w:t>
      </w:r>
    </w:p>
    <w:p w:rsidR="00DB5BA1" w:rsidRPr="00DB5BA1" w:rsidRDefault="00DB5BA1" w:rsidP="004B6657">
      <w:pPr>
        <w:pStyle w:val="ListParagraph"/>
        <w:numPr>
          <w:ilvl w:val="0"/>
          <w:numId w:val="36"/>
        </w:numPr>
        <w:spacing w:after="0" w:line="240" w:lineRule="auto"/>
      </w:pPr>
      <w:r w:rsidRPr="00DB5BA1">
        <w:t>физичко насиље и злостављање, а нарочито: туча, дављење, бацање, проузроковање опекотина и других повреда, ускраћивање хране и сна, излагање ниским температурама, напад оружјем;</w:t>
      </w:r>
    </w:p>
    <w:p w:rsidR="00DB5BA1" w:rsidRPr="00DB5BA1" w:rsidRDefault="00DB5BA1" w:rsidP="004B6657">
      <w:pPr>
        <w:pStyle w:val="ListParagraph"/>
        <w:numPr>
          <w:ilvl w:val="0"/>
          <w:numId w:val="36"/>
        </w:numPr>
        <w:spacing w:after="0" w:line="240" w:lineRule="auto"/>
      </w:pPr>
      <w:r w:rsidRPr="00DB5BA1">
        <w:lastRenderedPageBreak/>
        <w:t>психичко насиље и злостављање, а нарочито::застрашивање,уцењивање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DB5BA1" w:rsidRPr="00DB5BA1" w:rsidRDefault="00DB5BA1" w:rsidP="004B6657">
      <w:pPr>
        <w:pStyle w:val="ListParagraph"/>
        <w:numPr>
          <w:ilvl w:val="0"/>
          <w:numId w:val="36"/>
        </w:numPr>
        <w:spacing w:after="0" w:line="240" w:lineRule="auto"/>
      </w:pPr>
      <w:r w:rsidRPr="00DB5BA1">
        <w:t>социјално насиље и злостављање, а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DB5BA1" w:rsidRPr="00DB5BA1" w:rsidRDefault="00DB5BA1" w:rsidP="004B6657">
      <w:pPr>
        <w:pStyle w:val="ListParagraph"/>
        <w:numPr>
          <w:ilvl w:val="0"/>
          <w:numId w:val="36"/>
        </w:numPr>
        <w:spacing w:after="0" w:line="240" w:lineRule="auto"/>
      </w:pPr>
      <w:r w:rsidRPr="00DB5BA1">
        <w:t>сексуално насиље и злостављање, а нарочито:завођење од стране одраслих, подвођење, злоупотреба положаја, навођење, изнуђивање и принуда на сексуални чин, силовање, инцест;</w:t>
      </w:r>
    </w:p>
    <w:p w:rsidR="00DB5BA1" w:rsidRPr="00DB5BA1" w:rsidRDefault="00DB5BA1" w:rsidP="004B6657">
      <w:pPr>
        <w:pStyle w:val="ListParagraph"/>
        <w:numPr>
          <w:ilvl w:val="0"/>
          <w:numId w:val="36"/>
        </w:numPr>
        <w:spacing w:after="0" w:line="240" w:lineRule="auto"/>
      </w:pPr>
      <w:r w:rsidRPr="00DB5BA1">
        <w:t>насиље и злостављање злоупотребом информационих технологија – дигитално насиље, а нарочито: снимање насилних сцена, дистрибуирање снимака и слика, дечја порнографија.</w:t>
      </w:r>
    </w:p>
    <w:p w:rsidR="0036033F" w:rsidRPr="0036033F" w:rsidRDefault="0036033F" w:rsidP="0036033F">
      <w:pPr>
        <w:pStyle w:val="Heading3"/>
        <w:rPr>
          <w:lang w:val="sr-Cyrl-RS"/>
        </w:rPr>
      </w:pPr>
      <w:bookmarkStart w:id="82" w:name="_Toc60776933"/>
      <w:r w:rsidRPr="0036033F">
        <w:rPr>
          <w:lang w:val="sr-Cyrl-RS"/>
        </w:rPr>
        <w:t>Васпитно-дисциплински поступак</w:t>
      </w:r>
      <w:bookmarkEnd w:id="82"/>
    </w:p>
    <w:p w:rsidR="0036033F" w:rsidRPr="0036033F" w:rsidRDefault="0036033F" w:rsidP="0036033F">
      <w:pPr>
        <w:spacing w:after="0" w:line="240" w:lineRule="auto"/>
        <w:rPr>
          <w:lang w:val="sr-Cyrl-RS"/>
        </w:rPr>
      </w:pPr>
      <w:r w:rsidRPr="0036033F">
        <w:rPr>
          <w:lang w:val="sr-Cyrl-RS"/>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w:t>
      </w:r>
      <w:r>
        <w:rPr>
          <w:lang w:val="sr-Cyrl-RS"/>
        </w:rPr>
        <w:t>г законског заступника ученика.</w:t>
      </w:r>
    </w:p>
    <w:p w:rsidR="0036033F" w:rsidRPr="0036033F" w:rsidRDefault="0036033F" w:rsidP="0036033F">
      <w:pPr>
        <w:spacing w:after="0" w:line="240" w:lineRule="auto"/>
        <w:rPr>
          <w:lang w:val="sr-Cyrl-RS"/>
        </w:rPr>
      </w:pPr>
      <w:r w:rsidRPr="0036033F">
        <w:rPr>
          <w:lang w:val="sr-Cyrl-RS"/>
        </w:rPr>
        <w:t>За учињену тежу повреду обавезе ученика директор закључком покреће васпитно-дисциплински поступак најкасније у року од осам дана од дана сазнања, а за учињену повреду забране из чл. 110-112. овог закона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w:t>
      </w:r>
      <w:r>
        <w:rPr>
          <w:lang w:val="sr-Cyrl-RS"/>
        </w:rPr>
        <w:t>но другог законског заступника.</w:t>
      </w:r>
    </w:p>
    <w:p w:rsidR="0036033F" w:rsidRPr="0036033F" w:rsidRDefault="0036033F" w:rsidP="0036033F">
      <w:pPr>
        <w:spacing w:after="0" w:line="240" w:lineRule="auto"/>
        <w:rPr>
          <w:lang w:val="sr-Cyrl-RS"/>
        </w:rPr>
      </w:pPr>
      <w:r w:rsidRPr="0036033F">
        <w:rPr>
          <w:lang w:val="sr-Cyrl-RS"/>
        </w:rPr>
        <w:t xml:space="preserve">Директор води </w:t>
      </w:r>
      <w:r>
        <w:rPr>
          <w:lang w:val="sr-Cyrl-RS"/>
        </w:rPr>
        <w:t>поступак и окончава га решењем.</w:t>
      </w:r>
    </w:p>
    <w:p w:rsidR="0036033F" w:rsidRPr="0036033F" w:rsidRDefault="0036033F" w:rsidP="0036033F">
      <w:pPr>
        <w:spacing w:after="0" w:line="240" w:lineRule="auto"/>
        <w:rPr>
          <w:lang w:val="sr-Cyrl-RS"/>
        </w:rPr>
      </w:pPr>
      <w:r w:rsidRPr="0036033F">
        <w:rPr>
          <w:lang w:val="sr-Cyrl-RS"/>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морају бити </w:t>
      </w:r>
      <w:r>
        <w:rPr>
          <w:lang w:val="sr-Cyrl-RS"/>
        </w:rPr>
        <w:t>саслушани и дати писану изјаву.</w:t>
      </w:r>
    </w:p>
    <w:p w:rsidR="0036033F" w:rsidRPr="0036033F" w:rsidRDefault="0036033F" w:rsidP="0036033F">
      <w:pPr>
        <w:spacing w:after="0" w:line="240" w:lineRule="auto"/>
        <w:rPr>
          <w:lang w:val="sr-Cyrl-RS"/>
        </w:rPr>
      </w:pPr>
      <w:r w:rsidRPr="0036033F">
        <w:rPr>
          <w:lang w:val="sr-Cyrl-RS"/>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w:t>
      </w:r>
      <w:r>
        <w:rPr>
          <w:lang w:val="sr-Cyrl-RS"/>
        </w:rPr>
        <w:t>ештава центар за социјални рад.</w:t>
      </w:r>
    </w:p>
    <w:p w:rsidR="0036033F" w:rsidRPr="0036033F" w:rsidRDefault="0036033F" w:rsidP="0036033F">
      <w:pPr>
        <w:spacing w:after="0" w:line="240" w:lineRule="auto"/>
        <w:rPr>
          <w:lang w:val="sr-Cyrl-RS"/>
        </w:rPr>
      </w:pPr>
      <w:r w:rsidRPr="0036033F">
        <w:rPr>
          <w:lang w:val="sr-Cyrl-RS"/>
        </w:rPr>
        <w:t>Васпитно-дисциплински поступак окончава се, након вођења појачаног васпитног рада са учеником, доношењем решења у рок</w:t>
      </w:r>
      <w:r>
        <w:rPr>
          <w:lang w:val="sr-Cyrl-RS"/>
        </w:rPr>
        <w:t>у од 30 дана од дана покретања.</w:t>
      </w:r>
    </w:p>
    <w:p w:rsidR="0036033F" w:rsidRPr="0036033F" w:rsidRDefault="0036033F" w:rsidP="0036033F">
      <w:pPr>
        <w:spacing w:after="0" w:line="240" w:lineRule="auto"/>
        <w:rPr>
          <w:lang w:val="sr-Cyrl-RS"/>
        </w:rPr>
      </w:pPr>
      <w:r w:rsidRPr="0036033F">
        <w:rPr>
          <w:lang w:val="sr-Cyrl-RS"/>
        </w:rPr>
        <w:t>Пре доношења решења морају се утврдити све чињенице ко</w:t>
      </w:r>
      <w:r>
        <w:rPr>
          <w:lang w:val="sr-Cyrl-RS"/>
        </w:rPr>
        <w:t>је су од значаја за одлучивање.</w:t>
      </w:r>
    </w:p>
    <w:p w:rsidR="0036033F" w:rsidRDefault="0036033F" w:rsidP="0036033F">
      <w:pPr>
        <w:spacing w:after="0" w:line="240" w:lineRule="auto"/>
        <w:rPr>
          <w:lang w:val="sr-Cyrl-RS"/>
        </w:rPr>
      </w:pPr>
      <w:r w:rsidRPr="0036033F">
        <w:rPr>
          <w:lang w:val="sr-Cyrl-RS"/>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p>
    <w:p w:rsidR="0036033F" w:rsidRPr="0036033F" w:rsidRDefault="0036033F" w:rsidP="0036033F">
      <w:pPr>
        <w:pStyle w:val="Heading3"/>
        <w:rPr>
          <w:lang w:val="sr-Cyrl-RS"/>
        </w:rPr>
      </w:pPr>
      <w:bookmarkStart w:id="83" w:name="_Toc60776934"/>
      <w:r w:rsidRPr="0036033F">
        <w:rPr>
          <w:lang w:val="sr-Cyrl-RS"/>
        </w:rPr>
        <w:t>Васпитне и васпитно-дисциплинске мере и правна заштита ученика</w:t>
      </w:r>
      <w:bookmarkEnd w:id="83"/>
    </w:p>
    <w:p w:rsidR="0036033F" w:rsidRPr="0036033F" w:rsidRDefault="0036033F" w:rsidP="0036033F">
      <w:pPr>
        <w:spacing w:after="0" w:line="240" w:lineRule="auto"/>
        <w:rPr>
          <w:lang w:val="sr-Cyrl-RS"/>
        </w:rPr>
      </w:pPr>
      <w:r w:rsidRPr="0036033F">
        <w:rPr>
          <w:lang w:val="sr-Cyrl-RS"/>
        </w:rPr>
        <w:t>За повреду обавезе, односно забране прописане овим законом, могу да се изрекну мере, и то:</w:t>
      </w:r>
    </w:p>
    <w:p w:rsidR="0036033F" w:rsidRPr="0036033F" w:rsidRDefault="0036033F" w:rsidP="0036033F">
      <w:pPr>
        <w:spacing w:after="0" w:line="240" w:lineRule="auto"/>
        <w:rPr>
          <w:lang w:val="sr-Cyrl-RS"/>
        </w:rPr>
      </w:pPr>
    </w:p>
    <w:p w:rsidR="0036033F" w:rsidRPr="0036033F" w:rsidRDefault="0036033F" w:rsidP="0036033F">
      <w:pPr>
        <w:spacing w:after="0" w:line="240" w:lineRule="auto"/>
        <w:rPr>
          <w:lang w:val="sr-Cyrl-RS"/>
        </w:rPr>
      </w:pPr>
      <w:r w:rsidRPr="0036033F">
        <w:rPr>
          <w:lang w:val="sr-Cyrl-RS"/>
        </w:rPr>
        <w:t xml:space="preserve">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w:t>
      </w:r>
      <w:r>
        <w:rPr>
          <w:lang w:val="sr-Cyrl-RS"/>
        </w:rPr>
        <w:t>у складу са општим актом школе;</w:t>
      </w:r>
    </w:p>
    <w:p w:rsidR="0036033F" w:rsidRPr="0036033F" w:rsidRDefault="0036033F" w:rsidP="0036033F">
      <w:pPr>
        <w:spacing w:after="0" w:line="240" w:lineRule="auto"/>
        <w:rPr>
          <w:lang w:val="sr-Cyrl-RS"/>
        </w:rPr>
      </w:pPr>
      <w:r w:rsidRPr="0036033F">
        <w:rPr>
          <w:lang w:val="sr-Cyrl-RS"/>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w:t>
      </w:r>
      <w:r>
        <w:rPr>
          <w:lang w:val="sr-Cyrl-RS"/>
        </w:rPr>
        <w:t xml:space="preserve"> школе, односно школе са домом;</w:t>
      </w:r>
    </w:p>
    <w:p w:rsidR="0036033F" w:rsidRPr="0036033F" w:rsidRDefault="0036033F" w:rsidP="0036033F">
      <w:pPr>
        <w:spacing w:after="0" w:line="240" w:lineRule="auto"/>
        <w:rPr>
          <w:lang w:val="sr-Cyrl-RS"/>
        </w:rPr>
      </w:pPr>
      <w:r w:rsidRPr="0036033F">
        <w:rPr>
          <w:lang w:val="sr-Cyrl-RS"/>
        </w:rPr>
        <w:t>3) за учињену повреду забране из чл. 110-112. овог закона, васпитно-д</w:t>
      </w:r>
      <w:r>
        <w:rPr>
          <w:lang w:val="sr-Cyrl-RS"/>
        </w:rPr>
        <w:t>исциплинска мера:</w:t>
      </w:r>
    </w:p>
    <w:p w:rsidR="0036033F" w:rsidRPr="0036033F" w:rsidRDefault="0036033F" w:rsidP="0036033F">
      <w:pPr>
        <w:spacing w:after="0" w:line="240" w:lineRule="auto"/>
        <w:rPr>
          <w:lang w:val="sr-Cyrl-RS"/>
        </w:rPr>
      </w:pPr>
      <w:r w:rsidRPr="0036033F">
        <w:rPr>
          <w:lang w:val="sr-Cyrl-RS"/>
        </w:rPr>
        <w:t>(1) укор директ</w:t>
      </w:r>
      <w:r>
        <w:rPr>
          <w:lang w:val="sr-Cyrl-RS"/>
        </w:rPr>
        <w:t>ора или укор наставничког већа;</w:t>
      </w:r>
    </w:p>
    <w:p w:rsidR="0036033F" w:rsidRPr="0036033F" w:rsidRDefault="0036033F" w:rsidP="0036033F">
      <w:pPr>
        <w:spacing w:after="0" w:line="240" w:lineRule="auto"/>
        <w:rPr>
          <w:lang w:val="sr-Cyrl-RS"/>
        </w:rPr>
      </w:pPr>
      <w:r w:rsidRPr="0036033F">
        <w:rPr>
          <w:lang w:val="sr-Cyrl-RS"/>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w:t>
      </w:r>
      <w:r>
        <w:rPr>
          <w:lang w:val="sr-Cyrl-RS"/>
        </w:rPr>
        <w:t>ског заступника;</w:t>
      </w:r>
    </w:p>
    <w:p w:rsidR="0036033F" w:rsidRPr="0036033F" w:rsidRDefault="0036033F" w:rsidP="0036033F">
      <w:pPr>
        <w:spacing w:after="0" w:line="240" w:lineRule="auto"/>
        <w:rPr>
          <w:lang w:val="sr-Cyrl-RS"/>
        </w:rPr>
      </w:pPr>
      <w:r w:rsidRPr="0036033F">
        <w:rPr>
          <w:lang w:val="sr-Cyrl-RS"/>
        </w:rPr>
        <w:t>(3) за ученика средње школе - искључење ученика из</w:t>
      </w:r>
      <w:r>
        <w:rPr>
          <w:lang w:val="sr-Cyrl-RS"/>
        </w:rPr>
        <w:t xml:space="preserve"> школе, односно школе са домом.</w:t>
      </w:r>
    </w:p>
    <w:p w:rsidR="0036033F" w:rsidRPr="0036033F" w:rsidRDefault="0036033F" w:rsidP="0036033F">
      <w:pPr>
        <w:spacing w:after="0" w:line="240" w:lineRule="auto"/>
        <w:rPr>
          <w:lang w:val="sr-Cyrl-RS"/>
        </w:rPr>
      </w:pPr>
      <w:r w:rsidRPr="0036033F">
        <w:rPr>
          <w:lang w:val="sr-Cyrl-RS"/>
        </w:rPr>
        <w:t>Васпитна мера изриче се ученику за лакшу повреду обавезе из става 1. тачка 1) овог члана, без вођења в</w:t>
      </w:r>
      <w:r>
        <w:rPr>
          <w:lang w:val="sr-Cyrl-RS"/>
        </w:rPr>
        <w:t>аспитно-дисциплинског поступка.</w:t>
      </w:r>
    </w:p>
    <w:p w:rsidR="0036033F" w:rsidRPr="0036033F" w:rsidRDefault="0036033F" w:rsidP="0036033F">
      <w:pPr>
        <w:spacing w:after="0" w:line="240" w:lineRule="auto"/>
        <w:rPr>
          <w:lang w:val="sr-Cyrl-RS"/>
        </w:rPr>
      </w:pPr>
      <w:r w:rsidRPr="0036033F">
        <w:rPr>
          <w:lang w:val="sr-Cyrl-RS"/>
        </w:rPr>
        <w:t>Мера из става 1. овог члана може да се изрекне ученику ако је школа претходно предузела неопходне активности из</w:t>
      </w:r>
      <w:r>
        <w:rPr>
          <w:lang w:val="sr-Cyrl-RS"/>
        </w:rPr>
        <w:t xml:space="preserve"> члана 83. став 1. овог закона.</w:t>
      </w:r>
    </w:p>
    <w:p w:rsidR="0036033F" w:rsidRPr="0036033F" w:rsidRDefault="0036033F" w:rsidP="0036033F">
      <w:pPr>
        <w:spacing w:after="0" w:line="240" w:lineRule="auto"/>
        <w:rPr>
          <w:lang w:val="sr-Cyrl-RS"/>
        </w:rPr>
      </w:pPr>
      <w:r w:rsidRPr="0036033F">
        <w:rPr>
          <w:lang w:val="sr-Cyrl-RS"/>
        </w:rPr>
        <w:t xml:space="preserve">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w:t>
      </w:r>
      <w:r>
        <w:rPr>
          <w:lang w:val="sr-Cyrl-RS"/>
        </w:rPr>
        <w:t>угрожен интегритет другог лица.</w:t>
      </w:r>
    </w:p>
    <w:p w:rsidR="0036033F" w:rsidRPr="0036033F" w:rsidRDefault="0036033F" w:rsidP="0036033F">
      <w:pPr>
        <w:spacing w:after="0" w:line="240" w:lineRule="auto"/>
        <w:rPr>
          <w:lang w:val="sr-Cyrl-RS"/>
        </w:rPr>
      </w:pPr>
      <w:r w:rsidRPr="0036033F">
        <w:rPr>
          <w:lang w:val="sr-Cyrl-RS"/>
        </w:rPr>
        <w:t>Мера из става 1. тач. 2) и 3) овог члана изриче се ученику након спроведеног васпитно-дисциплинског по</w:t>
      </w:r>
      <w:r>
        <w:rPr>
          <w:lang w:val="sr-Cyrl-RS"/>
        </w:rPr>
        <w:t>ступка и утврђене одговорности.</w:t>
      </w:r>
    </w:p>
    <w:p w:rsidR="0036033F" w:rsidRPr="0036033F" w:rsidRDefault="0036033F" w:rsidP="0036033F">
      <w:pPr>
        <w:spacing w:after="0" w:line="240" w:lineRule="auto"/>
        <w:rPr>
          <w:lang w:val="sr-Cyrl-RS"/>
        </w:rPr>
      </w:pPr>
      <w:r w:rsidRPr="0036033F">
        <w:rPr>
          <w:lang w:val="sr-Cyrl-RS"/>
        </w:rPr>
        <w:lastRenderedPageBreak/>
        <w:t>Школа, упоредо са изрицањем васпитне, односно васпитно-дисциплинске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w:t>
      </w:r>
      <w:r>
        <w:rPr>
          <w:lang w:val="sr-Cyrl-RS"/>
        </w:rPr>
        <w:t>ка, односно стручног сарадника.</w:t>
      </w:r>
    </w:p>
    <w:p w:rsidR="0036033F" w:rsidRPr="0036033F" w:rsidRDefault="0036033F" w:rsidP="0036033F">
      <w:pPr>
        <w:spacing w:after="0" w:line="240" w:lineRule="auto"/>
        <w:rPr>
          <w:lang w:val="sr-Cyrl-RS"/>
        </w:rPr>
      </w:pPr>
      <w:r w:rsidRPr="0036033F">
        <w:rPr>
          <w:lang w:val="sr-Cyrl-RS"/>
        </w:rPr>
        <w:t>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w:t>
      </w:r>
      <w:r>
        <w:rPr>
          <w:lang w:val="sr-Cyrl-RS"/>
        </w:rPr>
        <w:t>но другог законског заступника.</w:t>
      </w:r>
    </w:p>
    <w:p w:rsidR="0036033F" w:rsidRPr="0036033F" w:rsidRDefault="0036033F" w:rsidP="0036033F">
      <w:pPr>
        <w:spacing w:after="0" w:line="240" w:lineRule="auto"/>
        <w:rPr>
          <w:lang w:val="sr-Cyrl-RS"/>
        </w:rPr>
      </w:pPr>
      <w:r w:rsidRPr="0036033F">
        <w:rPr>
          <w:lang w:val="sr-Cyrl-RS"/>
        </w:rPr>
        <w:t>Васпитна и васпитно-дисциплинска мера изричу се у школској години у којој је у</w:t>
      </w:r>
      <w:r>
        <w:rPr>
          <w:lang w:val="sr-Cyrl-RS"/>
        </w:rPr>
        <w:t>чињена повреда обавезе ученика.</w:t>
      </w:r>
    </w:p>
    <w:p w:rsidR="0036033F" w:rsidRPr="0036033F" w:rsidRDefault="0036033F" w:rsidP="0036033F">
      <w:pPr>
        <w:spacing w:after="0" w:line="240" w:lineRule="auto"/>
        <w:rPr>
          <w:lang w:val="sr-Cyrl-RS"/>
        </w:rPr>
      </w:pPr>
      <w:r w:rsidRPr="0036033F">
        <w:rPr>
          <w:lang w:val="sr-Cyrl-RS"/>
        </w:rPr>
        <w:t>Када малолетан ученик изврши повреду обавезе, односно забране из чл. 110-112. овог закона, школа одмах, а најкасније наредног радног дана обавештава родитеља, односно другог законског заступника и укључ</w:t>
      </w:r>
      <w:r>
        <w:rPr>
          <w:lang w:val="sr-Cyrl-RS"/>
        </w:rPr>
        <w:t>ује га у одговарајући поступак.</w:t>
      </w:r>
    </w:p>
    <w:p w:rsidR="0036033F" w:rsidRPr="0036033F" w:rsidRDefault="0036033F" w:rsidP="0036033F">
      <w:pPr>
        <w:spacing w:after="0" w:line="240" w:lineRule="auto"/>
        <w:rPr>
          <w:lang w:val="sr-Cyrl-RS"/>
        </w:rPr>
      </w:pPr>
      <w:r w:rsidRPr="0036033F">
        <w:rPr>
          <w:lang w:val="sr-Cyrl-RS"/>
        </w:rPr>
        <w:t>Наставничко веће доноси одлуку о васпитно-дисциплинској мери искључења ученика из средње школе, а директор решење о искључе</w:t>
      </w:r>
      <w:r>
        <w:rPr>
          <w:lang w:val="sr-Cyrl-RS"/>
        </w:rPr>
        <w:t>њу ученика из школе.</w:t>
      </w:r>
    </w:p>
    <w:p w:rsidR="0036033F" w:rsidRPr="0036033F" w:rsidRDefault="0036033F" w:rsidP="0036033F">
      <w:pPr>
        <w:spacing w:after="0" w:line="240" w:lineRule="auto"/>
        <w:rPr>
          <w:lang w:val="sr-Cyrl-RS"/>
        </w:rPr>
      </w:pPr>
      <w:r w:rsidRPr="0036033F">
        <w:rPr>
          <w:lang w:val="sr-Cyrl-RS"/>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w:t>
      </w:r>
      <w:r>
        <w:rPr>
          <w:lang w:val="sr-Cyrl-RS"/>
        </w:rPr>
        <w:t xml:space="preserve"> одговорности и изреченој мери.</w:t>
      </w:r>
    </w:p>
    <w:p w:rsidR="0036033F" w:rsidRPr="0036033F" w:rsidRDefault="0036033F" w:rsidP="0036033F">
      <w:pPr>
        <w:spacing w:after="0" w:line="240" w:lineRule="auto"/>
        <w:rPr>
          <w:lang w:val="sr-Cyrl-RS"/>
        </w:rPr>
      </w:pPr>
      <w:r w:rsidRPr="0036033F">
        <w:rPr>
          <w:lang w:val="sr-Cyrl-RS"/>
        </w:rPr>
        <w:t>Школски одбор решава по жалби из става 11. овог члана у року од 15 дана од дана достављања жалбе од стране ученика, родитеља, однос</w:t>
      </w:r>
      <w:r>
        <w:rPr>
          <w:lang w:val="sr-Cyrl-RS"/>
        </w:rPr>
        <w:t>но другог законског заступника.</w:t>
      </w:r>
    </w:p>
    <w:p w:rsidR="0036033F" w:rsidRPr="0036033F" w:rsidRDefault="0036033F" w:rsidP="0036033F">
      <w:pPr>
        <w:spacing w:after="0" w:line="240" w:lineRule="auto"/>
        <w:rPr>
          <w:lang w:val="sr-Cyrl-RS"/>
        </w:rPr>
      </w:pPr>
      <w:r w:rsidRPr="0036033F">
        <w:rPr>
          <w:lang w:val="sr-Cyrl-RS"/>
        </w:rPr>
        <w:t>Жалба одлаже извршење решења дире</w:t>
      </w:r>
      <w:r>
        <w:rPr>
          <w:lang w:val="sr-Cyrl-RS"/>
        </w:rPr>
        <w:t>ктора.</w:t>
      </w:r>
    </w:p>
    <w:p w:rsidR="0036033F" w:rsidRPr="0036033F" w:rsidRDefault="0036033F" w:rsidP="0036033F">
      <w:pPr>
        <w:spacing w:after="0" w:line="240" w:lineRule="auto"/>
        <w:rPr>
          <w:lang w:val="sr-Cyrl-RS"/>
        </w:rPr>
      </w:pPr>
      <w:r w:rsidRPr="0036033F">
        <w:rPr>
          <w:lang w:val="sr-Cyrl-RS"/>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w:t>
      </w:r>
      <w:r>
        <w:rPr>
          <w:lang w:val="sr-Cyrl-RS"/>
        </w:rPr>
        <w:t>удску заштиту у управном спору.</w:t>
      </w:r>
    </w:p>
    <w:p w:rsidR="0036033F" w:rsidRDefault="0036033F" w:rsidP="0036033F">
      <w:pPr>
        <w:spacing w:after="0" w:line="240" w:lineRule="auto"/>
        <w:rPr>
          <w:lang w:val="sr-Cyrl-RS"/>
        </w:rPr>
      </w:pPr>
      <w:r w:rsidRPr="0036033F">
        <w:rPr>
          <w:lang w:val="sr-Cyrl-RS"/>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члана, прописује министар.</w:t>
      </w:r>
    </w:p>
    <w:p w:rsidR="00DB5BA1" w:rsidRPr="00DB5BA1" w:rsidRDefault="00DB5BA1" w:rsidP="00DB5BA1">
      <w:pPr>
        <w:pStyle w:val="Heading3"/>
        <w:rPr>
          <w:lang w:val="sr-Cyrl-RS"/>
        </w:rPr>
      </w:pPr>
      <w:bookmarkStart w:id="84" w:name="_Toc60776935"/>
      <w:r w:rsidRPr="00DB5BA1">
        <w:rPr>
          <w:lang w:val="sr-Cyrl-RS"/>
        </w:rPr>
        <w:t>Одељењска заједница</w:t>
      </w:r>
      <w:bookmarkEnd w:id="84"/>
    </w:p>
    <w:p w:rsidR="00DB5BA1" w:rsidRPr="00DB5BA1" w:rsidRDefault="00DB5BA1" w:rsidP="00DB5BA1">
      <w:pPr>
        <w:spacing w:after="0" w:line="240" w:lineRule="auto"/>
        <w:rPr>
          <w:lang w:val="sr-Cyrl-RS"/>
        </w:rPr>
      </w:pPr>
      <w:r w:rsidRPr="00DB5BA1">
        <w:rPr>
          <w:lang w:val="sr-Cyrl-RS"/>
        </w:rPr>
        <w:t>Одељенску заједницу чине ученици и одељењски старешина једног одељења.</w:t>
      </w:r>
    </w:p>
    <w:p w:rsidR="00DB5BA1" w:rsidRPr="00DB5BA1" w:rsidRDefault="00DB5BA1" w:rsidP="00DB5BA1">
      <w:pPr>
        <w:spacing w:after="0" w:line="240" w:lineRule="auto"/>
        <w:rPr>
          <w:lang w:val="sr-Cyrl-RS"/>
        </w:rPr>
      </w:pPr>
      <w:r w:rsidRPr="00DB5BA1">
        <w:rPr>
          <w:lang w:val="sr-Cyrl-RS"/>
        </w:rPr>
        <w:t>Начин рада одељењске заједнице б</w:t>
      </w:r>
      <w:r>
        <w:rPr>
          <w:lang w:val="sr-Cyrl-RS"/>
        </w:rPr>
        <w:t>лиже се уређује статутом школе.</w:t>
      </w:r>
    </w:p>
    <w:p w:rsidR="00DB5BA1" w:rsidRPr="00DB5BA1" w:rsidRDefault="00DB5BA1" w:rsidP="00DB5BA1">
      <w:pPr>
        <w:pStyle w:val="Heading3"/>
        <w:rPr>
          <w:lang w:val="sr-Cyrl-RS"/>
        </w:rPr>
      </w:pPr>
      <w:bookmarkStart w:id="85" w:name="_Toc60776936"/>
      <w:r w:rsidRPr="00DB5BA1">
        <w:rPr>
          <w:lang w:val="sr-Cyrl-RS"/>
        </w:rPr>
        <w:t>Ученички парламент</w:t>
      </w:r>
      <w:bookmarkEnd w:id="85"/>
    </w:p>
    <w:p w:rsidR="00DB5BA1" w:rsidRDefault="00DB5BA1" w:rsidP="00DB5BA1">
      <w:pPr>
        <w:spacing w:after="0" w:line="240" w:lineRule="auto"/>
        <w:rPr>
          <w:lang w:val="sr-Cyrl-RS"/>
        </w:rPr>
      </w:pPr>
      <w:r w:rsidRPr="00DB5BA1">
        <w:rPr>
          <w:lang w:val="sr-Cyrl-RS"/>
        </w:rPr>
        <w:t>У последња два разреда основне школе и у средњој школи организује се ученички парламент (у</w:t>
      </w:r>
      <w:r>
        <w:rPr>
          <w:lang w:val="sr-Cyrl-RS"/>
        </w:rPr>
        <w:t xml:space="preserve"> даљем тексту: парламент) ради:</w:t>
      </w:r>
    </w:p>
    <w:p w:rsidR="00DB5BA1" w:rsidRPr="00DB5BA1" w:rsidRDefault="00DB5BA1" w:rsidP="00DB5BA1">
      <w:pPr>
        <w:spacing w:after="0" w:line="240" w:lineRule="auto"/>
        <w:rPr>
          <w:lang w:val="sr-Cyrl-RS"/>
        </w:rPr>
      </w:pPr>
      <w:r w:rsidRPr="00DB5BA1">
        <w:rPr>
          <w:lang w:val="sr-Cyrl-RS"/>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w:t>
      </w:r>
      <w:r>
        <w:rPr>
          <w:lang w:val="sr-Cyrl-RS"/>
        </w:rPr>
        <w:t>д значаја за њихово образовање;</w:t>
      </w:r>
    </w:p>
    <w:p w:rsidR="00DB5BA1" w:rsidRPr="00DB5BA1" w:rsidRDefault="00DB5BA1" w:rsidP="00DB5BA1">
      <w:pPr>
        <w:spacing w:after="0" w:line="240" w:lineRule="auto"/>
        <w:rPr>
          <w:lang w:val="sr-Cyrl-RS"/>
        </w:rPr>
      </w:pPr>
      <w:r w:rsidRPr="00DB5BA1">
        <w:rPr>
          <w:lang w:val="sr-Cyrl-RS"/>
        </w:rPr>
        <w:t>2) разматрања односа и сарадње ученика и наставника, васпитача или стручног</w:t>
      </w:r>
      <w:r>
        <w:rPr>
          <w:lang w:val="sr-Cyrl-RS"/>
        </w:rPr>
        <w:t xml:space="preserve"> сарадника и атмосфере у школи;</w:t>
      </w:r>
    </w:p>
    <w:p w:rsidR="00DB5BA1" w:rsidRPr="00DB5BA1" w:rsidRDefault="00DB5BA1" w:rsidP="00DB5BA1">
      <w:pPr>
        <w:spacing w:after="0" w:line="240" w:lineRule="auto"/>
        <w:rPr>
          <w:lang w:val="sr-Cyrl-RS"/>
        </w:rPr>
      </w:pPr>
      <w:r w:rsidRPr="00DB5BA1">
        <w:rPr>
          <w:lang w:val="sr-Cyrl-RS"/>
        </w:rPr>
        <w:t>3) обавештавања ученика о питањима од посебног значаја за њихово школовање и о акт</w:t>
      </w:r>
      <w:r>
        <w:rPr>
          <w:lang w:val="sr-Cyrl-RS"/>
        </w:rPr>
        <w:t>ивностима ученичког парламента;</w:t>
      </w:r>
    </w:p>
    <w:p w:rsidR="00DB5BA1" w:rsidRPr="00DB5BA1" w:rsidRDefault="00DB5BA1" w:rsidP="00DB5BA1">
      <w:pPr>
        <w:spacing w:after="0" w:line="240" w:lineRule="auto"/>
        <w:rPr>
          <w:lang w:val="sr-Cyrl-RS"/>
        </w:rPr>
      </w:pPr>
      <w:r w:rsidRPr="00DB5BA1">
        <w:rPr>
          <w:lang w:val="sr-Cyrl-RS"/>
        </w:rPr>
        <w:t xml:space="preserve">4) активног учешћа у процесу планирања развоја </w:t>
      </w:r>
      <w:r>
        <w:rPr>
          <w:lang w:val="sr-Cyrl-RS"/>
        </w:rPr>
        <w:t>школе и у самовредновању школе;</w:t>
      </w:r>
    </w:p>
    <w:p w:rsidR="00DB5BA1" w:rsidRPr="00DB5BA1" w:rsidRDefault="00DB5BA1" w:rsidP="00DB5BA1">
      <w:pPr>
        <w:spacing w:after="0" w:line="240" w:lineRule="auto"/>
        <w:rPr>
          <w:lang w:val="sr-Cyrl-RS"/>
        </w:rPr>
      </w:pPr>
      <w:r w:rsidRPr="00DB5BA1">
        <w:rPr>
          <w:lang w:val="sr-Cyrl-RS"/>
        </w:rPr>
        <w:t>5) предлагања чланова стручног актива за развојно планирање и тима за превенцију вр</w:t>
      </w:r>
      <w:r>
        <w:rPr>
          <w:lang w:val="sr-Cyrl-RS"/>
        </w:rPr>
        <w:t>шњачког насиља из реда ученика.</w:t>
      </w:r>
    </w:p>
    <w:p w:rsidR="00DB5BA1" w:rsidRPr="00DB5BA1" w:rsidRDefault="00DB5BA1" w:rsidP="00DB5BA1">
      <w:pPr>
        <w:spacing w:after="0" w:line="240" w:lineRule="auto"/>
        <w:rPr>
          <w:lang w:val="sr-Cyrl-RS"/>
        </w:rPr>
      </w:pPr>
      <w:r w:rsidRPr="00DB5BA1">
        <w:rPr>
          <w:lang w:val="sr-Cyrl-RS"/>
        </w:rPr>
        <w:t xml:space="preserve">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w:t>
      </w:r>
      <w:r>
        <w:rPr>
          <w:lang w:val="sr-Cyrl-RS"/>
        </w:rPr>
        <w:t>сваког разреда, односно године.</w:t>
      </w:r>
    </w:p>
    <w:p w:rsidR="00DB5BA1" w:rsidRPr="00DB5BA1" w:rsidRDefault="00DB5BA1" w:rsidP="00DB5BA1">
      <w:pPr>
        <w:spacing w:after="0" w:line="240" w:lineRule="auto"/>
        <w:rPr>
          <w:lang w:val="sr-Cyrl-RS"/>
        </w:rPr>
      </w:pPr>
      <w:r w:rsidRPr="00DB5BA1">
        <w:rPr>
          <w:lang w:val="sr-Cyrl-RS"/>
        </w:rPr>
        <w:t>Чланове парламента бирају ученици одељењске заједнице сваке школске године. Чланови</w:t>
      </w:r>
      <w:r>
        <w:rPr>
          <w:lang w:val="sr-Cyrl-RS"/>
        </w:rPr>
        <w:t xml:space="preserve"> парламента бирају председника.</w:t>
      </w:r>
    </w:p>
    <w:p w:rsidR="00DB5BA1" w:rsidRPr="00DB5BA1" w:rsidRDefault="00DB5BA1" w:rsidP="00DB5BA1">
      <w:pPr>
        <w:spacing w:after="0" w:line="240" w:lineRule="auto"/>
        <w:rPr>
          <w:lang w:val="sr-Cyrl-RS"/>
        </w:rPr>
      </w:pPr>
      <w:r w:rsidRPr="00DB5BA1">
        <w:rPr>
          <w:lang w:val="sr-Cyrl-RS"/>
        </w:rPr>
        <w:t>Парламент бира два представника ученика који учествују у раду школског одбора, у скл</w:t>
      </w:r>
      <w:r>
        <w:rPr>
          <w:lang w:val="sr-Cyrl-RS"/>
        </w:rPr>
        <w:t>аду са чланом 119. зак.</w:t>
      </w:r>
    </w:p>
    <w:p w:rsidR="00DB5BA1" w:rsidRPr="00DB5BA1" w:rsidRDefault="00DB5BA1" w:rsidP="00DB5BA1">
      <w:pPr>
        <w:spacing w:after="0" w:line="240" w:lineRule="auto"/>
        <w:rPr>
          <w:lang w:val="sr-Cyrl-RS"/>
        </w:rPr>
      </w:pPr>
      <w:r w:rsidRPr="00DB5BA1">
        <w:rPr>
          <w:lang w:val="sr-Cyrl-RS"/>
        </w:rPr>
        <w:t>Ученички парламент има пословник о раду.</w:t>
      </w:r>
    </w:p>
    <w:p w:rsidR="00DB5BA1" w:rsidRPr="00DB5BA1" w:rsidRDefault="00DB5BA1" w:rsidP="00DB5BA1">
      <w:pPr>
        <w:spacing w:after="0" w:line="240" w:lineRule="auto"/>
        <w:rPr>
          <w:lang w:val="sr-Cyrl-RS"/>
        </w:rPr>
      </w:pPr>
      <w:r w:rsidRPr="00DB5BA1">
        <w:rPr>
          <w:lang w:val="sr-Cyrl-RS"/>
        </w:rPr>
        <w:t>Програм рада парламента саставни је</w:t>
      </w:r>
      <w:r>
        <w:rPr>
          <w:lang w:val="sr-Cyrl-RS"/>
        </w:rPr>
        <w:t xml:space="preserve"> део годишњег плана рада школе.</w:t>
      </w:r>
    </w:p>
    <w:p w:rsidR="0036033F" w:rsidRDefault="00DB5BA1" w:rsidP="00DB5BA1">
      <w:pPr>
        <w:spacing w:after="0" w:line="240" w:lineRule="auto"/>
        <w:rPr>
          <w:lang w:val="sr-Cyrl-RS"/>
        </w:rPr>
      </w:pPr>
      <w:r w:rsidRPr="00DB5BA1">
        <w:rPr>
          <w:lang w:val="sr-Cyrl-RS"/>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rsidR="0036033F" w:rsidRDefault="0036033F" w:rsidP="001A6ED0">
      <w:pPr>
        <w:spacing w:after="0" w:line="240" w:lineRule="auto"/>
        <w:rPr>
          <w:lang w:val="sr-Cyrl-RS"/>
        </w:rPr>
      </w:pPr>
    </w:p>
    <w:p w:rsidR="00F56A87" w:rsidRDefault="00F56A87" w:rsidP="00265D6F">
      <w:pPr>
        <w:spacing w:after="0" w:line="240" w:lineRule="auto"/>
        <w:rPr>
          <w:lang w:val="sr-Cyrl-RS"/>
        </w:rPr>
      </w:pPr>
      <w:r w:rsidRPr="00F56A87">
        <w:rPr>
          <w:lang w:val="sr-Cyrl-RS"/>
        </w:rPr>
        <w:lastRenderedPageBreak/>
        <w:t xml:space="preserve">Ритам радног </w:t>
      </w:r>
      <w:r>
        <w:rPr>
          <w:lang w:val="sr-Cyrl-RS"/>
        </w:rPr>
        <w:t>дана</w:t>
      </w:r>
      <w:r w:rsidRPr="00F56A87">
        <w:rPr>
          <w:lang w:val="sr-Cyrl-RS"/>
        </w:rPr>
        <w:t>:</w:t>
      </w:r>
    </w:p>
    <w:tbl>
      <w:tblPr>
        <w:tblStyle w:val="ColorfulShading-Accent2"/>
        <w:tblpPr w:leftFromText="180" w:rightFromText="180" w:vertAnchor="text" w:horzAnchor="margin" w:tblpY="34"/>
        <w:tblW w:w="4647" w:type="pct"/>
        <w:tblLook w:val="0000" w:firstRow="0" w:lastRow="0" w:firstColumn="0" w:lastColumn="0" w:noHBand="0" w:noVBand="0"/>
      </w:tblPr>
      <w:tblGrid>
        <w:gridCol w:w="2940"/>
        <w:gridCol w:w="7088"/>
      </w:tblGrid>
      <w:tr w:rsidR="00F56A87" w:rsidRPr="00F56A87" w:rsidTr="00F56A87">
        <w:trPr>
          <w:cnfStyle w:val="000000100000" w:firstRow="0" w:lastRow="0" w:firstColumn="0" w:lastColumn="0" w:oddVBand="0" w:evenVBand="0" w:oddHBand="1" w:evenHBand="0" w:firstRowFirstColumn="0" w:firstRowLastColumn="0" w:lastRowFirstColumn="0" w:lastRowLastColumn="0"/>
          <w:trHeight w:val="576"/>
        </w:trPr>
        <w:tc>
          <w:tcPr>
            <w:cnfStyle w:val="000010000000" w:firstRow="0" w:lastRow="0" w:firstColumn="0" w:lastColumn="0" w:oddVBand="1" w:evenVBand="0" w:oddHBand="0" w:evenHBand="0" w:firstRowFirstColumn="0" w:firstRowLastColumn="0" w:lastRowFirstColumn="0" w:lastRowLastColumn="0"/>
            <w:tcW w:w="1466" w:type="pct"/>
          </w:tcPr>
          <w:p w:rsidR="00F56A87" w:rsidRPr="00F56A87" w:rsidRDefault="00F56A87" w:rsidP="00F56A87">
            <w:pPr>
              <w:widowControl w:val="0"/>
              <w:autoSpaceDE w:val="0"/>
              <w:autoSpaceDN w:val="0"/>
              <w:adjustRightInd w:val="0"/>
              <w:jc w:val="center"/>
              <w:rPr>
                <w:rFonts w:ascii="Times New Roman" w:eastAsia="Times New Roman" w:hAnsi="Times New Roman" w:cs="Times New Roman"/>
                <w:b/>
                <w:spacing w:val="7"/>
              </w:rPr>
            </w:pPr>
            <w:r w:rsidRPr="00F56A87">
              <w:rPr>
                <w:rFonts w:ascii="Times New Roman" w:eastAsia="Times New Roman" w:hAnsi="Times New Roman" w:cs="Times New Roman"/>
                <w:b/>
                <w:spacing w:val="7"/>
                <w:lang w:val="sr-Cyrl-CS"/>
              </w:rPr>
              <w:t>ПРВА СМЕНА</w:t>
            </w:r>
          </w:p>
          <w:p w:rsidR="00F56A87" w:rsidRPr="00F56A87" w:rsidRDefault="00F56A87" w:rsidP="00F56A87">
            <w:pPr>
              <w:widowControl w:val="0"/>
              <w:autoSpaceDE w:val="0"/>
              <w:autoSpaceDN w:val="0"/>
              <w:adjustRightInd w:val="0"/>
              <w:jc w:val="center"/>
              <w:rPr>
                <w:rFonts w:ascii="Times New Roman" w:eastAsia="Times New Roman" w:hAnsi="Times New Roman" w:cs="Times New Roman"/>
              </w:rPr>
            </w:pPr>
            <w:r w:rsidRPr="00F56A87">
              <w:rPr>
                <w:rFonts w:ascii="Times New Roman" w:eastAsia="Times New Roman" w:hAnsi="Times New Roman" w:cs="Times New Roman"/>
                <w:spacing w:val="7"/>
              </w:rPr>
              <w:t>Непарни разреди</w:t>
            </w:r>
          </w:p>
        </w:tc>
        <w:tc>
          <w:tcPr>
            <w:tcW w:w="3534" w:type="pct"/>
          </w:tcPr>
          <w:p w:rsidR="00F56A87" w:rsidRPr="00F56A87" w:rsidRDefault="00F56A87" w:rsidP="00F56A8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lang w:val="ru-RU"/>
              </w:rPr>
            </w:pPr>
            <w:r w:rsidRPr="00F56A87">
              <w:rPr>
                <w:rFonts w:ascii="Times New Roman" w:eastAsia="Times New Roman" w:hAnsi="Times New Roman" w:cs="Times New Roman"/>
                <w:b/>
                <w:spacing w:val="-3"/>
              </w:rPr>
              <w:t>I</w:t>
            </w:r>
            <w:r w:rsidRPr="00F56A87">
              <w:rPr>
                <w:rFonts w:ascii="Times New Roman" w:eastAsia="Times New Roman" w:hAnsi="Times New Roman" w:cs="Times New Roman"/>
                <w:b/>
                <w:spacing w:val="-3"/>
                <w:lang w:val="ru-RU"/>
              </w:rPr>
              <w:t>,</w:t>
            </w:r>
            <w:r w:rsidRPr="00F56A87">
              <w:rPr>
                <w:rFonts w:ascii="Times New Roman" w:eastAsia="Times New Roman" w:hAnsi="Times New Roman" w:cs="Times New Roman"/>
                <w:b/>
                <w:spacing w:val="-3"/>
              </w:rPr>
              <w:t xml:space="preserve"> II,</w:t>
            </w:r>
            <w:r w:rsidRPr="00F56A87">
              <w:rPr>
                <w:rFonts w:ascii="Times New Roman" w:eastAsia="Times New Roman" w:hAnsi="Times New Roman" w:cs="Times New Roman"/>
                <w:b/>
                <w:spacing w:val="-3"/>
                <w:lang w:val="ru-RU"/>
              </w:rPr>
              <w:t xml:space="preserve"> </w:t>
            </w:r>
            <w:r w:rsidRPr="00F56A87">
              <w:rPr>
                <w:rFonts w:ascii="Times New Roman" w:eastAsia="Times New Roman" w:hAnsi="Times New Roman" w:cs="Times New Roman"/>
                <w:b/>
                <w:spacing w:val="-3"/>
                <w:lang w:val="sr-Cyrl-CS"/>
              </w:rPr>
              <w:t>Ш</w:t>
            </w:r>
            <w:r w:rsidRPr="00F56A87">
              <w:rPr>
                <w:rFonts w:ascii="Times New Roman" w:eastAsia="Times New Roman" w:hAnsi="Times New Roman" w:cs="Times New Roman"/>
                <w:b/>
                <w:spacing w:val="-3"/>
              </w:rPr>
              <w:t xml:space="preserve"> </w:t>
            </w:r>
            <w:r w:rsidRPr="00F56A87">
              <w:rPr>
                <w:rFonts w:ascii="Times New Roman" w:eastAsia="Times New Roman" w:hAnsi="Times New Roman" w:cs="Times New Roman"/>
                <w:b/>
                <w:spacing w:val="-3"/>
                <w:lang w:val="sr-Cyrl-CS"/>
              </w:rPr>
              <w:t xml:space="preserve">и </w:t>
            </w:r>
            <w:r w:rsidRPr="00F56A87">
              <w:rPr>
                <w:rFonts w:ascii="Times New Roman" w:eastAsia="Times New Roman" w:hAnsi="Times New Roman" w:cs="Times New Roman"/>
                <w:b/>
                <w:spacing w:val="-3"/>
              </w:rPr>
              <w:t xml:space="preserve">IV </w:t>
            </w:r>
            <w:r w:rsidRPr="00F56A87">
              <w:rPr>
                <w:rFonts w:ascii="Times New Roman" w:eastAsia="Times New Roman" w:hAnsi="Times New Roman" w:cs="Times New Roman"/>
                <w:b/>
                <w:spacing w:val="-3"/>
                <w:lang w:val="sr-Cyrl-CS"/>
              </w:rPr>
              <w:t xml:space="preserve">разред са 21-ним одељењем од којих су </w:t>
            </w:r>
            <w:r w:rsidRPr="00F56A87">
              <w:rPr>
                <w:rFonts w:ascii="Times New Roman" w:eastAsia="Times New Roman" w:hAnsi="Times New Roman" w:cs="Times New Roman"/>
                <w:b/>
                <w:spacing w:val="-3"/>
              </w:rPr>
              <w:t>6</w:t>
            </w:r>
            <w:r w:rsidRPr="00F56A87">
              <w:rPr>
                <w:rFonts w:ascii="Times New Roman" w:eastAsia="Times New Roman" w:hAnsi="Times New Roman" w:cs="Times New Roman"/>
                <w:b/>
                <w:spacing w:val="-3"/>
                <w:lang w:val="sr-Cyrl-CS"/>
              </w:rPr>
              <w:t xml:space="preserve"> у боравку</w:t>
            </w:r>
          </w:p>
        </w:tc>
      </w:tr>
      <w:tr w:rsidR="00F56A87" w:rsidRPr="00F56A87" w:rsidTr="00F56A87">
        <w:trPr>
          <w:trHeight w:val="576"/>
        </w:trPr>
        <w:tc>
          <w:tcPr>
            <w:cnfStyle w:val="000010000000" w:firstRow="0" w:lastRow="0" w:firstColumn="0" w:lastColumn="0" w:oddVBand="1" w:evenVBand="0" w:oddHBand="0" w:evenHBand="0" w:firstRowFirstColumn="0" w:firstRowLastColumn="0" w:lastRowFirstColumn="0" w:lastRowLastColumn="0"/>
            <w:tcW w:w="1466" w:type="pct"/>
          </w:tcPr>
          <w:p w:rsidR="00F56A87" w:rsidRPr="00F56A87" w:rsidRDefault="00F56A87" w:rsidP="00F56A87">
            <w:pPr>
              <w:widowControl w:val="0"/>
              <w:autoSpaceDE w:val="0"/>
              <w:autoSpaceDN w:val="0"/>
              <w:adjustRightInd w:val="0"/>
              <w:jc w:val="center"/>
              <w:rPr>
                <w:rFonts w:ascii="Times New Roman" w:eastAsia="Times New Roman" w:hAnsi="Times New Roman" w:cs="Times New Roman"/>
                <w:b/>
                <w:spacing w:val="5"/>
                <w:lang w:val="sr-Cyrl-CS"/>
              </w:rPr>
            </w:pPr>
            <w:r w:rsidRPr="00F56A87">
              <w:rPr>
                <w:rFonts w:ascii="Times New Roman" w:eastAsia="Times New Roman" w:hAnsi="Times New Roman" w:cs="Times New Roman"/>
                <w:b/>
                <w:spacing w:val="5"/>
                <w:lang w:val="sr-Cyrl-CS"/>
              </w:rPr>
              <w:t>ДРУГА СМЕНА</w:t>
            </w:r>
          </w:p>
          <w:p w:rsidR="00F56A87" w:rsidRPr="00F56A87" w:rsidRDefault="00F56A87" w:rsidP="00F56A87">
            <w:pPr>
              <w:widowControl w:val="0"/>
              <w:autoSpaceDE w:val="0"/>
              <w:autoSpaceDN w:val="0"/>
              <w:adjustRightInd w:val="0"/>
              <w:jc w:val="center"/>
              <w:rPr>
                <w:rFonts w:ascii="Times New Roman" w:eastAsia="Times New Roman" w:hAnsi="Times New Roman" w:cs="Times New Roman"/>
              </w:rPr>
            </w:pPr>
            <w:r w:rsidRPr="00F56A87">
              <w:rPr>
                <w:rFonts w:ascii="Times New Roman" w:eastAsia="Times New Roman" w:hAnsi="Times New Roman" w:cs="Times New Roman"/>
                <w:spacing w:val="5"/>
                <w:lang w:val="sr-Cyrl-CS"/>
              </w:rPr>
              <w:t>Парни разреди</w:t>
            </w:r>
          </w:p>
        </w:tc>
        <w:tc>
          <w:tcPr>
            <w:tcW w:w="3534" w:type="pct"/>
          </w:tcPr>
          <w:p w:rsidR="00F56A87" w:rsidRPr="00F56A87" w:rsidRDefault="00F56A87" w:rsidP="00F56A8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lang w:val="ru-RU"/>
              </w:rPr>
            </w:pPr>
            <w:r w:rsidRPr="00F56A87">
              <w:rPr>
                <w:rFonts w:ascii="Times New Roman" w:eastAsia="Times New Roman" w:hAnsi="Times New Roman" w:cs="Times New Roman"/>
                <w:b/>
                <w:spacing w:val="-2"/>
              </w:rPr>
              <w:t>V</w:t>
            </w:r>
            <w:r w:rsidRPr="00F56A87">
              <w:rPr>
                <w:rFonts w:ascii="Times New Roman" w:eastAsia="Times New Roman" w:hAnsi="Times New Roman" w:cs="Times New Roman"/>
                <w:b/>
                <w:spacing w:val="-2"/>
                <w:lang w:val="ru-RU"/>
              </w:rPr>
              <w:t xml:space="preserve">, </w:t>
            </w:r>
            <w:r w:rsidRPr="00F56A87">
              <w:rPr>
                <w:rFonts w:ascii="Times New Roman" w:eastAsia="Times New Roman" w:hAnsi="Times New Roman" w:cs="Times New Roman"/>
                <w:b/>
                <w:spacing w:val="-2"/>
              </w:rPr>
              <w:t xml:space="preserve">VI, VII </w:t>
            </w:r>
            <w:r w:rsidRPr="00F56A87">
              <w:rPr>
                <w:rFonts w:ascii="Times New Roman" w:eastAsia="Times New Roman" w:hAnsi="Times New Roman" w:cs="Times New Roman"/>
                <w:b/>
                <w:spacing w:val="-2"/>
                <w:lang w:val="sr-Cyrl-CS"/>
              </w:rPr>
              <w:t xml:space="preserve">и </w:t>
            </w:r>
            <w:r w:rsidRPr="00F56A87">
              <w:rPr>
                <w:rFonts w:ascii="Times New Roman" w:eastAsia="Times New Roman" w:hAnsi="Times New Roman" w:cs="Times New Roman"/>
                <w:b/>
                <w:spacing w:val="-2"/>
              </w:rPr>
              <w:t>VIII</w:t>
            </w:r>
            <w:r w:rsidRPr="00F56A87">
              <w:rPr>
                <w:rFonts w:ascii="Times New Roman" w:eastAsia="Times New Roman" w:hAnsi="Times New Roman" w:cs="Times New Roman"/>
                <w:b/>
                <w:spacing w:val="-2"/>
                <w:lang w:val="sr-Cyrl-CS"/>
              </w:rPr>
              <w:t>разред са 2</w:t>
            </w:r>
            <w:r w:rsidRPr="00F56A87">
              <w:rPr>
                <w:rFonts w:ascii="Times New Roman" w:eastAsia="Times New Roman" w:hAnsi="Times New Roman" w:cs="Times New Roman"/>
                <w:b/>
                <w:spacing w:val="-2"/>
              </w:rPr>
              <w:t>1</w:t>
            </w:r>
            <w:r w:rsidRPr="00F56A87">
              <w:rPr>
                <w:rFonts w:ascii="Times New Roman" w:eastAsia="Times New Roman" w:hAnsi="Times New Roman" w:cs="Times New Roman"/>
                <w:b/>
                <w:spacing w:val="-2"/>
                <w:lang w:val="sr-Cyrl-RS"/>
              </w:rPr>
              <w:t>-ним</w:t>
            </w:r>
            <w:r w:rsidRPr="00F56A87">
              <w:rPr>
                <w:rFonts w:ascii="Times New Roman" w:eastAsia="Times New Roman" w:hAnsi="Times New Roman" w:cs="Times New Roman"/>
                <w:b/>
                <w:spacing w:val="-2"/>
                <w:lang w:val="sr-Cyrl-CS"/>
              </w:rPr>
              <w:t xml:space="preserve"> одељењем </w:t>
            </w:r>
          </w:p>
        </w:tc>
      </w:tr>
    </w:tbl>
    <w:p w:rsidR="00F56A87" w:rsidRDefault="00F56A87" w:rsidP="00F56A87">
      <w:pPr>
        <w:rPr>
          <w:lang w:val="sr-Cyrl-RS"/>
        </w:rPr>
      </w:pPr>
    </w:p>
    <w:p w:rsidR="00F56A87" w:rsidRDefault="00F56A87" w:rsidP="00F56A87">
      <w:pPr>
        <w:rPr>
          <w:lang w:val="sr-Cyrl-RS"/>
        </w:rPr>
      </w:pPr>
    </w:p>
    <w:p w:rsidR="00F56A87" w:rsidRDefault="00F56A87" w:rsidP="00F56A87">
      <w:pPr>
        <w:rPr>
          <w:lang w:val="sr-Cyrl-RS"/>
        </w:rPr>
      </w:pPr>
    </w:p>
    <w:p w:rsidR="00F56A87" w:rsidRPr="00265D6F" w:rsidRDefault="00F56A87" w:rsidP="00265D6F">
      <w:pPr>
        <w:widowControl w:val="0"/>
        <w:autoSpaceDE w:val="0"/>
        <w:autoSpaceDN w:val="0"/>
        <w:adjustRightInd w:val="0"/>
        <w:spacing w:after="0" w:line="240" w:lineRule="auto"/>
        <w:rPr>
          <w:rFonts w:ascii="Times New Roman" w:eastAsia="Times New Roman" w:hAnsi="Times New Roman" w:cs="Times New Roman"/>
          <w:b/>
          <w:i/>
          <w:spacing w:val="-3"/>
          <w:sz w:val="16"/>
          <w:szCs w:val="32"/>
          <w:lang w:val="sr-Cyrl-RS"/>
        </w:rPr>
      </w:pPr>
      <w:r w:rsidRPr="00F56A87">
        <w:rPr>
          <w:rFonts w:ascii="Times New Roman" w:eastAsia="Times New Roman" w:hAnsi="Times New Roman" w:cs="Times New Roman"/>
          <w:b/>
          <w:spacing w:val="-7"/>
          <w:lang w:val="sr-Cyrl-CS"/>
        </w:rPr>
        <w:t>Распоред одељења по сменама</w:t>
      </w:r>
    </w:p>
    <w:tbl>
      <w:tblPr>
        <w:tblStyle w:val="ColorfulGrid-Accent2"/>
        <w:tblW w:w="9558" w:type="dxa"/>
        <w:tblLook w:val="04A0" w:firstRow="1" w:lastRow="0" w:firstColumn="1" w:lastColumn="0" w:noHBand="0" w:noVBand="1"/>
      </w:tblPr>
      <w:tblGrid>
        <w:gridCol w:w="737"/>
        <w:gridCol w:w="1276"/>
        <w:gridCol w:w="962"/>
        <w:gridCol w:w="730"/>
        <w:gridCol w:w="1292"/>
        <w:gridCol w:w="993"/>
        <w:gridCol w:w="903"/>
        <w:gridCol w:w="1571"/>
        <w:gridCol w:w="1094"/>
      </w:tblGrid>
      <w:tr w:rsidR="00F56A87" w:rsidRPr="00F56A87" w:rsidTr="00F56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90" w:type="dxa"/>
            <w:gridSpan w:val="6"/>
          </w:tcPr>
          <w:p w:rsidR="00F56A87" w:rsidRPr="00F56A87" w:rsidRDefault="00F56A87" w:rsidP="00F56A87">
            <w:pPr>
              <w:jc w:val="center"/>
              <w:rPr>
                <w:rFonts w:ascii="Times New Roman" w:eastAsia="Calibri" w:hAnsi="Times New Roman" w:cs="Times New Roman"/>
                <w:lang w:val="sr-Cyrl-RS"/>
              </w:rPr>
            </w:pPr>
            <w:r w:rsidRPr="00F56A87">
              <w:rPr>
                <w:rFonts w:ascii="Times New Roman" w:eastAsia="Calibri" w:hAnsi="Times New Roman" w:cs="Times New Roman"/>
                <w:lang w:val="sr-Cyrl-RS"/>
              </w:rPr>
              <w:t>Преподневна смена</w:t>
            </w:r>
          </w:p>
        </w:tc>
        <w:tc>
          <w:tcPr>
            <w:tcW w:w="3568" w:type="dxa"/>
            <w:gridSpan w:val="3"/>
            <w:vMerge w:val="restart"/>
          </w:tcPr>
          <w:p w:rsidR="00F56A87" w:rsidRPr="00F56A87" w:rsidRDefault="00F56A87" w:rsidP="00F56A87">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Поподневна смена</w:t>
            </w:r>
          </w:p>
        </w:tc>
      </w:tr>
      <w:tr w:rsidR="00F56A87" w:rsidRPr="00F56A87" w:rsidTr="00F56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5" w:type="dxa"/>
            <w:gridSpan w:val="3"/>
          </w:tcPr>
          <w:p w:rsidR="00F56A87" w:rsidRPr="00F56A87" w:rsidRDefault="00F56A87" w:rsidP="00F56A87">
            <w:pPr>
              <w:jc w:val="center"/>
              <w:rPr>
                <w:rFonts w:ascii="Times New Roman" w:eastAsia="Calibri" w:hAnsi="Times New Roman" w:cs="Times New Roman"/>
                <w:lang w:val="sr-Cyrl-RS"/>
              </w:rPr>
            </w:pPr>
            <w:r w:rsidRPr="00F56A87">
              <w:rPr>
                <w:rFonts w:ascii="Times New Roman" w:eastAsia="Calibri" w:hAnsi="Times New Roman" w:cs="Times New Roman"/>
                <w:lang w:val="sr-Cyrl-RS"/>
              </w:rPr>
              <w:t>Прва група</w:t>
            </w:r>
          </w:p>
        </w:tc>
        <w:tc>
          <w:tcPr>
            <w:tcW w:w="3015" w:type="dxa"/>
            <w:gridSpan w:val="3"/>
          </w:tcPr>
          <w:p w:rsidR="00F56A87" w:rsidRPr="00F56A87" w:rsidRDefault="00F56A87" w:rsidP="00F56A8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Друга група</w:t>
            </w:r>
          </w:p>
        </w:tc>
        <w:tc>
          <w:tcPr>
            <w:tcW w:w="3568" w:type="dxa"/>
            <w:gridSpan w:val="3"/>
            <w:vMerge/>
          </w:tcPr>
          <w:p w:rsidR="00F56A87" w:rsidRPr="00F56A87" w:rsidRDefault="00F56A87" w:rsidP="00F56A8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p>
        </w:tc>
      </w:tr>
      <w:tr w:rsidR="00F56A87" w:rsidRPr="00F56A87" w:rsidTr="00F56A87">
        <w:trPr>
          <w:trHeight w:val="144"/>
        </w:trPr>
        <w:tc>
          <w:tcPr>
            <w:cnfStyle w:val="001000000000" w:firstRow="0" w:lastRow="0" w:firstColumn="1" w:lastColumn="0" w:oddVBand="0" w:evenVBand="0" w:oddHBand="0" w:evenHBand="0" w:firstRowFirstColumn="0" w:firstRowLastColumn="0" w:lastRowFirstColumn="0" w:lastRowLastColumn="0"/>
            <w:tcW w:w="737" w:type="dxa"/>
          </w:tcPr>
          <w:p w:rsidR="00F56A87" w:rsidRPr="00F56A87" w:rsidRDefault="00F56A87" w:rsidP="00F56A87">
            <w:pPr>
              <w:rPr>
                <w:rFonts w:ascii="Times New Roman" w:eastAsia="Calibri" w:hAnsi="Times New Roman" w:cs="Times New Roman"/>
                <w:lang w:val="sr-Cyrl-RS"/>
              </w:rPr>
            </w:pPr>
            <w:r w:rsidRPr="00F56A87">
              <w:rPr>
                <w:rFonts w:ascii="Times New Roman" w:eastAsia="Calibri" w:hAnsi="Times New Roman" w:cs="Times New Roman"/>
                <w:lang w:val="sr-Cyrl-RS"/>
              </w:rPr>
              <w:t>1.час</w:t>
            </w:r>
          </w:p>
        </w:tc>
        <w:tc>
          <w:tcPr>
            <w:tcW w:w="1276" w:type="dxa"/>
          </w:tcPr>
          <w:p w:rsidR="00F56A87" w:rsidRPr="00F56A87" w:rsidRDefault="00F56A87" w:rsidP="00F56A87">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rPr>
              <w:t>8</w:t>
            </w:r>
            <w:r w:rsidRPr="00F56A87">
              <w:rPr>
                <w:rFonts w:ascii="Times New Roman" w:eastAsia="Calibri" w:hAnsi="Times New Roman" w:cs="Times New Roman"/>
                <w:lang w:val="sr-Cyrl-RS"/>
              </w:rPr>
              <w:t>:00-8:30</w:t>
            </w:r>
          </w:p>
        </w:tc>
        <w:tc>
          <w:tcPr>
            <w:tcW w:w="962" w:type="dxa"/>
          </w:tcPr>
          <w:p w:rsidR="00F56A87" w:rsidRPr="00F56A87" w:rsidRDefault="00F56A87" w:rsidP="00F56A87">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rPr>
              <w:t xml:space="preserve">5 </w:t>
            </w:r>
            <w:r w:rsidRPr="00F56A87">
              <w:rPr>
                <w:rFonts w:ascii="Times New Roman" w:eastAsia="Calibri" w:hAnsi="Times New Roman" w:cs="Times New Roman"/>
                <w:lang w:val="sr-Cyrl-RS"/>
              </w:rPr>
              <w:t>мин</w:t>
            </w:r>
          </w:p>
        </w:tc>
        <w:tc>
          <w:tcPr>
            <w:tcW w:w="730" w:type="dxa"/>
          </w:tcPr>
          <w:p w:rsidR="00F56A87" w:rsidRPr="00F56A87" w:rsidRDefault="00F56A87" w:rsidP="00F56A8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1.час</w:t>
            </w:r>
          </w:p>
        </w:tc>
        <w:tc>
          <w:tcPr>
            <w:tcW w:w="1292" w:type="dxa"/>
          </w:tcPr>
          <w:p w:rsidR="00F56A87" w:rsidRPr="00F56A87" w:rsidRDefault="00F56A87" w:rsidP="00F56A87">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10:50-11:20</w:t>
            </w:r>
          </w:p>
        </w:tc>
        <w:tc>
          <w:tcPr>
            <w:tcW w:w="993" w:type="dxa"/>
          </w:tcPr>
          <w:p w:rsidR="00F56A87" w:rsidRPr="00F56A87" w:rsidRDefault="00F56A87" w:rsidP="00F56A87">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5 мин</w:t>
            </w:r>
          </w:p>
        </w:tc>
        <w:tc>
          <w:tcPr>
            <w:tcW w:w="903" w:type="dxa"/>
          </w:tcPr>
          <w:p w:rsidR="00F56A87" w:rsidRPr="00F56A87" w:rsidRDefault="00F56A87" w:rsidP="00F56A8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1.час</w:t>
            </w:r>
          </w:p>
        </w:tc>
        <w:tc>
          <w:tcPr>
            <w:tcW w:w="1571" w:type="dxa"/>
          </w:tcPr>
          <w:p w:rsidR="00F56A87" w:rsidRPr="00F56A87" w:rsidRDefault="00F56A87" w:rsidP="00F56A8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14:30-15:00</w:t>
            </w:r>
          </w:p>
        </w:tc>
        <w:tc>
          <w:tcPr>
            <w:tcW w:w="1094" w:type="dxa"/>
          </w:tcPr>
          <w:p w:rsidR="00F56A87" w:rsidRPr="00F56A87" w:rsidRDefault="00F56A87" w:rsidP="00F56A8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rPr>
              <w:t xml:space="preserve">5 </w:t>
            </w:r>
            <w:r w:rsidRPr="00F56A87">
              <w:rPr>
                <w:rFonts w:ascii="Times New Roman" w:eastAsia="Calibri" w:hAnsi="Times New Roman" w:cs="Times New Roman"/>
                <w:lang w:val="sr-Cyrl-RS"/>
              </w:rPr>
              <w:t>мин</w:t>
            </w:r>
          </w:p>
        </w:tc>
      </w:tr>
      <w:tr w:rsidR="00F56A87" w:rsidRPr="00F56A87" w:rsidTr="00F56A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37" w:type="dxa"/>
          </w:tcPr>
          <w:p w:rsidR="00F56A87" w:rsidRPr="00F56A87" w:rsidRDefault="00F56A87" w:rsidP="00F56A87">
            <w:pPr>
              <w:rPr>
                <w:rFonts w:ascii="Times New Roman" w:eastAsia="Calibri" w:hAnsi="Times New Roman" w:cs="Times New Roman"/>
                <w:lang w:val="sr-Cyrl-RS"/>
              </w:rPr>
            </w:pPr>
            <w:r w:rsidRPr="00F56A87">
              <w:rPr>
                <w:rFonts w:ascii="Times New Roman" w:eastAsia="Calibri" w:hAnsi="Times New Roman" w:cs="Times New Roman"/>
                <w:lang w:val="sr-Cyrl-RS"/>
              </w:rPr>
              <w:t>2.час</w:t>
            </w:r>
          </w:p>
        </w:tc>
        <w:tc>
          <w:tcPr>
            <w:tcW w:w="1276" w:type="dxa"/>
          </w:tcPr>
          <w:p w:rsidR="00F56A87" w:rsidRPr="00F56A87" w:rsidRDefault="00F56A87" w:rsidP="00F56A87">
            <w:pPr>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8:35-9:05</w:t>
            </w:r>
          </w:p>
        </w:tc>
        <w:tc>
          <w:tcPr>
            <w:tcW w:w="962" w:type="dxa"/>
          </w:tcPr>
          <w:p w:rsidR="00F56A87" w:rsidRPr="00F56A87" w:rsidRDefault="00F56A87" w:rsidP="00F56A87">
            <w:pPr>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rPr>
              <w:t>1</w:t>
            </w:r>
            <w:r w:rsidRPr="00F56A87">
              <w:rPr>
                <w:rFonts w:ascii="Times New Roman" w:eastAsia="Calibri" w:hAnsi="Times New Roman" w:cs="Times New Roman"/>
                <w:lang w:val="sr-Cyrl-RS"/>
              </w:rPr>
              <w:t>5 мин</w:t>
            </w:r>
          </w:p>
        </w:tc>
        <w:tc>
          <w:tcPr>
            <w:tcW w:w="730" w:type="dxa"/>
          </w:tcPr>
          <w:p w:rsidR="00F56A87" w:rsidRPr="00F56A87" w:rsidRDefault="00F56A87" w:rsidP="00F56A8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2.час</w:t>
            </w:r>
          </w:p>
        </w:tc>
        <w:tc>
          <w:tcPr>
            <w:tcW w:w="1292" w:type="dxa"/>
          </w:tcPr>
          <w:p w:rsidR="00F56A87" w:rsidRPr="00F56A87" w:rsidRDefault="00F56A87" w:rsidP="00F56A87">
            <w:pPr>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11:25-11:55</w:t>
            </w:r>
          </w:p>
        </w:tc>
        <w:tc>
          <w:tcPr>
            <w:tcW w:w="993" w:type="dxa"/>
          </w:tcPr>
          <w:p w:rsidR="00F56A87" w:rsidRPr="00F56A87" w:rsidRDefault="00F56A87" w:rsidP="00F56A87">
            <w:pPr>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rPr>
              <w:t>1</w:t>
            </w:r>
            <w:r w:rsidRPr="00F56A87">
              <w:rPr>
                <w:rFonts w:ascii="Times New Roman" w:eastAsia="Calibri" w:hAnsi="Times New Roman" w:cs="Times New Roman"/>
                <w:lang w:val="sr-Cyrl-RS"/>
              </w:rPr>
              <w:t>5 мин</w:t>
            </w:r>
          </w:p>
        </w:tc>
        <w:tc>
          <w:tcPr>
            <w:tcW w:w="903" w:type="dxa"/>
          </w:tcPr>
          <w:p w:rsidR="00F56A87" w:rsidRPr="00F56A87" w:rsidRDefault="00F56A87" w:rsidP="00F56A8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2.час</w:t>
            </w:r>
          </w:p>
        </w:tc>
        <w:tc>
          <w:tcPr>
            <w:tcW w:w="1571" w:type="dxa"/>
          </w:tcPr>
          <w:p w:rsidR="00F56A87" w:rsidRPr="00F56A87" w:rsidRDefault="00F56A87" w:rsidP="00F56A8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15:05-15:35</w:t>
            </w:r>
          </w:p>
        </w:tc>
        <w:tc>
          <w:tcPr>
            <w:tcW w:w="1094" w:type="dxa"/>
          </w:tcPr>
          <w:p w:rsidR="00F56A87" w:rsidRPr="00F56A87" w:rsidRDefault="00F56A87" w:rsidP="00F56A8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15 мин</w:t>
            </w:r>
          </w:p>
        </w:tc>
      </w:tr>
      <w:tr w:rsidR="00F56A87" w:rsidRPr="00F56A87" w:rsidTr="00F56A87">
        <w:trPr>
          <w:trHeight w:val="288"/>
        </w:trPr>
        <w:tc>
          <w:tcPr>
            <w:cnfStyle w:val="001000000000" w:firstRow="0" w:lastRow="0" w:firstColumn="1" w:lastColumn="0" w:oddVBand="0" w:evenVBand="0" w:oddHBand="0" w:evenHBand="0" w:firstRowFirstColumn="0" w:firstRowLastColumn="0" w:lastRowFirstColumn="0" w:lastRowLastColumn="0"/>
            <w:tcW w:w="737" w:type="dxa"/>
          </w:tcPr>
          <w:p w:rsidR="00F56A87" w:rsidRPr="00F56A87" w:rsidRDefault="00F56A87" w:rsidP="00F56A87">
            <w:pPr>
              <w:rPr>
                <w:rFonts w:ascii="Times New Roman" w:eastAsia="Calibri" w:hAnsi="Times New Roman" w:cs="Times New Roman"/>
                <w:lang w:val="sr-Cyrl-RS"/>
              </w:rPr>
            </w:pPr>
            <w:r w:rsidRPr="00F56A87">
              <w:rPr>
                <w:rFonts w:ascii="Times New Roman" w:eastAsia="Calibri" w:hAnsi="Times New Roman" w:cs="Times New Roman"/>
                <w:lang w:val="sr-Cyrl-RS"/>
              </w:rPr>
              <w:t>3.час</w:t>
            </w:r>
          </w:p>
        </w:tc>
        <w:tc>
          <w:tcPr>
            <w:tcW w:w="1276" w:type="dxa"/>
          </w:tcPr>
          <w:p w:rsidR="00F56A87" w:rsidRPr="00F56A87" w:rsidRDefault="00F56A87" w:rsidP="00F56A87">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9:20-9:50</w:t>
            </w:r>
          </w:p>
        </w:tc>
        <w:tc>
          <w:tcPr>
            <w:tcW w:w="962" w:type="dxa"/>
          </w:tcPr>
          <w:p w:rsidR="00F56A87" w:rsidRPr="00F56A87" w:rsidRDefault="00F56A87" w:rsidP="00F56A87">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5 мин</w:t>
            </w:r>
          </w:p>
        </w:tc>
        <w:tc>
          <w:tcPr>
            <w:tcW w:w="730" w:type="dxa"/>
          </w:tcPr>
          <w:p w:rsidR="00F56A87" w:rsidRPr="00F56A87" w:rsidRDefault="00F56A87" w:rsidP="00F56A8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3.час</w:t>
            </w:r>
          </w:p>
        </w:tc>
        <w:tc>
          <w:tcPr>
            <w:tcW w:w="1292" w:type="dxa"/>
          </w:tcPr>
          <w:p w:rsidR="00F56A87" w:rsidRPr="00F56A87" w:rsidRDefault="00F56A87" w:rsidP="00F56A87">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12:10-12:40</w:t>
            </w:r>
          </w:p>
        </w:tc>
        <w:tc>
          <w:tcPr>
            <w:tcW w:w="993" w:type="dxa"/>
          </w:tcPr>
          <w:p w:rsidR="00F56A87" w:rsidRPr="00F56A87" w:rsidRDefault="00F56A87" w:rsidP="00F56A87">
            <w:pPr>
              <w:spacing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rPr>
              <w:t>5</w:t>
            </w:r>
            <w:r w:rsidRPr="00F56A87">
              <w:rPr>
                <w:rFonts w:ascii="Times New Roman" w:eastAsia="Calibri" w:hAnsi="Times New Roman" w:cs="Times New Roman"/>
                <w:lang w:val="sr-Cyrl-RS"/>
              </w:rPr>
              <w:t>мин</w:t>
            </w:r>
          </w:p>
        </w:tc>
        <w:tc>
          <w:tcPr>
            <w:tcW w:w="903" w:type="dxa"/>
          </w:tcPr>
          <w:p w:rsidR="00F56A87" w:rsidRPr="00F56A87" w:rsidRDefault="00F56A87" w:rsidP="00F56A8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3.час</w:t>
            </w:r>
          </w:p>
        </w:tc>
        <w:tc>
          <w:tcPr>
            <w:tcW w:w="1571" w:type="dxa"/>
          </w:tcPr>
          <w:p w:rsidR="00F56A87" w:rsidRPr="00F56A87" w:rsidRDefault="00F56A87" w:rsidP="00F56A8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15:50-16:20</w:t>
            </w:r>
          </w:p>
        </w:tc>
        <w:tc>
          <w:tcPr>
            <w:tcW w:w="1094" w:type="dxa"/>
          </w:tcPr>
          <w:p w:rsidR="00F56A87" w:rsidRPr="00F56A87" w:rsidRDefault="00F56A87" w:rsidP="00F56A8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5 мин</w:t>
            </w:r>
          </w:p>
        </w:tc>
      </w:tr>
      <w:tr w:rsidR="00F56A87" w:rsidRPr="00F56A87" w:rsidTr="00F56A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37" w:type="dxa"/>
          </w:tcPr>
          <w:p w:rsidR="00F56A87" w:rsidRPr="00F56A87" w:rsidRDefault="00F56A87" w:rsidP="00F56A87">
            <w:pPr>
              <w:rPr>
                <w:rFonts w:ascii="Times New Roman" w:eastAsia="Calibri" w:hAnsi="Times New Roman" w:cs="Times New Roman"/>
                <w:lang w:val="sr-Cyrl-RS"/>
              </w:rPr>
            </w:pPr>
            <w:r w:rsidRPr="00F56A87">
              <w:rPr>
                <w:rFonts w:ascii="Times New Roman" w:eastAsia="Calibri" w:hAnsi="Times New Roman" w:cs="Times New Roman"/>
                <w:lang w:val="sr-Cyrl-RS"/>
              </w:rPr>
              <w:t>4.час</w:t>
            </w:r>
          </w:p>
        </w:tc>
        <w:tc>
          <w:tcPr>
            <w:tcW w:w="1276" w:type="dxa"/>
          </w:tcPr>
          <w:p w:rsidR="00F56A87" w:rsidRPr="00F56A87" w:rsidRDefault="00F56A87" w:rsidP="00F56A87">
            <w:pPr>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9:55-10:25</w:t>
            </w:r>
          </w:p>
        </w:tc>
        <w:tc>
          <w:tcPr>
            <w:tcW w:w="962" w:type="dxa"/>
          </w:tcPr>
          <w:p w:rsidR="00F56A87" w:rsidRPr="00F56A87" w:rsidRDefault="00F56A87" w:rsidP="00F56A8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p>
        </w:tc>
        <w:tc>
          <w:tcPr>
            <w:tcW w:w="730" w:type="dxa"/>
          </w:tcPr>
          <w:p w:rsidR="00F56A87" w:rsidRPr="00F56A87" w:rsidRDefault="00F56A87" w:rsidP="00F56A8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4.час</w:t>
            </w:r>
          </w:p>
        </w:tc>
        <w:tc>
          <w:tcPr>
            <w:tcW w:w="1292" w:type="dxa"/>
          </w:tcPr>
          <w:p w:rsidR="00F56A87" w:rsidRPr="00F56A87" w:rsidRDefault="00F56A87" w:rsidP="00F56A8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12:45-13:15</w:t>
            </w:r>
          </w:p>
        </w:tc>
        <w:tc>
          <w:tcPr>
            <w:tcW w:w="993" w:type="dxa"/>
          </w:tcPr>
          <w:p w:rsidR="00F56A87" w:rsidRPr="00F56A87" w:rsidRDefault="00F56A87" w:rsidP="00F56A87">
            <w:pPr>
              <w:spacing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5 мин</w:t>
            </w:r>
          </w:p>
        </w:tc>
        <w:tc>
          <w:tcPr>
            <w:tcW w:w="903" w:type="dxa"/>
          </w:tcPr>
          <w:p w:rsidR="00F56A87" w:rsidRPr="00F56A87" w:rsidRDefault="00F56A87" w:rsidP="00F56A8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4.час</w:t>
            </w:r>
          </w:p>
        </w:tc>
        <w:tc>
          <w:tcPr>
            <w:tcW w:w="1571" w:type="dxa"/>
          </w:tcPr>
          <w:p w:rsidR="00F56A87" w:rsidRPr="00F56A87" w:rsidRDefault="00F56A87" w:rsidP="00F56A8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16:25-16:55</w:t>
            </w:r>
          </w:p>
        </w:tc>
        <w:tc>
          <w:tcPr>
            <w:tcW w:w="1094" w:type="dxa"/>
          </w:tcPr>
          <w:p w:rsidR="00F56A87" w:rsidRPr="00F56A87" w:rsidRDefault="00F56A87" w:rsidP="00F56A8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5 мин</w:t>
            </w:r>
          </w:p>
        </w:tc>
      </w:tr>
      <w:tr w:rsidR="00F56A87" w:rsidRPr="00F56A87" w:rsidTr="00F56A87">
        <w:trPr>
          <w:trHeight w:val="288"/>
        </w:trPr>
        <w:tc>
          <w:tcPr>
            <w:cnfStyle w:val="001000000000" w:firstRow="0" w:lastRow="0" w:firstColumn="1" w:lastColumn="0" w:oddVBand="0" w:evenVBand="0" w:oddHBand="0" w:evenHBand="0" w:firstRowFirstColumn="0" w:firstRowLastColumn="0" w:lastRowFirstColumn="0" w:lastRowLastColumn="0"/>
            <w:tcW w:w="737" w:type="dxa"/>
          </w:tcPr>
          <w:p w:rsidR="00F56A87" w:rsidRPr="00F56A87" w:rsidRDefault="00F56A87" w:rsidP="00F56A87">
            <w:pPr>
              <w:rPr>
                <w:rFonts w:ascii="Times New Roman" w:eastAsia="Calibri" w:hAnsi="Times New Roman" w:cs="Times New Roman"/>
                <w:lang w:val="sr-Cyrl-RS"/>
              </w:rPr>
            </w:pPr>
          </w:p>
        </w:tc>
        <w:tc>
          <w:tcPr>
            <w:tcW w:w="1276" w:type="dxa"/>
          </w:tcPr>
          <w:p w:rsidR="00F56A87" w:rsidRPr="00F56A87" w:rsidRDefault="00F56A87" w:rsidP="00F56A8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p>
        </w:tc>
        <w:tc>
          <w:tcPr>
            <w:tcW w:w="962" w:type="dxa"/>
          </w:tcPr>
          <w:p w:rsidR="00F56A87" w:rsidRPr="00F56A87" w:rsidRDefault="00F56A87" w:rsidP="00F56A8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p>
        </w:tc>
        <w:tc>
          <w:tcPr>
            <w:tcW w:w="730" w:type="dxa"/>
          </w:tcPr>
          <w:p w:rsidR="00F56A87" w:rsidRPr="00F56A87" w:rsidRDefault="00F56A87" w:rsidP="00F56A8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p>
        </w:tc>
        <w:tc>
          <w:tcPr>
            <w:tcW w:w="1292" w:type="dxa"/>
          </w:tcPr>
          <w:p w:rsidR="00F56A87" w:rsidRPr="00F56A87" w:rsidRDefault="00F56A87" w:rsidP="00F56A8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p>
        </w:tc>
        <w:tc>
          <w:tcPr>
            <w:tcW w:w="993" w:type="dxa"/>
          </w:tcPr>
          <w:p w:rsidR="00F56A87" w:rsidRPr="00F56A87" w:rsidRDefault="00F56A87" w:rsidP="00F56A8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p>
        </w:tc>
        <w:tc>
          <w:tcPr>
            <w:tcW w:w="903" w:type="dxa"/>
          </w:tcPr>
          <w:p w:rsidR="00F56A87" w:rsidRPr="00F56A87" w:rsidRDefault="00F56A87" w:rsidP="00F56A8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5.час</w:t>
            </w:r>
          </w:p>
        </w:tc>
        <w:tc>
          <w:tcPr>
            <w:tcW w:w="1571" w:type="dxa"/>
          </w:tcPr>
          <w:p w:rsidR="00F56A87" w:rsidRPr="00F56A87" w:rsidRDefault="00F56A87" w:rsidP="00F56A8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17:00-17:30</w:t>
            </w:r>
          </w:p>
        </w:tc>
        <w:tc>
          <w:tcPr>
            <w:tcW w:w="1094" w:type="dxa"/>
          </w:tcPr>
          <w:p w:rsidR="00F56A87" w:rsidRPr="00F56A87" w:rsidRDefault="00F56A87" w:rsidP="00F56A8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5 мин</w:t>
            </w:r>
          </w:p>
        </w:tc>
      </w:tr>
      <w:tr w:rsidR="00F56A87" w:rsidRPr="00F56A87" w:rsidTr="00F56A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37" w:type="dxa"/>
          </w:tcPr>
          <w:p w:rsidR="00F56A87" w:rsidRPr="00F56A87" w:rsidRDefault="00F56A87" w:rsidP="00F56A87">
            <w:pPr>
              <w:rPr>
                <w:rFonts w:ascii="Times New Roman" w:eastAsia="Calibri" w:hAnsi="Times New Roman" w:cs="Times New Roman"/>
                <w:lang w:val="sr-Cyrl-RS"/>
              </w:rPr>
            </w:pPr>
          </w:p>
        </w:tc>
        <w:tc>
          <w:tcPr>
            <w:tcW w:w="1276" w:type="dxa"/>
          </w:tcPr>
          <w:p w:rsidR="00F56A87" w:rsidRPr="00F56A87" w:rsidRDefault="00F56A87" w:rsidP="00F56A8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p>
        </w:tc>
        <w:tc>
          <w:tcPr>
            <w:tcW w:w="962" w:type="dxa"/>
          </w:tcPr>
          <w:p w:rsidR="00F56A87" w:rsidRPr="00F56A87" w:rsidRDefault="00F56A87" w:rsidP="00F56A8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p>
        </w:tc>
        <w:tc>
          <w:tcPr>
            <w:tcW w:w="730" w:type="dxa"/>
          </w:tcPr>
          <w:p w:rsidR="00F56A87" w:rsidRPr="00F56A87" w:rsidRDefault="00F56A87" w:rsidP="00F56A8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p>
        </w:tc>
        <w:tc>
          <w:tcPr>
            <w:tcW w:w="1292" w:type="dxa"/>
          </w:tcPr>
          <w:p w:rsidR="00F56A87" w:rsidRPr="00F56A87" w:rsidRDefault="00F56A87" w:rsidP="00F56A8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p>
        </w:tc>
        <w:tc>
          <w:tcPr>
            <w:tcW w:w="993" w:type="dxa"/>
          </w:tcPr>
          <w:p w:rsidR="00F56A87" w:rsidRPr="00F56A87" w:rsidRDefault="00F56A87" w:rsidP="00F56A87">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p>
        </w:tc>
        <w:tc>
          <w:tcPr>
            <w:tcW w:w="903" w:type="dxa"/>
          </w:tcPr>
          <w:p w:rsidR="00F56A87" w:rsidRPr="00F56A87" w:rsidRDefault="00F56A87" w:rsidP="00F56A87">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6.час</w:t>
            </w:r>
          </w:p>
        </w:tc>
        <w:tc>
          <w:tcPr>
            <w:tcW w:w="1571" w:type="dxa"/>
          </w:tcPr>
          <w:p w:rsidR="00F56A87" w:rsidRPr="00F56A87" w:rsidRDefault="00F56A87" w:rsidP="00F56A8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17:35-18:05</w:t>
            </w:r>
          </w:p>
        </w:tc>
        <w:tc>
          <w:tcPr>
            <w:tcW w:w="1094" w:type="dxa"/>
          </w:tcPr>
          <w:p w:rsidR="00F56A87" w:rsidRPr="00F56A87" w:rsidRDefault="00F56A87" w:rsidP="00F56A8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5 мин</w:t>
            </w:r>
          </w:p>
        </w:tc>
      </w:tr>
      <w:tr w:rsidR="00F56A87" w:rsidRPr="00F56A87" w:rsidTr="00F56A87">
        <w:trPr>
          <w:trHeight w:val="288"/>
        </w:trPr>
        <w:tc>
          <w:tcPr>
            <w:cnfStyle w:val="001000000000" w:firstRow="0" w:lastRow="0" w:firstColumn="1" w:lastColumn="0" w:oddVBand="0" w:evenVBand="0" w:oddHBand="0" w:evenHBand="0" w:firstRowFirstColumn="0" w:firstRowLastColumn="0" w:lastRowFirstColumn="0" w:lastRowLastColumn="0"/>
            <w:tcW w:w="737" w:type="dxa"/>
          </w:tcPr>
          <w:p w:rsidR="00F56A87" w:rsidRPr="00F56A87" w:rsidRDefault="00F56A87" w:rsidP="00F56A87">
            <w:pPr>
              <w:rPr>
                <w:rFonts w:ascii="Times New Roman" w:eastAsia="Calibri" w:hAnsi="Times New Roman" w:cs="Times New Roman"/>
                <w:lang w:val="sr-Cyrl-RS"/>
              </w:rPr>
            </w:pPr>
          </w:p>
        </w:tc>
        <w:tc>
          <w:tcPr>
            <w:tcW w:w="1276" w:type="dxa"/>
          </w:tcPr>
          <w:p w:rsidR="00F56A87" w:rsidRPr="00F56A87" w:rsidRDefault="00F56A87" w:rsidP="00F56A8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p>
        </w:tc>
        <w:tc>
          <w:tcPr>
            <w:tcW w:w="962" w:type="dxa"/>
          </w:tcPr>
          <w:p w:rsidR="00F56A87" w:rsidRPr="00F56A87" w:rsidRDefault="00F56A87" w:rsidP="00F56A8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p>
        </w:tc>
        <w:tc>
          <w:tcPr>
            <w:tcW w:w="730" w:type="dxa"/>
          </w:tcPr>
          <w:p w:rsidR="00F56A87" w:rsidRPr="00F56A87" w:rsidRDefault="00F56A87" w:rsidP="00F56A8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p>
        </w:tc>
        <w:tc>
          <w:tcPr>
            <w:tcW w:w="1292" w:type="dxa"/>
          </w:tcPr>
          <w:p w:rsidR="00F56A87" w:rsidRPr="00F56A87" w:rsidRDefault="00F56A87" w:rsidP="00F56A8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p>
        </w:tc>
        <w:tc>
          <w:tcPr>
            <w:tcW w:w="993" w:type="dxa"/>
          </w:tcPr>
          <w:p w:rsidR="00F56A87" w:rsidRPr="00F56A87" w:rsidRDefault="00F56A87" w:rsidP="00F56A8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p>
        </w:tc>
        <w:tc>
          <w:tcPr>
            <w:tcW w:w="903" w:type="dxa"/>
          </w:tcPr>
          <w:p w:rsidR="00F56A87" w:rsidRPr="00F56A87" w:rsidRDefault="00F56A87" w:rsidP="00F56A87">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7.час</w:t>
            </w:r>
          </w:p>
        </w:tc>
        <w:tc>
          <w:tcPr>
            <w:tcW w:w="1571" w:type="dxa"/>
          </w:tcPr>
          <w:p w:rsidR="00F56A87" w:rsidRPr="00F56A87" w:rsidRDefault="00F56A87" w:rsidP="00F56A8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r w:rsidRPr="00F56A87">
              <w:rPr>
                <w:rFonts w:ascii="Times New Roman" w:eastAsia="Calibri" w:hAnsi="Times New Roman" w:cs="Times New Roman"/>
                <w:lang w:val="sr-Cyrl-RS"/>
              </w:rPr>
              <w:t>18:10-18:40</w:t>
            </w:r>
          </w:p>
        </w:tc>
        <w:tc>
          <w:tcPr>
            <w:tcW w:w="1094" w:type="dxa"/>
          </w:tcPr>
          <w:p w:rsidR="00F56A87" w:rsidRPr="00F56A87" w:rsidRDefault="00F56A87" w:rsidP="00F56A87">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sr-Cyrl-RS"/>
              </w:rPr>
            </w:pPr>
          </w:p>
        </w:tc>
      </w:tr>
    </w:tbl>
    <w:p w:rsidR="00265D6F" w:rsidRDefault="00265D6F" w:rsidP="007D738A">
      <w:pPr>
        <w:spacing w:after="0" w:line="240" w:lineRule="auto"/>
        <w:rPr>
          <w:b/>
          <w:lang w:val="sr-Cyrl-RS"/>
        </w:rPr>
      </w:pPr>
    </w:p>
    <w:p w:rsidR="007D738A" w:rsidRPr="00265D6F" w:rsidRDefault="007D738A" w:rsidP="007D738A">
      <w:pPr>
        <w:spacing w:after="0" w:line="240" w:lineRule="auto"/>
        <w:rPr>
          <w:b/>
          <w:lang w:val="sr-Cyrl-RS"/>
        </w:rPr>
      </w:pPr>
      <w:r w:rsidRPr="00265D6F">
        <w:rPr>
          <w:b/>
          <w:lang w:val="sr-Cyrl-RS"/>
        </w:rPr>
        <w:t xml:space="preserve">Организација уласка у школу и дежурства </w:t>
      </w:r>
    </w:p>
    <w:p w:rsidR="007D738A" w:rsidRPr="007D738A" w:rsidRDefault="007D738A" w:rsidP="007D738A">
      <w:pPr>
        <w:spacing w:after="0" w:line="240" w:lineRule="auto"/>
        <w:rPr>
          <w:lang w:val="sr-Cyrl-RS"/>
        </w:rPr>
      </w:pPr>
      <w:r w:rsidRPr="007D738A">
        <w:rPr>
          <w:lang w:val="sr-Cyrl-RS"/>
        </w:rPr>
        <w:t>Распоред уласка у школу</w:t>
      </w:r>
    </w:p>
    <w:p w:rsidR="007D738A" w:rsidRPr="007D738A" w:rsidRDefault="007D738A" w:rsidP="007D738A">
      <w:pPr>
        <w:spacing w:after="0" w:line="240" w:lineRule="auto"/>
        <w:rPr>
          <w:lang w:val="sr-Cyrl-RS"/>
        </w:rPr>
      </w:pPr>
      <w:r w:rsidRPr="007D738A">
        <w:rPr>
          <w:lang w:val="sr-Cyrl-RS"/>
        </w:rPr>
        <w:t>-</w:t>
      </w:r>
      <w:r w:rsidRPr="007D738A">
        <w:rPr>
          <w:lang w:val="sr-Cyrl-RS"/>
        </w:rPr>
        <w:tab/>
        <w:t xml:space="preserve">Родитељи доводе своју децу  до ђачке капије, где  надзор над децом настављају  дежурни запослени(учитељи,наставници,помоћни радници,стручни сарадници). </w:t>
      </w:r>
    </w:p>
    <w:p w:rsidR="007D738A" w:rsidRPr="007D738A" w:rsidRDefault="007D738A" w:rsidP="007D738A">
      <w:pPr>
        <w:spacing w:after="0" w:line="240" w:lineRule="auto"/>
        <w:rPr>
          <w:lang w:val="sr-Cyrl-RS"/>
        </w:rPr>
      </w:pPr>
      <w:r w:rsidRPr="007D738A">
        <w:rPr>
          <w:lang w:val="sr-Cyrl-RS"/>
        </w:rPr>
        <w:t>-</w:t>
      </w:r>
      <w:r w:rsidRPr="007D738A">
        <w:rPr>
          <w:lang w:val="sr-Cyrl-RS"/>
        </w:rPr>
        <w:tab/>
        <w:t>Обавеза је ученика да носи заштитну маску при уласку у школу.</w:t>
      </w:r>
    </w:p>
    <w:p w:rsidR="007D738A" w:rsidRPr="007D738A" w:rsidRDefault="007D738A" w:rsidP="007D738A">
      <w:pPr>
        <w:spacing w:after="0" w:line="240" w:lineRule="auto"/>
        <w:rPr>
          <w:lang w:val="sr-Cyrl-RS"/>
        </w:rPr>
      </w:pPr>
      <w:r w:rsidRPr="007D738A">
        <w:rPr>
          <w:lang w:val="sr-Cyrl-RS"/>
        </w:rPr>
        <w:t>-</w:t>
      </w:r>
      <w:r w:rsidRPr="007D738A">
        <w:rPr>
          <w:lang w:val="sr-Cyrl-RS"/>
        </w:rPr>
        <w:tab/>
        <w:t>Ученици I и  II разреда који су у редовној настави и прва три одељења III разреда, распоређују се на места обележена за млађе разреде.Остала одељења III разреда и сва одељења IV разреда стоје на местима обележеним за старије разреде.</w:t>
      </w:r>
    </w:p>
    <w:p w:rsidR="007D738A" w:rsidRPr="007D738A" w:rsidRDefault="007D738A" w:rsidP="007D738A">
      <w:pPr>
        <w:spacing w:after="0" w:line="240" w:lineRule="auto"/>
        <w:rPr>
          <w:lang w:val="sr-Cyrl-RS"/>
        </w:rPr>
      </w:pPr>
      <w:r w:rsidRPr="007D738A">
        <w:rPr>
          <w:lang w:val="sr-Cyrl-RS"/>
        </w:rPr>
        <w:t>-</w:t>
      </w:r>
      <w:r w:rsidRPr="007D738A">
        <w:rPr>
          <w:lang w:val="sr-Cyrl-RS"/>
        </w:rPr>
        <w:tab/>
        <w:t>Ученици у колонама стоје са обавезним маскама. Потребан размак између одељењских колона је 1 метар, а размак између ученика истог одељења је дужина руке до друга испред у колони.</w:t>
      </w:r>
    </w:p>
    <w:p w:rsidR="007D738A" w:rsidRPr="007D738A" w:rsidRDefault="007D738A" w:rsidP="007D738A">
      <w:pPr>
        <w:spacing w:after="0" w:line="240" w:lineRule="auto"/>
        <w:rPr>
          <w:lang w:val="sr-Cyrl-RS"/>
        </w:rPr>
      </w:pPr>
      <w:r w:rsidRPr="007D738A">
        <w:rPr>
          <w:lang w:val="sr-Cyrl-RS"/>
        </w:rPr>
        <w:t>-</w:t>
      </w:r>
      <w:r w:rsidRPr="007D738A">
        <w:rPr>
          <w:lang w:val="sr-Cyrl-RS"/>
        </w:rPr>
        <w:tab/>
        <w:t>Родитељи не улазе у Ђачко двориште.</w:t>
      </w:r>
    </w:p>
    <w:p w:rsidR="007D738A" w:rsidRPr="007D738A" w:rsidRDefault="007D738A" w:rsidP="007D738A">
      <w:pPr>
        <w:spacing w:after="0" w:line="240" w:lineRule="auto"/>
        <w:rPr>
          <w:lang w:val="sr-Cyrl-RS"/>
        </w:rPr>
      </w:pPr>
    </w:p>
    <w:p w:rsidR="007D738A" w:rsidRPr="007D738A" w:rsidRDefault="007D738A" w:rsidP="007D738A">
      <w:pPr>
        <w:spacing w:after="0" w:line="240" w:lineRule="auto"/>
        <w:rPr>
          <w:lang w:val="sr-Cyrl-RS"/>
        </w:rPr>
      </w:pPr>
      <w:r w:rsidRPr="007D738A">
        <w:rPr>
          <w:lang w:val="sr-Cyrl-RS"/>
        </w:rPr>
        <w:t>Дежурство у школи организовано је на следећи начин:</w:t>
      </w:r>
    </w:p>
    <w:p w:rsidR="007D738A" w:rsidRPr="007D738A" w:rsidRDefault="007D738A" w:rsidP="007D738A">
      <w:pPr>
        <w:spacing w:after="0" w:line="240" w:lineRule="auto"/>
        <w:rPr>
          <w:lang w:val="sr-Cyrl-RS"/>
        </w:rPr>
      </w:pPr>
      <w:r w:rsidRPr="007D738A">
        <w:rPr>
          <w:lang w:val="sr-Cyrl-RS"/>
        </w:rPr>
        <w:tab/>
        <w:t>а) За целодневни боравак посебно у делу организација боравка;</w:t>
      </w:r>
    </w:p>
    <w:p w:rsidR="007D738A" w:rsidRPr="007D738A" w:rsidRDefault="007D738A" w:rsidP="007D738A">
      <w:pPr>
        <w:spacing w:after="0" w:line="240" w:lineRule="auto"/>
        <w:rPr>
          <w:lang w:val="sr-Cyrl-RS"/>
        </w:rPr>
      </w:pPr>
      <w:r w:rsidRPr="007D738A">
        <w:rPr>
          <w:lang w:val="sr-Cyrl-RS"/>
        </w:rPr>
        <w:tab/>
        <w:t>б) По четири наставника у смени долазе у 07.45 часова и у 14.15 часова.</w:t>
      </w:r>
    </w:p>
    <w:p w:rsidR="007D738A" w:rsidRPr="007D738A" w:rsidRDefault="007D738A" w:rsidP="007D738A">
      <w:pPr>
        <w:spacing w:after="0" w:line="240" w:lineRule="auto"/>
        <w:rPr>
          <w:lang w:val="sr-Cyrl-RS"/>
        </w:rPr>
      </w:pPr>
      <w:r w:rsidRPr="007D738A">
        <w:rPr>
          <w:lang w:val="sr-Cyrl-RS"/>
        </w:rPr>
        <w:t>Прихватају ученике, одржавају ред при улажењу и излажењу ученика из школе на свим</w:t>
      </w:r>
    </w:p>
    <w:p w:rsidR="007D738A" w:rsidRPr="007D738A" w:rsidRDefault="007D738A" w:rsidP="007D738A">
      <w:pPr>
        <w:spacing w:after="0" w:line="240" w:lineRule="auto"/>
        <w:rPr>
          <w:lang w:val="sr-Cyrl-RS"/>
        </w:rPr>
      </w:pPr>
      <w:r w:rsidRPr="007D738A">
        <w:rPr>
          <w:lang w:val="sr-Cyrl-RS"/>
        </w:rPr>
        <w:t>важним пунктовима зграде и дворишта. За време великог одмора контролишу дежурне</w:t>
      </w:r>
    </w:p>
    <w:p w:rsidR="007D738A" w:rsidRPr="007D738A" w:rsidRDefault="007D738A" w:rsidP="007D738A">
      <w:pPr>
        <w:spacing w:after="0" w:line="240" w:lineRule="auto"/>
        <w:rPr>
          <w:lang w:val="sr-Cyrl-RS"/>
        </w:rPr>
      </w:pPr>
      <w:r w:rsidRPr="007D738A">
        <w:rPr>
          <w:lang w:val="sr-Cyrl-RS"/>
        </w:rPr>
        <w:t>ученике и воде рачуна да сви ученици бораве на чистом ваздуху и не улазе док се одмор</w:t>
      </w:r>
    </w:p>
    <w:p w:rsidR="007D738A" w:rsidRPr="007D738A" w:rsidRDefault="007D738A" w:rsidP="007D738A">
      <w:pPr>
        <w:spacing w:after="0" w:line="240" w:lineRule="auto"/>
        <w:rPr>
          <w:lang w:val="sr-Cyrl-RS"/>
        </w:rPr>
      </w:pPr>
      <w:r w:rsidRPr="007D738A">
        <w:rPr>
          <w:lang w:val="sr-Cyrl-RS"/>
        </w:rPr>
        <w:t>не заврши. У свакој смени први у распореду дежурства је главни дежурни који има</w:t>
      </w:r>
    </w:p>
    <w:p w:rsidR="007D738A" w:rsidRPr="007D738A" w:rsidRDefault="007D738A" w:rsidP="007D738A">
      <w:pPr>
        <w:spacing w:after="0" w:line="240" w:lineRule="auto"/>
        <w:rPr>
          <w:lang w:val="sr-Cyrl-RS"/>
        </w:rPr>
      </w:pPr>
      <w:r w:rsidRPr="007D738A">
        <w:rPr>
          <w:lang w:val="sr-Cyrl-RS"/>
        </w:rPr>
        <w:t>задужења како за дежурне колеге тако и за одлазак на часове и организовање наставе. Главни дежурни уписује сва догађања у књигу дежурства или има одређену замену. У циљу веће безбедности ученика прецизно планирамо дежурство за сваки дан у недељи тако да је све време од доласка до одласка ученика из школе сваки део школског простора покривен дежурним наставником.</w:t>
      </w:r>
    </w:p>
    <w:p w:rsidR="007D738A" w:rsidRPr="007D738A" w:rsidRDefault="007D738A" w:rsidP="007D738A">
      <w:pPr>
        <w:spacing w:after="0" w:line="240" w:lineRule="auto"/>
        <w:rPr>
          <w:lang w:val="sr-Cyrl-RS"/>
        </w:rPr>
      </w:pPr>
    </w:p>
    <w:p w:rsidR="007D738A" w:rsidRPr="00265D6F" w:rsidRDefault="007D738A" w:rsidP="007D738A">
      <w:pPr>
        <w:spacing w:after="0" w:line="240" w:lineRule="auto"/>
        <w:rPr>
          <w:b/>
          <w:lang w:val="sr-Cyrl-RS"/>
        </w:rPr>
      </w:pPr>
      <w:r w:rsidRPr="00265D6F">
        <w:rPr>
          <w:b/>
          <w:lang w:val="sr-Cyrl-RS"/>
        </w:rPr>
        <w:t>Радно време радника школе</w:t>
      </w:r>
    </w:p>
    <w:p w:rsidR="007D738A" w:rsidRPr="007D738A" w:rsidRDefault="007D738A" w:rsidP="007D738A">
      <w:pPr>
        <w:spacing w:after="0" w:line="240" w:lineRule="auto"/>
        <w:rPr>
          <w:lang w:val="sr-Cyrl-RS"/>
        </w:rPr>
      </w:pPr>
      <w:r w:rsidRPr="007D738A">
        <w:rPr>
          <w:lang w:val="sr-Cyrl-RS"/>
        </w:rPr>
        <w:t>Наставно особље по распореду часова, дежурни наставници долазе 15 минута раније, остали 10 минута пре почетка часова.</w:t>
      </w:r>
    </w:p>
    <w:p w:rsidR="007D738A" w:rsidRPr="007D738A" w:rsidRDefault="007D738A" w:rsidP="007D738A">
      <w:pPr>
        <w:spacing w:after="0" w:line="240" w:lineRule="auto"/>
        <w:rPr>
          <w:lang w:val="sr-Cyrl-RS"/>
        </w:rPr>
      </w:pPr>
      <w:r w:rsidRPr="007D738A">
        <w:rPr>
          <w:lang w:val="sr-Cyrl-RS"/>
        </w:rPr>
        <w:t>Директор школе од 8.00 до 15.00 часова, а промене по потреби.</w:t>
      </w:r>
    </w:p>
    <w:p w:rsidR="007D738A" w:rsidRPr="007D738A" w:rsidRDefault="007D738A" w:rsidP="007D738A">
      <w:pPr>
        <w:spacing w:after="0" w:line="240" w:lineRule="auto"/>
        <w:rPr>
          <w:lang w:val="sr-Cyrl-RS"/>
        </w:rPr>
      </w:pPr>
      <w:r w:rsidRPr="007D738A">
        <w:rPr>
          <w:lang w:val="sr-Cyrl-RS"/>
        </w:rPr>
        <w:t>Непосредни рад стручних сарданика:</w:t>
      </w:r>
    </w:p>
    <w:p w:rsidR="007D738A" w:rsidRPr="007D738A" w:rsidRDefault="007D738A" w:rsidP="007D738A">
      <w:pPr>
        <w:spacing w:after="0" w:line="240" w:lineRule="auto"/>
        <w:rPr>
          <w:lang w:val="sr-Cyrl-RS"/>
        </w:rPr>
      </w:pPr>
      <w:r w:rsidRPr="007D738A">
        <w:rPr>
          <w:lang w:val="sr-Cyrl-RS"/>
        </w:rPr>
        <w:t xml:space="preserve">Педагог: понедељак, уторак, среда од 8 до 14сати, четвртак и петак од 13.30 до 18.30.  </w:t>
      </w:r>
    </w:p>
    <w:p w:rsidR="007D738A" w:rsidRPr="007D738A" w:rsidRDefault="007D738A" w:rsidP="007D738A">
      <w:pPr>
        <w:spacing w:after="0" w:line="240" w:lineRule="auto"/>
        <w:rPr>
          <w:lang w:val="sr-Cyrl-RS"/>
        </w:rPr>
      </w:pPr>
      <w:r w:rsidRPr="007D738A">
        <w:rPr>
          <w:lang w:val="sr-Cyrl-RS"/>
        </w:rPr>
        <w:lastRenderedPageBreak/>
        <w:t>Психолог: понедељак, уторак, среда од 13.30. до 18.30.сати, четвртак и петак од 8 до  до 14 сати.</w:t>
      </w:r>
    </w:p>
    <w:p w:rsidR="007D738A" w:rsidRPr="007D738A" w:rsidRDefault="007D738A" w:rsidP="007D738A">
      <w:pPr>
        <w:spacing w:after="0" w:line="240" w:lineRule="auto"/>
        <w:rPr>
          <w:lang w:val="sr-Cyrl-RS"/>
        </w:rPr>
      </w:pPr>
      <w:r w:rsidRPr="007D738A">
        <w:rPr>
          <w:lang w:val="sr-Cyrl-RS"/>
        </w:rPr>
        <w:t>Социјални радник/помоћник директора:понедељак, уторак, петак, од 8 до 15сати; среда и  четвртак од 14.00 до 19.00 часова</w:t>
      </w:r>
    </w:p>
    <w:p w:rsidR="007D738A" w:rsidRPr="007D738A" w:rsidRDefault="007D738A" w:rsidP="007D738A">
      <w:pPr>
        <w:spacing w:after="0" w:line="240" w:lineRule="auto"/>
        <w:rPr>
          <w:lang w:val="sr-Cyrl-RS"/>
        </w:rPr>
      </w:pPr>
      <w:r w:rsidRPr="007D738A">
        <w:rPr>
          <w:lang w:val="sr-Cyrl-RS"/>
        </w:rPr>
        <w:t xml:space="preserve">Библиотекари:  од 08.00 до 16.00 </w:t>
      </w:r>
    </w:p>
    <w:p w:rsidR="007D738A" w:rsidRPr="007D738A" w:rsidRDefault="007D738A" w:rsidP="007D738A">
      <w:pPr>
        <w:spacing w:after="0" w:line="240" w:lineRule="auto"/>
        <w:rPr>
          <w:lang w:val="sr-Cyrl-RS"/>
        </w:rPr>
      </w:pPr>
      <w:r w:rsidRPr="007D738A">
        <w:rPr>
          <w:lang w:val="sr-Cyrl-RS"/>
        </w:rPr>
        <w:t xml:space="preserve">Помоћни радници и техничко особље од 06.30 до 14.30 часова и од 12.00 до20.00 часова. </w:t>
      </w:r>
    </w:p>
    <w:p w:rsidR="00585E7D" w:rsidRDefault="007D738A" w:rsidP="007D738A">
      <w:pPr>
        <w:spacing w:after="0" w:line="240" w:lineRule="auto"/>
        <w:rPr>
          <w:lang w:val="sr-Cyrl-RS"/>
        </w:rPr>
      </w:pPr>
      <w:r w:rsidRPr="007D738A">
        <w:rPr>
          <w:lang w:val="sr-Cyrl-RS"/>
        </w:rPr>
        <w:t>Административно – рачуноводствени радници од 08.00 до 15.00 часова.</w:t>
      </w:r>
    </w:p>
    <w:p w:rsidR="00585E7D" w:rsidRDefault="00585E7D" w:rsidP="00585E7D">
      <w:pPr>
        <w:rPr>
          <w:lang w:val="sr-Cyrl-RS"/>
        </w:rPr>
      </w:pPr>
    </w:p>
    <w:p w:rsidR="007D738A" w:rsidRDefault="00585E7D" w:rsidP="00585E7D">
      <w:pPr>
        <w:pStyle w:val="Heading1"/>
        <w:rPr>
          <w:lang w:val="sr-Cyrl-RS"/>
        </w:rPr>
      </w:pPr>
      <w:bookmarkStart w:id="86" w:name="_Toc60776937"/>
      <w:r>
        <w:rPr>
          <w:lang w:val="sr-Cyrl-RS"/>
        </w:rPr>
        <w:t>4.ПРАВИЛА У ВЕЗИ СА ЈАВНОШЋУ РАДА</w:t>
      </w:r>
      <w:bookmarkEnd w:id="86"/>
    </w:p>
    <w:p w:rsidR="00585E7D" w:rsidRPr="00585E7D" w:rsidRDefault="00585E7D" w:rsidP="00585E7D">
      <w:pPr>
        <w:spacing w:after="0" w:line="240" w:lineRule="auto"/>
        <w:rPr>
          <w:lang w:val="sr-Cyrl-RS"/>
        </w:rPr>
      </w:pPr>
      <w:r w:rsidRPr="00585E7D">
        <w:rPr>
          <w:lang w:val="sr-Cyrl-RS"/>
        </w:rPr>
        <w:t>Школа поступа у складу са Законом о доступности информација од јавног значаја.</w:t>
      </w:r>
    </w:p>
    <w:p w:rsidR="00585E7D" w:rsidRPr="00585E7D" w:rsidRDefault="00585E7D" w:rsidP="00585E7D">
      <w:pPr>
        <w:spacing w:after="0" w:line="240" w:lineRule="auto"/>
        <w:rPr>
          <w:lang w:val="sr-Cyrl-RS"/>
        </w:rPr>
      </w:pPr>
      <w:r w:rsidRPr="00585E7D">
        <w:rPr>
          <w:lang w:val="sr-Cyrl-RS"/>
        </w:rPr>
        <w:t>Подаци о школи наведени су у поглављу бр. 2 Информатора о раду школе.</w:t>
      </w:r>
    </w:p>
    <w:p w:rsidR="00585E7D" w:rsidRPr="00585E7D" w:rsidRDefault="00585E7D" w:rsidP="00585E7D">
      <w:pPr>
        <w:spacing w:after="0" w:line="240" w:lineRule="auto"/>
        <w:rPr>
          <w:lang w:val="sr-Cyrl-RS"/>
        </w:rPr>
      </w:pPr>
      <w:r w:rsidRPr="00585E7D">
        <w:rPr>
          <w:lang w:val="sr-Cyrl-RS"/>
        </w:rPr>
        <w:t>Школа доставља тражиоцу информације сваку информацију која у смислу Закона о слободном приступу информација од јавног значаја, јесте информација којом школа располаже , а која је настала у ради или у вези са радом Школе, садржана у одређеном облику, а односи се на све о чему јавност има одређени интерес да зна.</w:t>
      </w:r>
    </w:p>
    <w:p w:rsidR="00585E7D" w:rsidRPr="00585E7D" w:rsidRDefault="00585E7D" w:rsidP="00585E7D">
      <w:pPr>
        <w:spacing w:after="0" w:line="240" w:lineRule="auto"/>
        <w:rPr>
          <w:lang w:val="sr-Cyrl-RS"/>
        </w:rPr>
      </w:pPr>
      <w:r w:rsidRPr="00585E7D">
        <w:rPr>
          <w:lang w:val="sr-Cyrl-RS"/>
        </w:rPr>
        <w:t>Ближа упутсва о подношењу захтева за приступ информацијама од јавног значаја садржана су у поглављу 21. Иформатора.</w:t>
      </w:r>
    </w:p>
    <w:p w:rsidR="00585E7D" w:rsidRDefault="00585E7D" w:rsidP="00585E7D">
      <w:pPr>
        <w:spacing w:after="0" w:line="240" w:lineRule="auto"/>
        <w:rPr>
          <w:lang w:val="sr-Cyrl-RS"/>
        </w:rPr>
      </w:pPr>
      <w:r w:rsidRPr="00585E7D">
        <w:rPr>
          <w:lang w:val="sr-Cyrl-RS"/>
        </w:rPr>
        <w:t>Задужени са информације са медијима директор школе  или лице које овласти диретор.</w:t>
      </w:r>
    </w:p>
    <w:p w:rsidR="00585E7D" w:rsidRDefault="00585E7D" w:rsidP="00585E7D">
      <w:pPr>
        <w:rPr>
          <w:lang w:val="sr-Cyrl-RS"/>
        </w:rPr>
      </w:pPr>
    </w:p>
    <w:p w:rsidR="00585E7D" w:rsidRDefault="00585E7D" w:rsidP="00585E7D">
      <w:pPr>
        <w:pStyle w:val="Heading1"/>
        <w:rPr>
          <w:lang w:val="sr-Cyrl-RS"/>
        </w:rPr>
      </w:pPr>
      <w:bookmarkStart w:id="87" w:name="_Toc60776938"/>
      <w:r>
        <w:rPr>
          <w:lang w:val="sr-Cyrl-RS"/>
        </w:rPr>
        <w:t>5.</w:t>
      </w:r>
      <w:r w:rsidRPr="00585E7D">
        <w:rPr>
          <w:lang w:val="sr-Cyrl-RS"/>
        </w:rPr>
        <w:t>СПИСАК НАЈЧЕШЋЕ ТРАЖЕНИХ ИНФОРМАЦИЈА ОД ЈАВНОГ ЗНАЧАЈА</w:t>
      </w:r>
      <w:bookmarkEnd w:id="87"/>
    </w:p>
    <w:p w:rsidR="00585E7D" w:rsidRPr="00585E7D" w:rsidRDefault="00585E7D" w:rsidP="00D06889">
      <w:pPr>
        <w:spacing w:after="0" w:line="240" w:lineRule="auto"/>
        <w:rPr>
          <w:lang w:val="sr-Cyrl-RS"/>
        </w:rPr>
      </w:pPr>
      <w:r w:rsidRPr="00585E7D">
        <w:rPr>
          <w:lang w:val="sr-Cyrl-RS"/>
        </w:rPr>
        <w:t>У 2011. године није било захтева за приступ информацијама од јавног значаја.</w:t>
      </w:r>
    </w:p>
    <w:p w:rsidR="00585E7D" w:rsidRPr="00585E7D" w:rsidRDefault="00585E7D" w:rsidP="00D06889">
      <w:pPr>
        <w:spacing w:after="0" w:line="240" w:lineRule="auto"/>
        <w:rPr>
          <w:lang w:val="sr-Cyrl-RS"/>
        </w:rPr>
      </w:pPr>
      <w:r w:rsidRPr="00585E7D">
        <w:rPr>
          <w:lang w:val="sr-Cyrl-RS"/>
        </w:rPr>
        <w:t>У 2012. години није било захтева за приступ информацијама од јавног значаја.</w:t>
      </w:r>
    </w:p>
    <w:p w:rsidR="00585E7D" w:rsidRPr="00585E7D" w:rsidRDefault="00585E7D" w:rsidP="00D06889">
      <w:pPr>
        <w:spacing w:after="0" w:line="240" w:lineRule="auto"/>
        <w:rPr>
          <w:lang w:val="sr-Cyrl-RS"/>
        </w:rPr>
      </w:pPr>
      <w:r w:rsidRPr="00585E7D">
        <w:rPr>
          <w:lang w:val="sr-Cyrl-RS"/>
        </w:rPr>
        <w:t>У 2013. није било захтева за приступ информацијама од јавног значаја.</w:t>
      </w:r>
    </w:p>
    <w:p w:rsidR="00585E7D" w:rsidRPr="00585E7D" w:rsidRDefault="00585E7D" w:rsidP="00D06889">
      <w:pPr>
        <w:spacing w:after="0" w:line="240" w:lineRule="auto"/>
        <w:rPr>
          <w:lang w:val="sr-Cyrl-RS"/>
        </w:rPr>
      </w:pPr>
      <w:r>
        <w:rPr>
          <w:lang w:val="sr-Cyrl-RS"/>
        </w:rPr>
        <w:t xml:space="preserve"> </w:t>
      </w:r>
      <w:r w:rsidRPr="00585E7D">
        <w:rPr>
          <w:lang w:val="sr-Cyrl-RS"/>
        </w:rPr>
        <w:t>У 2014. годи</w:t>
      </w:r>
      <w:r>
        <w:rPr>
          <w:lang w:val="sr-Cyrl-RS"/>
        </w:rPr>
        <w:t>н</w:t>
      </w:r>
      <w:r w:rsidRPr="00585E7D">
        <w:rPr>
          <w:lang w:val="sr-Cyrl-RS"/>
        </w:rPr>
        <w:t>и није било захтева за приступ информацијама од јавног значаја</w:t>
      </w:r>
      <w:r>
        <w:rPr>
          <w:lang w:val="sr-Cyrl-RS"/>
        </w:rPr>
        <w:t>.</w:t>
      </w:r>
    </w:p>
    <w:p w:rsidR="00585E7D" w:rsidRPr="00585E7D" w:rsidRDefault="00585E7D" w:rsidP="00D06889">
      <w:pPr>
        <w:spacing w:after="0" w:line="240" w:lineRule="auto"/>
        <w:rPr>
          <w:lang w:val="sr-Cyrl-RS"/>
        </w:rPr>
      </w:pPr>
      <w:r w:rsidRPr="00585E7D">
        <w:rPr>
          <w:lang w:val="sr-Cyrl-RS"/>
        </w:rPr>
        <w:t>У 2015. години није било захтева за приступ информацијама од јавног значаја.</w:t>
      </w:r>
    </w:p>
    <w:p w:rsidR="00585E7D" w:rsidRPr="00585E7D" w:rsidRDefault="00585E7D" w:rsidP="00D06889">
      <w:pPr>
        <w:spacing w:after="0" w:line="240" w:lineRule="auto"/>
        <w:rPr>
          <w:lang w:val="sr-Cyrl-RS"/>
        </w:rPr>
      </w:pPr>
      <w:r w:rsidRPr="00585E7D">
        <w:rPr>
          <w:lang w:val="sr-Cyrl-RS"/>
        </w:rPr>
        <w:t>У 2016. години није било захтева за приступ информацијама од јавног значаја.</w:t>
      </w:r>
    </w:p>
    <w:p w:rsidR="00585E7D" w:rsidRPr="00585E7D" w:rsidRDefault="00585E7D" w:rsidP="00D06889">
      <w:pPr>
        <w:spacing w:after="0" w:line="240" w:lineRule="auto"/>
        <w:rPr>
          <w:lang w:val="sr-Cyrl-RS"/>
        </w:rPr>
      </w:pPr>
      <w:r w:rsidRPr="00585E7D">
        <w:rPr>
          <w:lang w:val="sr-Cyrl-RS"/>
        </w:rPr>
        <w:t>У 2017. години није било захтева за приступ информацијама од јавног значаја.</w:t>
      </w:r>
    </w:p>
    <w:p w:rsidR="00585E7D" w:rsidRDefault="00585E7D" w:rsidP="00D06889">
      <w:pPr>
        <w:spacing w:after="0" w:line="240" w:lineRule="auto"/>
        <w:rPr>
          <w:lang w:val="sr-Cyrl-RS"/>
        </w:rPr>
      </w:pPr>
      <w:r w:rsidRPr="00585E7D">
        <w:rPr>
          <w:lang w:val="sr-Cyrl-RS"/>
        </w:rPr>
        <w:t>У 2018. години није било захтева за приступ информацијама од јавног значаја</w:t>
      </w:r>
      <w:r>
        <w:rPr>
          <w:lang w:val="sr-Cyrl-RS"/>
        </w:rPr>
        <w:t>.</w:t>
      </w:r>
    </w:p>
    <w:p w:rsidR="00DE4B91" w:rsidRDefault="00585E7D" w:rsidP="00D06889">
      <w:pPr>
        <w:spacing w:after="0" w:line="240" w:lineRule="auto"/>
        <w:rPr>
          <w:lang w:val="sr-Cyrl-RS"/>
        </w:rPr>
      </w:pPr>
      <w:r>
        <w:rPr>
          <w:lang w:val="sr-Cyrl-RS"/>
        </w:rPr>
        <w:t>У 2019. години сајт школе је хакован од стране непознатих лица. У току школске године</w:t>
      </w:r>
      <w:r w:rsidR="00D06889">
        <w:rPr>
          <w:lang w:val="sr-Cyrl-RS"/>
        </w:rPr>
        <w:t xml:space="preserve"> сајт је опорављен и започет је велики посао прикупљања и постављања материјала.</w:t>
      </w:r>
    </w:p>
    <w:p w:rsidR="00585E7D" w:rsidRDefault="00DE4B91" w:rsidP="00DE4B91">
      <w:pPr>
        <w:pStyle w:val="Heading1"/>
        <w:rPr>
          <w:lang w:val="sr-Cyrl-RS"/>
        </w:rPr>
      </w:pPr>
      <w:bookmarkStart w:id="88" w:name="_Toc60776939"/>
      <w:r>
        <w:rPr>
          <w:lang w:val="sr-Cyrl-RS"/>
        </w:rPr>
        <w:t>6.</w:t>
      </w:r>
      <w:r w:rsidRPr="00DE4B91">
        <w:t xml:space="preserve"> </w:t>
      </w:r>
      <w:r w:rsidRPr="00DE4B91">
        <w:rPr>
          <w:lang w:val="sr-Cyrl-RS"/>
        </w:rPr>
        <w:t>НАДЛЕЖНОСТИ, ОВЛАШЋЕЊА И ОБАВЕЗ</w:t>
      </w:r>
      <w:r>
        <w:rPr>
          <w:lang w:val="sr-Cyrl-RS"/>
        </w:rPr>
        <w:t>Е ШКОЛЕ</w:t>
      </w:r>
      <w:bookmarkEnd w:id="88"/>
    </w:p>
    <w:p w:rsidR="00DE4B91" w:rsidRPr="00DE4B91" w:rsidRDefault="00DE4B91" w:rsidP="00DE4B91">
      <w:pPr>
        <w:spacing w:after="0" w:line="240" w:lineRule="auto"/>
        <w:rPr>
          <w:lang w:val="sr-Cyrl-RS"/>
        </w:rPr>
      </w:pPr>
      <w:r w:rsidRPr="00DE4B91">
        <w:rPr>
          <w:lang w:val="sr-Cyrl-RS"/>
        </w:rPr>
        <w:t>Своју делатност школа обавља у скалду са Уставом РС,  Законом о основама система образовања и васпитања (у даљем тексту: Закон),  Законом о основном образовању , другим важећим законима и подзаконским актима , Посебним колективним уговором за запослене у основном и средњем образовању и домовима ученика и Статутом школе.</w:t>
      </w:r>
    </w:p>
    <w:p w:rsidR="00DE4B91" w:rsidRPr="00DE4B91" w:rsidRDefault="00DE4B91" w:rsidP="00DE4B91">
      <w:pPr>
        <w:spacing w:after="0" w:line="240" w:lineRule="auto"/>
        <w:rPr>
          <w:lang w:val="sr-Cyrl-RS"/>
        </w:rPr>
      </w:pPr>
      <w:r w:rsidRPr="00DE4B91">
        <w:rPr>
          <w:lang w:val="sr-Cyrl-RS"/>
        </w:rPr>
        <w:t>У скалду са одредбама Закона , школа подлеже инспекцијском и стручно-педагошком надзору. Послове инспецијског надзора врши просветни инспектор а послове стручно-педагогшког надзора врши просветни саветник.</w:t>
      </w:r>
    </w:p>
    <w:p w:rsidR="00DE4B91" w:rsidRPr="00DE4B91" w:rsidRDefault="00DE4B91" w:rsidP="00DE4B91">
      <w:pPr>
        <w:spacing w:after="0" w:line="240" w:lineRule="auto"/>
        <w:rPr>
          <w:lang w:val="sr-Cyrl-RS"/>
        </w:rPr>
      </w:pPr>
      <w:r w:rsidRPr="00DE4B91">
        <w:rPr>
          <w:lang w:val="sr-Cyrl-RS"/>
        </w:rPr>
        <w:t>Средства за рад Школе обезбеђују се из буџета Републике Србије и буџета Града Ниша.</w:t>
      </w:r>
    </w:p>
    <w:p w:rsidR="00DE4B91" w:rsidRPr="00DE4B91" w:rsidRDefault="00DE4B91" w:rsidP="00DE4B91">
      <w:pPr>
        <w:spacing w:after="0" w:line="240" w:lineRule="auto"/>
        <w:rPr>
          <w:lang w:val="sr-Cyrl-RS"/>
        </w:rPr>
      </w:pPr>
      <w:r w:rsidRPr="00DE4B91">
        <w:rPr>
          <w:lang w:val="sr-Cyrl-RS"/>
        </w:rPr>
        <w:t>Школа је регистрована за обављање делатности предшкослког васпитања и образовања и основног образовања и васпитања и продужени боравак.</w:t>
      </w:r>
    </w:p>
    <w:p w:rsidR="00DE4B91" w:rsidRDefault="00DE4B91" w:rsidP="00DE4B91">
      <w:pPr>
        <w:spacing w:after="0" w:line="240" w:lineRule="auto"/>
        <w:rPr>
          <w:lang w:val="sr-Cyrl-RS"/>
        </w:rPr>
      </w:pPr>
      <w:r w:rsidRPr="00DE4B91">
        <w:rPr>
          <w:lang w:val="sr-Cyrl-RS"/>
        </w:rPr>
        <w:t xml:space="preserve">Законом  о основама образовања, као посебан закон, регулисано је да Школа води евиденцију  утврђену овим законом и на основу података издаје јавне исправе.  Вођење евиденције и издавање јавних исправа наведени су у поглављу </w:t>
      </w:r>
      <w:r>
        <w:rPr>
          <w:lang w:val="sr-Cyrl-RS"/>
        </w:rPr>
        <w:t>претходном поглављу.</w:t>
      </w:r>
    </w:p>
    <w:p w:rsidR="00DE4B91" w:rsidRPr="00DE4B91" w:rsidRDefault="00DE4B91" w:rsidP="00DE4B91">
      <w:pPr>
        <w:spacing w:after="0" w:line="240" w:lineRule="auto"/>
        <w:rPr>
          <w:lang w:val="sr-Cyrl-RS"/>
        </w:rPr>
      </w:pPr>
      <w:r w:rsidRPr="00DE4B91">
        <w:rPr>
          <w:lang w:val="sr-Cyrl-RS"/>
        </w:rPr>
        <w:t xml:space="preserve">Начин обављања делатности образовања и васпитања, овлашћења и делокруг Школе утврђени су Законом о основама система образовања и васпитања („Службени гласник РС”, бр. 88/2017 и 10/2019 - др. закони) и </w:t>
      </w:r>
      <w:r w:rsidRPr="00DE4B91">
        <w:rPr>
          <w:lang w:val="sr-Cyrl-RS"/>
        </w:rPr>
        <w:lastRenderedPageBreak/>
        <w:t>Законом о основном образовању и васпитању („Службени гласник РС”, бр. 55/2013, 101/2017 и 10/2019 - др. закон).</w:t>
      </w:r>
    </w:p>
    <w:p w:rsidR="00DE4B91" w:rsidRPr="00DE4B91" w:rsidRDefault="00DE4B91" w:rsidP="00DE4B91">
      <w:pPr>
        <w:spacing w:after="0" w:line="240" w:lineRule="auto"/>
        <w:rPr>
          <w:lang w:val="sr-Cyrl-RS"/>
        </w:rPr>
      </w:pPr>
      <w:r w:rsidRPr="00DE4B91">
        <w:rPr>
          <w:lang w:val="sr-Cyrl-RS"/>
        </w:rPr>
        <w:t>На оснивање и рад школе примењују се прописи о јавним службама. Школа врши јавн</w:t>
      </w:r>
      <w:r w:rsidR="003845F0">
        <w:rPr>
          <w:lang w:val="sr-Cyrl-RS"/>
        </w:rPr>
        <w:t>а</w:t>
      </w:r>
      <w:r w:rsidRPr="00DE4B91">
        <w:rPr>
          <w:lang w:val="sr-Cyrl-RS"/>
        </w:rPr>
        <w:t xml:space="preserve"> овлашћења која су јој поверена Законом. Школа је правно лице са статусом установе, која обавља образовно-васпитну делатност и има право да у правном промету закључује уговоре и предузима друге правне радње и правне послове у оквиру своје правне и пословне способности. У складу са одредбама Закона о основама система образовања и васпитања, рад Школе, подлеже надзору градске и републичке просветне инспекције. Преко управног спора судови надзиру законитост појединачних коначних аката школе у управним стварима.</w:t>
      </w:r>
    </w:p>
    <w:p w:rsidR="00DE4B91" w:rsidRPr="00DE4B91" w:rsidRDefault="00DE4B91" w:rsidP="00DE4B91">
      <w:pPr>
        <w:spacing w:after="0" w:line="240" w:lineRule="auto"/>
        <w:rPr>
          <w:lang w:val="sr-Cyrl-RS"/>
        </w:rPr>
      </w:pPr>
      <w:r w:rsidRPr="00DE4B91">
        <w:rPr>
          <w:lang w:val="sr-Cyrl-RS"/>
        </w:rPr>
        <w:t>Основно образовање и васпитање је делатност од непосредног друштвеног интереса и остварује се као јавна служба. Образовно-васпитни рад у смислу овог закона обухвата наставу и друге облике организованог рада са ученицима. Основна школа „</w:t>
      </w:r>
      <w:r w:rsidR="003845F0">
        <w:rPr>
          <w:lang w:val="sr-Cyrl-RS"/>
        </w:rPr>
        <w:t>Цар Константин</w:t>
      </w:r>
      <w:r w:rsidRPr="00DE4B91">
        <w:rPr>
          <w:lang w:val="sr-Cyrl-RS"/>
        </w:rPr>
        <w:t>” је образовно-васпитна установа у којој се остварује делатност јавне службе.</w:t>
      </w:r>
    </w:p>
    <w:p w:rsidR="00DE4B91" w:rsidRPr="00DE4B91" w:rsidRDefault="00DE4B91" w:rsidP="00DE4B91">
      <w:pPr>
        <w:spacing w:after="0" w:line="240" w:lineRule="auto"/>
        <w:rPr>
          <w:lang w:val="sr-Cyrl-RS"/>
        </w:rPr>
      </w:pPr>
      <w:r w:rsidRPr="00DE4B91">
        <w:rPr>
          <w:lang w:val="sr-Cyrl-RS"/>
        </w:rPr>
        <w:t>Основно образовање и васпитање остварује се у трајању од осам година у два образовна циклуса, у складу са Законом и планом и програмом наставе и учења. Први циклус обухвата први, други, трећи и четврти разред. Дру</w:t>
      </w:r>
      <w:r w:rsidR="003845F0">
        <w:rPr>
          <w:lang w:val="sr-Cyrl-RS"/>
        </w:rPr>
        <w:t xml:space="preserve">ги циклус обухвата пети, шести, </w:t>
      </w:r>
      <w:r w:rsidRPr="00DE4B91">
        <w:rPr>
          <w:lang w:val="sr-Cyrl-RS"/>
        </w:rPr>
        <w:t>седми и осми разред. Школа је организована као јединствена радна целина. Настава се изводи у одељењу, а из појединих предмета и по групама у складу са наставним планом и програмом и према распореду часова који доноси директор Школе. Број одељења појединих разреда у школи је променљив и зависи од броја уписаних ученика одређене школске године. Школа је дужна да пропише и спроводи мере, начин и поступак заштите и безбедности деце и ученика за време боравка у установи и свих активности које организује школа. У школи се негују односи међусобног разумевања и уважавања личности деце, ученика, запослених и родитеља. Запослени имају обавезу да својим радом и целокупним понашањем доприносе развоју позитивне атмосфере у школи.</w:t>
      </w:r>
    </w:p>
    <w:p w:rsidR="00DE4B91" w:rsidRPr="00DE4B91" w:rsidRDefault="00DE4B91" w:rsidP="00DE4B91">
      <w:pPr>
        <w:spacing w:after="0" w:line="240" w:lineRule="auto"/>
        <w:rPr>
          <w:lang w:val="sr-Cyrl-RS"/>
        </w:rPr>
      </w:pPr>
    </w:p>
    <w:p w:rsidR="00DE4B91" w:rsidRPr="003845F0" w:rsidRDefault="00DE4B91" w:rsidP="00DE4B91">
      <w:pPr>
        <w:spacing w:after="0" w:line="240" w:lineRule="auto"/>
        <w:rPr>
          <w:b/>
          <w:lang w:val="sr-Cyrl-RS"/>
        </w:rPr>
      </w:pPr>
      <w:r w:rsidRPr="003845F0">
        <w:rPr>
          <w:b/>
          <w:lang w:val="sr-Cyrl-RS"/>
        </w:rPr>
        <w:t>Обезбеђивање квалитета рада</w:t>
      </w:r>
    </w:p>
    <w:p w:rsidR="00DE4B91" w:rsidRPr="00DE4B91" w:rsidRDefault="00DE4B91" w:rsidP="00DE4B91">
      <w:pPr>
        <w:spacing w:after="0" w:line="240" w:lineRule="auto"/>
        <w:rPr>
          <w:lang w:val="sr-Cyrl-RS"/>
        </w:rPr>
      </w:pPr>
      <w:r w:rsidRPr="00DE4B91">
        <w:rPr>
          <w:lang w:val="sr-Cyrl-RS"/>
        </w:rPr>
        <w:t>Школа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rsidR="00DE4B91" w:rsidRPr="00DE4B91" w:rsidRDefault="00DE4B91" w:rsidP="00DE4B91">
      <w:pPr>
        <w:spacing w:after="0" w:line="240" w:lineRule="auto"/>
        <w:rPr>
          <w:lang w:val="sr-Cyrl-RS"/>
        </w:rPr>
      </w:pPr>
      <w:r w:rsidRPr="00DE4B91">
        <w:rPr>
          <w:lang w:val="sr-Cyrl-RS"/>
        </w:rPr>
        <w:t>Ради обезбеђивања квалитета рада у Школи се вреднују остваривање циљева, исхода и стандарда постигнућа, националног оквира образовања и васпитања, наставног плана и програма образовања и васпитања, школског програма, развојног плана, допринос и укљученост родитеља, односно других законских заступника ученика у различите облике образовно-васпитног рада и услова у којима се он остварује.</w:t>
      </w:r>
    </w:p>
    <w:p w:rsidR="00DE4B91" w:rsidRPr="00DE4B91" w:rsidRDefault="00DE4B91" w:rsidP="00DE4B91">
      <w:pPr>
        <w:spacing w:after="0" w:line="240" w:lineRule="auto"/>
        <w:rPr>
          <w:lang w:val="sr-Cyrl-RS"/>
        </w:rPr>
      </w:pPr>
    </w:p>
    <w:p w:rsidR="00DE4B91" w:rsidRPr="003845F0" w:rsidRDefault="00DE4B91" w:rsidP="00DE4B91">
      <w:pPr>
        <w:spacing w:after="0" w:line="240" w:lineRule="auto"/>
        <w:rPr>
          <w:b/>
          <w:lang w:val="sr-Cyrl-RS"/>
        </w:rPr>
      </w:pPr>
      <w:r w:rsidRPr="003845F0">
        <w:rPr>
          <w:b/>
          <w:lang w:val="sr-Cyrl-RS"/>
        </w:rPr>
        <w:t>Вредновање квалитета остварује се као самовредновање и спољашње вредновање</w:t>
      </w:r>
    </w:p>
    <w:p w:rsidR="00DE4B91" w:rsidRPr="00DE4B91" w:rsidRDefault="00DE4B91" w:rsidP="00DE4B91">
      <w:pPr>
        <w:spacing w:after="0" w:line="240" w:lineRule="auto"/>
        <w:rPr>
          <w:lang w:val="sr-Cyrl-RS"/>
        </w:rPr>
      </w:pPr>
      <w:r w:rsidRPr="00DE4B91">
        <w:rPr>
          <w:lang w:val="sr-Cyrl-RS"/>
        </w:rPr>
        <w:t>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других законских заступника ученика.</w:t>
      </w:r>
    </w:p>
    <w:p w:rsidR="00DE4B91" w:rsidRPr="00DE4B91" w:rsidRDefault="00DE4B91" w:rsidP="00DE4B91">
      <w:pPr>
        <w:spacing w:after="0" w:line="240" w:lineRule="auto"/>
        <w:rPr>
          <w:lang w:val="sr-Cyrl-RS"/>
        </w:rPr>
      </w:pPr>
      <w:r w:rsidRPr="00DE4B91">
        <w:rPr>
          <w:lang w:val="sr-Cyrl-RS"/>
        </w:rPr>
        <w:t>У самовредновању учествују стручни органи, Савет родитеља, ученички парламент, ученици, наставници, стручни сарадници, директор и орган управљања установе.</w:t>
      </w:r>
    </w:p>
    <w:p w:rsidR="00DE4B91" w:rsidRPr="00DE4B91" w:rsidRDefault="00DE4B91" w:rsidP="00DE4B91">
      <w:pPr>
        <w:spacing w:after="0" w:line="240" w:lineRule="auto"/>
        <w:rPr>
          <w:lang w:val="sr-Cyrl-RS"/>
        </w:rPr>
      </w:pPr>
      <w:r w:rsidRPr="00DE4B91">
        <w:rPr>
          <w:lang w:val="sr-Cyrl-RS"/>
        </w:rPr>
        <w:t>Самовредновање се обавља сваке године по појединим областима вредновања, а сваке четврте или пете године у целини.</w:t>
      </w:r>
    </w:p>
    <w:p w:rsidR="00DE4B91" w:rsidRPr="00DE4B91" w:rsidRDefault="00DE4B91" w:rsidP="00DE4B91">
      <w:pPr>
        <w:spacing w:after="0" w:line="240" w:lineRule="auto"/>
        <w:rPr>
          <w:lang w:val="sr-Cyrl-RS"/>
        </w:rPr>
      </w:pPr>
      <w:r w:rsidRPr="00DE4B91">
        <w:rPr>
          <w:lang w:val="sr-Cyrl-RS"/>
        </w:rPr>
        <w:t>Извештај о самовредновању квалитета рада Школе подноси директор Наставничком већу, Савету родитеља, ученичком парламенту и органу управљања, као и надлежној школској управи.</w:t>
      </w:r>
    </w:p>
    <w:p w:rsidR="00DE4B91" w:rsidRPr="00DE4B91" w:rsidRDefault="00DE4B91" w:rsidP="00DE4B91">
      <w:pPr>
        <w:spacing w:after="0" w:line="240" w:lineRule="auto"/>
        <w:rPr>
          <w:lang w:val="sr-Cyrl-RS"/>
        </w:rPr>
      </w:pPr>
      <w:r w:rsidRPr="00DE4B91">
        <w:rPr>
          <w:lang w:val="sr-Cyrl-RS"/>
        </w:rPr>
        <w:t>Спољашње вредновање рада Школе обавља се стручно-педагошким надзором Министарства и од стране Завода за вредновање квалитета образовања и васпитања.</w:t>
      </w:r>
    </w:p>
    <w:p w:rsidR="00DE4B91" w:rsidRPr="00DE4B91" w:rsidRDefault="00DE4B91" w:rsidP="00DE4B91">
      <w:pPr>
        <w:spacing w:after="0" w:line="240" w:lineRule="auto"/>
        <w:rPr>
          <w:lang w:val="sr-Cyrl-RS"/>
        </w:rPr>
      </w:pPr>
      <w:r w:rsidRPr="00DE4B91">
        <w:rPr>
          <w:lang w:val="sr-Cyrl-RS"/>
        </w:rPr>
        <w:t>Завод за вредновање квалитета образовања и васпитања учествује у спољашњем вредновању квалитета рада школе путем вредновања постигнућа ученика на завршном испиту и по указаној потреби и на захтев Министарства.</w:t>
      </w:r>
    </w:p>
    <w:p w:rsidR="00DE4B91" w:rsidRPr="00DE4B91" w:rsidRDefault="00DE4B91" w:rsidP="00DE4B91">
      <w:pPr>
        <w:spacing w:after="0" w:line="240" w:lineRule="auto"/>
        <w:rPr>
          <w:lang w:val="sr-Cyrl-RS"/>
        </w:rPr>
      </w:pPr>
      <w:r w:rsidRPr="00DE4B91">
        <w:rPr>
          <w:lang w:val="sr-Cyrl-RS"/>
        </w:rPr>
        <w:t>Органе и тела Школе,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p>
    <w:p w:rsidR="00DE4B91" w:rsidRPr="00DE4B91" w:rsidRDefault="00DE4B91" w:rsidP="00DE4B91">
      <w:pPr>
        <w:spacing w:after="0" w:line="240" w:lineRule="auto"/>
        <w:rPr>
          <w:lang w:val="sr-Cyrl-RS"/>
        </w:rPr>
      </w:pPr>
      <w:r w:rsidRPr="00DE4B91">
        <w:rPr>
          <w:lang w:val="sr-Cyrl-RS"/>
        </w:rPr>
        <w:lastRenderedPageBreak/>
        <w:t xml:space="preserve"> </w:t>
      </w:r>
    </w:p>
    <w:p w:rsidR="00DE4B91" w:rsidRPr="003845F0" w:rsidRDefault="00DE4B91" w:rsidP="00DE4B91">
      <w:pPr>
        <w:spacing w:after="0" w:line="240" w:lineRule="auto"/>
        <w:rPr>
          <w:b/>
          <w:lang w:val="sr-Cyrl-RS"/>
        </w:rPr>
      </w:pPr>
      <w:r w:rsidRPr="003845F0">
        <w:rPr>
          <w:b/>
          <w:lang w:val="sr-Cyrl-RS"/>
        </w:rPr>
        <w:t>Вредновање квалитета рада школе</w:t>
      </w:r>
    </w:p>
    <w:p w:rsidR="00DE4B91" w:rsidRPr="00DE4B91" w:rsidRDefault="00DE4B91" w:rsidP="00DE4B91">
      <w:pPr>
        <w:spacing w:after="0" w:line="240" w:lineRule="auto"/>
        <w:rPr>
          <w:lang w:val="sr-Cyrl-RS"/>
        </w:rPr>
      </w:pPr>
      <w:r w:rsidRPr="00DE4B91">
        <w:rPr>
          <w:lang w:val="sr-Cyrl-RS"/>
        </w:rPr>
        <w:t>Вредновање квалитета рада школе остварује се као самовредновање и спољашње вредновање квалитета.</w:t>
      </w:r>
    </w:p>
    <w:p w:rsidR="00DE4B91" w:rsidRPr="00DE4B91" w:rsidRDefault="00DE4B91" w:rsidP="00DE4B91">
      <w:pPr>
        <w:spacing w:after="0" w:line="240" w:lineRule="auto"/>
        <w:rPr>
          <w:lang w:val="sr-Cyrl-RS"/>
        </w:rPr>
      </w:pPr>
      <w:r w:rsidRPr="00DE4B91">
        <w:rPr>
          <w:lang w:val="sr-Cyrl-RS"/>
        </w:rPr>
        <w:t>Самовредновање и спољашње вредновање врши се у складу са Законом.</w:t>
      </w:r>
    </w:p>
    <w:p w:rsidR="00DE4B91" w:rsidRPr="00DE4B91" w:rsidRDefault="00DE4B91" w:rsidP="00DE4B91">
      <w:pPr>
        <w:spacing w:after="0" w:line="240" w:lineRule="auto"/>
        <w:rPr>
          <w:lang w:val="sr-Cyrl-RS"/>
        </w:rPr>
      </w:pPr>
      <w:r w:rsidRPr="00DE4B91">
        <w:rPr>
          <w:lang w:val="sr-Cyrl-RS"/>
        </w:rPr>
        <w:t>На основу резултата вредновања квалитета рада, Школа сачињава план за унапређивање квалитета рада у областима дефинисаним стандардима квалитета рада установа.</w:t>
      </w:r>
    </w:p>
    <w:p w:rsidR="003845F0" w:rsidRDefault="00DE4B91" w:rsidP="003845F0">
      <w:pPr>
        <w:spacing w:after="0" w:line="240" w:lineRule="auto"/>
        <w:rPr>
          <w:lang w:val="sr-Cyrl-RS"/>
        </w:rPr>
      </w:pPr>
      <w:r w:rsidRPr="00DE4B91">
        <w:rPr>
          <w:lang w:val="sr-Cyrl-RS"/>
        </w:rPr>
        <w:t>План за унапређивање квалитета рада састав</w:t>
      </w:r>
      <w:r w:rsidR="003845F0">
        <w:rPr>
          <w:lang w:val="sr-Cyrl-RS"/>
        </w:rPr>
        <w:t>ни је део развојног плана Школе</w:t>
      </w:r>
    </w:p>
    <w:p w:rsidR="00DE4B91" w:rsidRDefault="003845F0" w:rsidP="003845F0">
      <w:pPr>
        <w:pStyle w:val="Heading1"/>
        <w:rPr>
          <w:lang w:val="sr-Cyrl-RS"/>
        </w:rPr>
      </w:pPr>
      <w:bookmarkStart w:id="89" w:name="_Toc60776940"/>
      <w:r>
        <w:rPr>
          <w:lang w:val="sr-Cyrl-RS"/>
        </w:rPr>
        <w:t>7.</w:t>
      </w:r>
      <w:r w:rsidRPr="003845F0">
        <w:t xml:space="preserve"> </w:t>
      </w:r>
      <w:r w:rsidRPr="003845F0">
        <w:rPr>
          <w:lang w:val="sr-Cyrl-RS"/>
        </w:rPr>
        <w:t>ОПИС ПОСТУПАЊА У ОКВИРУ НАДЛЕЖНОСТИ, ОВЛАШЋЕЊА И ОБАВЕЗА</w:t>
      </w:r>
      <w:bookmarkEnd w:id="89"/>
    </w:p>
    <w:p w:rsidR="003845F0" w:rsidRPr="003845F0" w:rsidRDefault="003845F0" w:rsidP="003845F0">
      <w:pPr>
        <w:spacing w:after="0" w:line="240" w:lineRule="auto"/>
        <w:rPr>
          <w:lang w:val="sr-Cyrl-RS"/>
        </w:rPr>
      </w:pPr>
      <w:r w:rsidRPr="003845F0">
        <w:rPr>
          <w:lang w:val="sr-Cyrl-RS"/>
        </w:rPr>
        <w:t>Основна школа „</w:t>
      </w:r>
      <w:r>
        <w:rPr>
          <w:lang w:val="sr-Cyrl-RS"/>
        </w:rPr>
        <w:t>Цар Константин</w:t>
      </w:r>
      <w:r w:rsidRPr="003845F0">
        <w:rPr>
          <w:lang w:val="sr-Cyrl-RS"/>
        </w:rPr>
        <w:t>” делује самостално у оквиру своје аутономије прописане Законом о основама система образовања и васпитања.</w:t>
      </w:r>
    </w:p>
    <w:p w:rsidR="003845F0" w:rsidRPr="003845F0" w:rsidRDefault="003845F0" w:rsidP="003845F0">
      <w:pPr>
        <w:spacing w:after="0" w:line="240" w:lineRule="auto"/>
        <w:rPr>
          <w:lang w:val="sr-Cyrl-RS"/>
        </w:rPr>
      </w:pPr>
      <w:r w:rsidRPr="003845F0">
        <w:rPr>
          <w:lang w:val="sr-Cyrl-RS"/>
        </w:rPr>
        <w:t>Аутономија школе,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 доношења плана стручног усавршавања и професионалног развоја наставника, васпитача и стручног сарадника; доношења програма заштите од дискриминације, насиља, злостављања и занемаривања; самовредновања рада установе у оквиру изабране области на годишњем нивоу у циљу унапређивања образовно-васпитног рада.</w:t>
      </w:r>
    </w:p>
    <w:p w:rsidR="003845F0" w:rsidRPr="003845F0" w:rsidRDefault="003845F0" w:rsidP="003845F0">
      <w:pPr>
        <w:spacing w:after="0" w:line="240" w:lineRule="auto"/>
        <w:rPr>
          <w:lang w:val="sr-Cyrl-RS"/>
        </w:rPr>
      </w:pPr>
      <w:r w:rsidRPr="003845F0">
        <w:rPr>
          <w:lang w:val="sr-Cyrl-RS"/>
        </w:rPr>
        <w:t>Аутономија школе подразумева и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 доношење одлуке о избору уџбеника;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ученика и запослених.</w:t>
      </w:r>
    </w:p>
    <w:p w:rsidR="003845F0" w:rsidRPr="003845F0" w:rsidRDefault="003845F0" w:rsidP="003845F0">
      <w:pPr>
        <w:spacing w:after="0" w:line="240" w:lineRule="auto"/>
        <w:rPr>
          <w:lang w:val="sr-Cyrl-RS"/>
        </w:rPr>
      </w:pPr>
      <w:r w:rsidRPr="003845F0">
        <w:rPr>
          <w:lang w:val="sr-Cyrl-RS"/>
        </w:rPr>
        <w:t>Школа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rsidR="003845F0" w:rsidRPr="003845F0" w:rsidRDefault="003845F0" w:rsidP="003845F0">
      <w:pPr>
        <w:spacing w:after="0" w:line="240" w:lineRule="auto"/>
        <w:rPr>
          <w:lang w:val="sr-Cyrl-RS"/>
        </w:rPr>
      </w:pPr>
      <w:r w:rsidRPr="003845F0">
        <w:rPr>
          <w:lang w:val="sr-Cyrl-RS"/>
        </w:rPr>
        <w:t>У складу са Законом о основама система образовања и васпитања школа води прописану евиденцијуу штампаном или електронском облику и издаје јавне исправе, у складу са посебним Законом. Установа поништава јавну исправу која је издата супротно закону. Свака јавна исправа садржи мали грб Републик</w:t>
      </w:r>
      <w:r>
        <w:rPr>
          <w:lang w:val="sr-Cyrl-RS"/>
        </w:rPr>
        <w:t xml:space="preserve">е Србије. Евиденција се води на </w:t>
      </w:r>
      <w:r w:rsidRPr="003845F0">
        <w:rPr>
          <w:lang w:val="sr-Cyrl-RS"/>
        </w:rPr>
        <w:t>српском језику, ћириличним писмом. Школа је дужна да води базу података у оквиру јединственог информационог система просвете. Сви видови прикупљања, обраде, објављивања и коришђења података спроводе се у складу са Законом о основама система образовања и васпитања и законом којим се уређује заштита података личности. На основу података унетих у евиденцију, школа издаје јавне исправе. Јавне исправе издају се на српском језику, ћириличним писмом, у складу са Законом. Образац јавне исправе прописује министар просвете и одборава његово издавање. Веродостојност јавне исправе се оверава печатом школе, сагласно Закону.</w:t>
      </w:r>
    </w:p>
    <w:p w:rsidR="003845F0" w:rsidRPr="003845F0" w:rsidRDefault="003845F0" w:rsidP="003845F0">
      <w:pPr>
        <w:spacing w:after="0" w:line="240" w:lineRule="auto"/>
        <w:rPr>
          <w:lang w:val="sr-Cyrl-RS"/>
        </w:rPr>
      </w:pPr>
    </w:p>
    <w:p w:rsidR="003845F0" w:rsidRPr="003845F0" w:rsidRDefault="003845F0" w:rsidP="003845F0">
      <w:pPr>
        <w:spacing w:after="0" w:line="240" w:lineRule="auto"/>
        <w:rPr>
          <w:b/>
          <w:lang w:val="sr-Cyrl-RS"/>
        </w:rPr>
      </w:pPr>
      <w:r>
        <w:rPr>
          <w:b/>
          <w:lang w:val="sr-Cyrl-RS"/>
        </w:rPr>
        <w:t>Школски програм</w:t>
      </w:r>
    </w:p>
    <w:p w:rsidR="003845F0" w:rsidRPr="003845F0" w:rsidRDefault="003845F0" w:rsidP="003845F0">
      <w:pPr>
        <w:spacing w:after="0" w:line="240" w:lineRule="auto"/>
        <w:rPr>
          <w:lang w:val="sr-Cyrl-RS"/>
        </w:rPr>
      </w:pPr>
      <w:r w:rsidRPr="003845F0">
        <w:rPr>
          <w:lang w:val="sr-Cyrl-RS"/>
        </w:rPr>
        <w:t>Основно образовање и васпитање остварују се на основу школског програма. Школски програм припрема стручни актив за развој школског програма, a доноси</w:t>
      </w:r>
    </w:p>
    <w:p w:rsidR="003845F0" w:rsidRPr="003845F0" w:rsidRDefault="003845F0" w:rsidP="003845F0">
      <w:pPr>
        <w:spacing w:after="0" w:line="240" w:lineRule="auto"/>
        <w:rPr>
          <w:lang w:val="sr-Cyrl-RS"/>
        </w:rPr>
      </w:pPr>
      <w:r w:rsidRPr="003845F0">
        <w:rPr>
          <w:lang w:val="sr-Cyrl-RS"/>
        </w:rPr>
        <w:t>Школски одбор, по правилу на период од четири године. О предлогу програма школског програма, Школа прибавља мишљења од савета родитеља и од ученичког парламента. Школски програм доноси се најкасније два месеца пре почетка школске године у којој ће почети његова примена. Школски програм објављује се на огласној табли Школе.</w:t>
      </w:r>
    </w:p>
    <w:p w:rsidR="003845F0" w:rsidRPr="003845F0" w:rsidRDefault="003845F0" w:rsidP="003845F0">
      <w:pPr>
        <w:spacing w:after="0" w:line="240" w:lineRule="auto"/>
        <w:rPr>
          <w:lang w:val="sr-Cyrl-RS"/>
        </w:rPr>
      </w:pPr>
      <w:r w:rsidRPr="003845F0">
        <w:rPr>
          <w:lang w:val="sr-Cyrl-RS"/>
        </w:rPr>
        <w:lastRenderedPageBreak/>
        <w:t>Школски програм израђује се у складу са Националним оквиром образовања и васпитања и садржи: циљеве школског програма; назив, врсту и трајање свих програма образовања и васпитања које школа остварује; језик на коме се остварује програм; начин остваривања школског програма; начин прилагођавања школског програма према нивоу образовања и васпитања; друга питања од значаја за школски програм.</w:t>
      </w:r>
    </w:p>
    <w:p w:rsidR="003845F0" w:rsidRPr="003845F0" w:rsidRDefault="003845F0" w:rsidP="003845F0">
      <w:pPr>
        <w:spacing w:after="0" w:line="240" w:lineRule="auto"/>
        <w:rPr>
          <w:lang w:val="sr-Cyrl-RS"/>
        </w:rPr>
      </w:pPr>
      <w:r w:rsidRPr="003845F0">
        <w:rPr>
          <w:lang w:val="sr-Cyrl-RS"/>
        </w:rPr>
        <w:t>Ближи услови за израду школског програма уређују се Законом о основном образовању и васпитању.</w:t>
      </w:r>
    </w:p>
    <w:p w:rsidR="003845F0" w:rsidRPr="003845F0" w:rsidRDefault="003845F0" w:rsidP="003845F0">
      <w:pPr>
        <w:spacing w:after="0" w:line="240" w:lineRule="auto"/>
        <w:rPr>
          <w:lang w:val="sr-Cyrl-RS"/>
        </w:rPr>
      </w:pPr>
    </w:p>
    <w:p w:rsidR="003845F0" w:rsidRPr="003845F0" w:rsidRDefault="003845F0" w:rsidP="003845F0">
      <w:pPr>
        <w:spacing w:after="0" w:line="240" w:lineRule="auto"/>
        <w:rPr>
          <w:b/>
          <w:lang w:val="sr-Cyrl-RS"/>
        </w:rPr>
      </w:pPr>
      <w:r>
        <w:rPr>
          <w:b/>
          <w:lang w:val="sr-Cyrl-RS"/>
        </w:rPr>
        <w:t>Годишњи план рада</w:t>
      </w:r>
    </w:p>
    <w:p w:rsidR="003845F0" w:rsidRPr="003845F0" w:rsidRDefault="003845F0" w:rsidP="003845F0">
      <w:pPr>
        <w:spacing w:after="0" w:line="240" w:lineRule="auto"/>
        <w:rPr>
          <w:lang w:val="sr-Cyrl-RS"/>
        </w:rPr>
      </w:pPr>
      <w:r w:rsidRPr="003845F0">
        <w:rPr>
          <w:lang w:val="sr-Cyrl-RS"/>
        </w:rPr>
        <w:t>Годишњим планом рада утврђују се време, место, начин и носиоци остваривања програма образовања и васпитања. Годишњи план рада школа доноси у складу са школским календаром, развојним планом и школским програмом, до 15. септембра. Уколико у току школске, односно радне године дође до промене неког дела годишњег плана рада, школа доноси измену годишњег плана рада у одговарајућем делу.</w:t>
      </w:r>
    </w:p>
    <w:p w:rsidR="003845F0" w:rsidRPr="003845F0" w:rsidRDefault="003845F0" w:rsidP="003845F0">
      <w:pPr>
        <w:spacing w:after="0" w:line="240" w:lineRule="auto"/>
        <w:rPr>
          <w:lang w:val="sr-Cyrl-RS"/>
        </w:rPr>
      </w:pPr>
    </w:p>
    <w:p w:rsidR="003845F0" w:rsidRPr="003845F0" w:rsidRDefault="003845F0" w:rsidP="003845F0">
      <w:pPr>
        <w:spacing w:after="0" w:line="240" w:lineRule="auto"/>
        <w:rPr>
          <w:b/>
          <w:lang w:val="sr-Cyrl-RS"/>
        </w:rPr>
      </w:pPr>
      <w:r w:rsidRPr="003845F0">
        <w:rPr>
          <w:b/>
          <w:lang w:val="sr-Cyrl-RS"/>
        </w:rPr>
        <w:t>Развојни план</w:t>
      </w:r>
    </w:p>
    <w:p w:rsidR="003845F0" w:rsidRPr="003845F0" w:rsidRDefault="003845F0" w:rsidP="003845F0">
      <w:pPr>
        <w:spacing w:after="0" w:line="240" w:lineRule="auto"/>
        <w:rPr>
          <w:lang w:val="sr-Cyrl-RS"/>
        </w:rPr>
      </w:pPr>
      <w:r w:rsidRPr="003845F0">
        <w:rPr>
          <w:lang w:val="sr-Cyrl-RS"/>
        </w:rPr>
        <w:t>Школа има развојни план.</w:t>
      </w:r>
    </w:p>
    <w:p w:rsidR="003845F0" w:rsidRPr="003845F0" w:rsidRDefault="003845F0" w:rsidP="003845F0">
      <w:pPr>
        <w:spacing w:after="0" w:line="240" w:lineRule="auto"/>
        <w:rPr>
          <w:lang w:val="sr-Cyrl-RS"/>
        </w:rPr>
      </w:pPr>
      <w:r>
        <w:rPr>
          <w:lang w:val="sr-Cyrl-RS"/>
        </w:rPr>
        <w:t>Развојни план Школе је</w:t>
      </w:r>
      <w:r w:rsidRPr="003845F0">
        <w:rPr>
          <w:lang w:val="sr-Cyrl-RS"/>
        </w:rPr>
        <w:t xml:space="preserve"> стратешки план развоја Школе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Развојни план Школе доноси се на основу извештаја о самовредновању и извештаја о спољашњем вредновању, најкасније 30 дана пре истека важећег развојног плана Школе. Развојни план доноси Школски одбор, на предлог стручног актива за развојно планирање, за период од три до пет година. У поступку вредновања квалитета рада Школе вреднује се и остваривање развојног плана Школе. Школа доноси развојни план у складу са Законом.</w:t>
      </w:r>
    </w:p>
    <w:p w:rsidR="003845F0" w:rsidRDefault="003845F0" w:rsidP="003845F0">
      <w:pPr>
        <w:spacing w:after="0" w:line="240" w:lineRule="auto"/>
        <w:rPr>
          <w:lang w:val="sr-Cyrl-RS"/>
        </w:rPr>
      </w:pPr>
    </w:p>
    <w:p w:rsidR="003845F0" w:rsidRDefault="003845F0" w:rsidP="00681F17">
      <w:pPr>
        <w:pStyle w:val="Heading1"/>
        <w:rPr>
          <w:lang w:val="sr-Cyrl-RS"/>
        </w:rPr>
      </w:pPr>
      <w:bookmarkStart w:id="90" w:name="_Toc60776941"/>
      <w:r>
        <w:rPr>
          <w:lang w:val="sr-Cyrl-RS"/>
        </w:rPr>
        <w:t>8.</w:t>
      </w:r>
      <w:r w:rsidRPr="003845F0">
        <w:rPr>
          <w:lang w:val="sr-Cyrl-RS"/>
        </w:rPr>
        <w:t>СПИСАК ПРОПИСА КОЈЕ ШКОЛА ПРИМЕЊУЈЕ У СВОМ РАДУ</w:t>
      </w:r>
      <w:bookmarkEnd w:id="90"/>
    </w:p>
    <w:p w:rsidR="00681F17" w:rsidRPr="00681F17" w:rsidRDefault="00681F17" w:rsidP="00681F17">
      <w:pPr>
        <w:spacing w:after="0" w:line="240" w:lineRule="auto"/>
        <w:rPr>
          <w:lang w:val="sr-Cyrl-RS"/>
        </w:rPr>
      </w:pPr>
      <w:r w:rsidRPr="00681F17">
        <w:rPr>
          <w:lang w:val="sr-Cyrl-RS"/>
        </w:rPr>
        <w:tab/>
        <w:t xml:space="preserve">1.       ЗАКОН О ОСНОВАМА СИСТЕМА ОБРАЗОВАЊА И ВАСПИТАЊА ("СЛ. ГЛАСНИК РС", БР. 88/2017 И 27/2018 – ДР. ЗАКОН И 10/2019) </w:t>
      </w:r>
    </w:p>
    <w:p w:rsidR="00681F17" w:rsidRPr="00681F17" w:rsidRDefault="00681F17" w:rsidP="00681F17">
      <w:pPr>
        <w:spacing w:after="0" w:line="240" w:lineRule="auto"/>
        <w:rPr>
          <w:lang w:val="sr-Cyrl-RS"/>
        </w:rPr>
      </w:pPr>
      <w:r w:rsidRPr="00681F17">
        <w:rPr>
          <w:lang w:val="sr-Cyrl-RS"/>
        </w:rPr>
        <w:tab/>
        <w:t>1.1.  Уредба о критеријумима за доношење акта о мрежи предшколских установа и акта о мрежи јавних основних школа ("сл. Гласник рс", бр. 21/2018)</w:t>
      </w:r>
    </w:p>
    <w:p w:rsidR="00681F17" w:rsidRPr="00681F17" w:rsidRDefault="00681F17" w:rsidP="00681F17">
      <w:pPr>
        <w:spacing w:after="0" w:line="240" w:lineRule="auto"/>
        <w:rPr>
          <w:lang w:val="sr-Cyrl-RS"/>
        </w:rPr>
      </w:pPr>
      <w:r w:rsidRPr="00681F17">
        <w:rPr>
          <w:lang w:val="sr-Cyrl-RS"/>
        </w:rPr>
        <w:tab/>
        <w:t>1.2.  Одлука о образовању комисије за верску наставу у школи ("сл. Гласник рс", бр. 9/2014)</w:t>
      </w:r>
    </w:p>
    <w:p w:rsidR="00681F17" w:rsidRPr="00681F17" w:rsidRDefault="00681F17" w:rsidP="00681F17">
      <w:pPr>
        <w:spacing w:after="0" w:line="240" w:lineRule="auto"/>
        <w:rPr>
          <w:lang w:val="sr-Cyrl-RS"/>
        </w:rPr>
      </w:pPr>
      <w:r w:rsidRPr="00681F17">
        <w:rPr>
          <w:lang w:val="sr-Cyrl-RS"/>
        </w:rPr>
        <w:tab/>
        <w:t>1.3.  Правилник о сталном стручном усавршавању и напредовању у звања наставника, васпитача и стручних сарадника ("сл. Гласник рс", бр. 81/2017и 48/2018)</w:t>
      </w:r>
    </w:p>
    <w:p w:rsidR="00681F17" w:rsidRPr="00681F17" w:rsidRDefault="00681F17" w:rsidP="00681F17">
      <w:pPr>
        <w:spacing w:after="0" w:line="240" w:lineRule="auto"/>
        <w:rPr>
          <w:lang w:val="sr-Cyrl-RS"/>
        </w:rPr>
      </w:pPr>
      <w:r w:rsidRPr="00681F17">
        <w:rPr>
          <w:lang w:val="sr-Cyrl-RS"/>
        </w:rPr>
        <w:tab/>
        <w:t>1.4.  Правилник о оцењивању ученика у основном образовању и васпитању ("сл. Гласник рс", бр. 67/2013) и правилник о оцењивању ученика у основном образовању и васпитању ("сл. Гласник рс", бр. 34/2019)</w:t>
      </w:r>
    </w:p>
    <w:p w:rsidR="00681F17" w:rsidRPr="00681F17" w:rsidRDefault="00681F17" w:rsidP="00681F17">
      <w:pPr>
        <w:spacing w:after="0" w:line="240" w:lineRule="auto"/>
        <w:rPr>
          <w:lang w:val="sr-Cyrl-RS"/>
        </w:rPr>
      </w:pPr>
      <w:r w:rsidRPr="00681F17">
        <w:rPr>
          <w:lang w:val="sr-Cyrl-RS"/>
        </w:rPr>
        <w:tab/>
        <w:t>1.5.  Правилник о стандардима компетенција директора установа образовања и васпитања ("сл. Гласник рс", бр. 38/2013)</w:t>
      </w:r>
    </w:p>
    <w:p w:rsidR="00681F17" w:rsidRPr="00681F17" w:rsidRDefault="00681F17" w:rsidP="00681F17">
      <w:pPr>
        <w:spacing w:after="0" w:line="240" w:lineRule="auto"/>
        <w:rPr>
          <w:lang w:val="sr-Cyrl-RS"/>
        </w:rPr>
      </w:pPr>
      <w:r w:rsidRPr="00681F17">
        <w:rPr>
          <w:lang w:val="sr-Cyrl-RS"/>
        </w:rPr>
        <w:tab/>
        <w:t>1.6.  Правилник о стручно-педагошком надзору ("сл. Гласник рс", бр. 34/2012)</w:t>
      </w:r>
    </w:p>
    <w:p w:rsidR="00681F17" w:rsidRPr="00681F17" w:rsidRDefault="00681F17" w:rsidP="00681F17">
      <w:pPr>
        <w:spacing w:after="0" w:line="240" w:lineRule="auto"/>
        <w:rPr>
          <w:lang w:val="sr-Cyrl-RS"/>
        </w:rPr>
      </w:pPr>
      <w:r w:rsidRPr="00681F17">
        <w:rPr>
          <w:lang w:val="sr-Cyrl-RS"/>
        </w:rPr>
        <w:tab/>
        <w:t>1.7.  Правилник о вредновању квалитета рада установе ("сл. Гласник рс", бр. 10/2019)</w:t>
      </w:r>
    </w:p>
    <w:p w:rsidR="00681F17" w:rsidRPr="00681F17" w:rsidRDefault="00681F17" w:rsidP="00681F17">
      <w:pPr>
        <w:spacing w:after="0" w:line="240" w:lineRule="auto"/>
        <w:rPr>
          <w:lang w:val="sr-Cyrl-RS"/>
        </w:rPr>
      </w:pPr>
      <w:r w:rsidRPr="00681F17">
        <w:rPr>
          <w:lang w:val="sr-Cyrl-RS"/>
        </w:rPr>
        <w:tab/>
        <w:t>1.8. Правилник о стандардима квалитета рада установе ("сл. Гласник рс- просветни гласник", бр 14/2018)</w:t>
      </w:r>
    </w:p>
    <w:p w:rsidR="00681F17" w:rsidRPr="00681F17" w:rsidRDefault="00681F17" w:rsidP="00681F17">
      <w:pPr>
        <w:spacing w:after="0" w:line="240" w:lineRule="auto"/>
        <w:rPr>
          <w:lang w:val="sr-Cyrl-RS"/>
        </w:rPr>
      </w:pPr>
      <w:r w:rsidRPr="00681F17">
        <w:rPr>
          <w:lang w:val="sr-Cyrl-RS"/>
        </w:rPr>
        <w:tab/>
        <w:t>1.9. Правилник о ближим упутствима за утврђивање права на индивидуални образовни план, његову примену и вредновање ("сл. Гласник рс", бр. 74/2018)</w:t>
      </w:r>
    </w:p>
    <w:p w:rsidR="00681F17" w:rsidRPr="00681F17" w:rsidRDefault="00681F17" w:rsidP="00681F17">
      <w:pPr>
        <w:spacing w:after="0" w:line="240" w:lineRule="auto"/>
        <w:rPr>
          <w:lang w:val="sr-Cyrl-RS"/>
        </w:rPr>
      </w:pPr>
      <w:r w:rsidRPr="00681F17">
        <w:rPr>
          <w:lang w:val="sr-Cyrl-RS"/>
        </w:rPr>
        <w:tab/>
        <w:t>1.10.  Правилник о додатној образовној, здравственој и социјалној подршци детету, ученику и одраслом ("сл. Гласник рс", бр. 80/2018)</w:t>
      </w:r>
    </w:p>
    <w:p w:rsidR="00681F17" w:rsidRPr="00681F17" w:rsidRDefault="00681F17" w:rsidP="00681F17">
      <w:pPr>
        <w:spacing w:after="0" w:line="240" w:lineRule="auto"/>
        <w:rPr>
          <w:lang w:val="sr-Cyrl-RS"/>
        </w:rPr>
      </w:pPr>
      <w:r w:rsidRPr="00681F17">
        <w:rPr>
          <w:lang w:val="sr-Cyrl-RS"/>
        </w:rPr>
        <w:tab/>
        <w:t>1.11.  Правилник о протоколу поступања у установи у одговору на насиље, злостављање и занемаривање ("сл. Гласник рс", бр. 46/2019)</w:t>
      </w:r>
    </w:p>
    <w:p w:rsidR="00681F17" w:rsidRPr="00681F17" w:rsidRDefault="00681F17" w:rsidP="00681F17">
      <w:pPr>
        <w:spacing w:after="0" w:line="240" w:lineRule="auto"/>
        <w:rPr>
          <w:lang w:val="sr-Cyrl-RS"/>
        </w:rPr>
      </w:pPr>
      <w:r w:rsidRPr="00681F17">
        <w:rPr>
          <w:lang w:val="sr-Cyrl-RS"/>
        </w:rPr>
        <w:tab/>
        <w:t>1.12.  Правилник о остваривању образовно-васпитног рада у иностранству ("сл. Гласник рс", бр. 28/2018)</w:t>
      </w:r>
    </w:p>
    <w:p w:rsidR="00681F17" w:rsidRPr="00681F17" w:rsidRDefault="00681F17" w:rsidP="00681F17">
      <w:pPr>
        <w:spacing w:after="0" w:line="240" w:lineRule="auto"/>
        <w:rPr>
          <w:lang w:val="sr-Cyrl-RS"/>
        </w:rPr>
      </w:pPr>
      <w:r w:rsidRPr="00681F17">
        <w:rPr>
          <w:lang w:val="sr-Cyrl-RS"/>
        </w:rPr>
        <w:tab/>
        <w:t>1.13. Правилник о дозволи за рад наставника, васпитача и стручних сарадника ("сл. Гласник рс", бр. 22/2005, 51/2008, 88/2015, 105/2015 и 48/2016)</w:t>
      </w:r>
    </w:p>
    <w:p w:rsidR="00681F17" w:rsidRPr="00681F17" w:rsidRDefault="00681F17" w:rsidP="00681F17">
      <w:pPr>
        <w:spacing w:after="0" w:line="240" w:lineRule="auto"/>
        <w:rPr>
          <w:lang w:val="sr-Cyrl-RS"/>
        </w:rPr>
      </w:pPr>
      <w:r w:rsidRPr="00681F17">
        <w:rPr>
          <w:lang w:val="sr-Cyrl-RS"/>
        </w:rPr>
        <w:tab/>
        <w:t>1.14.   Правилник о календару образовно-васпитног рада основне школе за школску 2019/2020. Годину ("сл. Гласник рс - просветни гласник", бр. 5/2019 и 3/2019)</w:t>
      </w:r>
    </w:p>
    <w:p w:rsidR="00681F17" w:rsidRPr="00681F17" w:rsidRDefault="00681F17" w:rsidP="00681F17">
      <w:pPr>
        <w:spacing w:after="0" w:line="240" w:lineRule="auto"/>
        <w:rPr>
          <w:lang w:val="sr-Cyrl-RS"/>
        </w:rPr>
      </w:pPr>
      <w:r w:rsidRPr="00681F17">
        <w:rPr>
          <w:lang w:val="sr-Cyrl-RS"/>
        </w:rPr>
        <w:tab/>
        <w:t>1.15.  Правилник о програму свих облика рада стручних сарадника ("сл. Гласник рс - просветни гласник", бр. 5/2012)</w:t>
      </w:r>
    </w:p>
    <w:p w:rsidR="00681F17" w:rsidRPr="00681F17" w:rsidRDefault="00681F17" w:rsidP="00681F17">
      <w:pPr>
        <w:spacing w:after="0" w:line="240" w:lineRule="auto"/>
        <w:rPr>
          <w:lang w:val="sr-Cyrl-RS"/>
        </w:rPr>
      </w:pPr>
      <w:r w:rsidRPr="00681F17">
        <w:rPr>
          <w:lang w:val="sr-Cyrl-RS"/>
        </w:rPr>
        <w:lastRenderedPageBreak/>
        <w:tab/>
        <w:t>1.16. Правилник о степену и врсти образовања наставника и стручних сарадника у основној школи ("сл. Гласник рс - просветни гласник", бр. 11/2012, 15/2013, 2/2016, 10/2016, 11/2016, 2/2017, 3/2017 , 13/2018 и 11/2019)</w:t>
      </w:r>
    </w:p>
    <w:p w:rsidR="00681F17" w:rsidRPr="00681F17" w:rsidRDefault="00681F17" w:rsidP="00681F17">
      <w:pPr>
        <w:spacing w:after="0" w:line="240" w:lineRule="auto"/>
        <w:rPr>
          <w:lang w:val="sr-Cyrl-RS"/>
        </w:rPr>
      </w:pPr>
      <w:r w:rsidRPr="00681F17">
        <w:rPr>
          <w:lang w:val="sr-Cyrl-RS"/>
        </w:rPr>
        <w:tab/>
        <w:t>1.17. Правилник о степену и врсти образовања наставника који изводе образовно-васпитни рад из изборних предмета у основној школи ("сл. Гласник рс - просветни гласник", бр. 11/2012, 15/2013, 10/2016, 11/2016, 2/2017 и 11/2017)</w:t>
      </w:r>
    </w:p>
    <w:p w:rsidR="00681F17" w:rsidRPr="00681F17" w:rsidRDefault="00681F17" w:rsidP="00681F17">
      <w:pPr>
        <w:spacing w:after="0" w:line="240" w:lineRule="auto"/>
        <w:rPr>
          <w:lang w:val="sr-Cyrl-RS"/>
        </w:rPr>
      </w:pPr>
      <w:r w:rsidRPr="00681F17">
        <w:rPr>
          <w:lang w:val="sr-Cyrl-RS"/>
        </w:rPr>
        <w:tab/>
        <w:t>1.18. Правилник о стандардима компетенција за професију наставника и њиховог професионалног развоја ("сл. Гласник рс - просветни гласник", бр. 5/2011)</w:t>
      </w:r>
    </w:p>
    <w:p w:rsidR="00681F17" w:rsidRPr="00681F17" w:rsidRDefault="00681F17" w:rsidP="00681F17">
      <w:pPr>
        <w:spacing w:after="0" w:line="240" w:lineRule="auto"/>
        <w:rPr>
          <w:lang w:val="sr-Cyrl-RS"/>
        </w:rPr>
      </w:pPr>
      <w:r w:rsidRPr="00681F17">
        <w:rPr>
          <w:lang w:val="sr-Cyrl-RS"/>
        </w:rPr>
        <w:tab/>
        <w:t>1.19.  Правилник о о организацији и остваривању наставе у природи и екскурзије у основној школи ("сл. Гласник рс - просветни гласник", бр. 30/2019)</w:t>
      </w:r>
    </w:p>
    <w:p w:rsidR="00681F17" w:rsidRPr="00681F17" w:rsidRDefault="00681F17" w:rsidP="00681F17">
      <w:pPr>
        <w:spacing w:after="0" w:line="240" w:lineRule="auto"/>
        <w:rPr>
          <w:lang w:val="sr-Cyrl-RS"/>
        </w:rPr>
      </w:pPr>
      <w:r w:rsidRPr="00681F17">
        <w:rPr>
          <w:lang w:val="sr-Cyrl-RS"/>
        </w:rPr>
        <w:tab/>
        <w:t>1.20.   Правилник о програму огледа за примену приступа настави усмереној на учење и развој компетенција ученика у основном и средњем образовању и васпитању и развијање школа вежбаоница ("сл. Гласник рс - просветни гласник", бр. 11/2014 и 14/2014)</w:t>
      </w:r>
    </w:p>
    <w:p w:rsidR="00681F17" w:rsidRPr="00681F17" w:rsidRDefault="00681F17" w:rsidP="00681F17">
      <w:pPr>
        <w:spacing w:after="0" w:line="240" w:lineRule="auto"/>
        <w:rPr>
          <w:lang w:val="sr-Cyrl-RS"/>
        </w:rPr>
      </w:pPr>
      <w:r w:rsidRPr="00681F17">
        <w:rPr>
          <w:lang w:val="sr-Cyrl-RS"/>
        </w:rPr>
        <w:tab/>
        <w:t>1.21.правилник о општим стандардима постигнућа - образовни стандарди за крај обавезног образовања ("сл. Гласник рс - просветни гласник", бр. 5/2010)</w:t>
      </w:r>
    </w:p>
    <w:p w:rsidR="00681F17" w:rsidRPr="00681F17" w:rsidRDefault="00681F17" w:rsidP="00681F17">
      <w:pPr>
        <w:spacing w:after="0" w:line="240" w:lineRule="auto"/>
        <w:rPr>
          <w:lang w:val="sr-Cyrl-RS"/>
        </w:rPr>
      </w:pPr>
      <w:r w:rsidRPr="00681F17">
        <w:rPr>
          <w:lang w:val="sr-Cyrl-RS"/>
        </w:rPr>
        <w:tab/>
        <w:t>1.22. Правилник о образовним стандардима за крај првог циклуса обавезног образовања за предмете српски језик, математика и природа и друштво ("сл. Гласник рс - просветни гласник", бр. 5/2011)</w:t>
      </w:r>
    </w:p>
    <w:p w:rsidR="00681F17" w:rsidRPr="00681F17" w:rsidRDefault="00681F17" w:rsidP="00681F17">
      <w:pPr>
        <w:spacing w:after="0" w:line="240" w:lineRule="auto"/>
        <w:rPr>
          <w:lang w:val="sr-Cyrl-RS"/>
        </w:rPr>
      </w:pPr>
      <w:r w:rsidRPr="00681F17">
        <w:rPr>
          <w:lang w:val="sr-Cyrl-RS"/>
        </w:rPr>
        <w:tab/>
        <w:t>1.23.  Правилник о ближим условима за избор директора установа образовања и васпитања ("сл. Гласник рс", бр. 108/2015)</w:t>
      </w:r>
    </w:p>
    <w:p w:rsidR="00681F17" w:rsidRPr="00681F17" w:rsidRDefault="00681F17" w:rsidP="00681F17">
      <w:pPr>
        <w:spacing w:after="0" w:line="240" w:lineRule="auto"/>
        <w:rPr>
          <w:lang w:val="sr-Cyrl-RS"/>
        </w:rPr>
      </w:pPr>
      <w:r w:rsidRPr="00681F17">
        <w:rPr>
          <w:lang w:val="sr-Cyrl-RS"/>
        </w:rPr>
        <w:tab/>
        <w:t>1.24.  Правилник о ближим критеријумима за препознавање облика дискриминације од стране запосленог, детета, ученика или трећег лица у установи образовања и васпитања ("сл. Гласник рс", бр. 22/2016)</w:t>
      </w:r>
    </w:p>
    <w:p w:rsidR="00681F17" w:rsidRPr="00681F17" w:rsidRDefault="00681F17" w:rsidP="00681F17">
      <w:pPr>
        <w:spacing w:after="0" w:line="240" w:lineRule="auto"/>
        <w:rPr>
          <w:lang w:val="sr-Cyrl-RS"/>
        </w:rPr>
      </w:pPr>
      <w:r w:rsidRPr="00681F17">
        <w:rPr>
          <w:lang w:val="sr-Cyrl-RS"/>
        </w:rPr>
        <w:tab/>
        <w:t>1.25.  Правилник о стандардима квалитета уџбеника и упутство о њиховој употреби ("сл. Гласник рс", бр. 42/2016 и 45/2018)</w:t>
      </w:r>
    </w:p>
    <w:p w:rsidR="00681F17" w:rsidRPr="00681F17" w:rsidRDefault="00681F17" w:rsidP="00681F17">
      <w:pPr>
        <w:spacing w:after="0" w:line="240" w:lineRule="auto"/>
        <w:rPr>
          <w:lang w:val="sr-Cyrl-RS"/>
        </w:rPr>
      </w:pPr>
      <w:r w:rsidRPr="00681F17">
        <w:rPr>
          <w:lang w:val="sr-Cyrl-RS"/>
        </w:rPr>
        <w:tab/>
        <w:t>1.26.  Правилник о критеријумима и стандардима за финансирање установе која обавља делатност основног образовања и васпитања ("сл. Гласник рс", бр. 73/2016 и 45/2018)</w:t>
      </w:r>
    </w:p>
    <w:p w:rsidR="00681F17" w:rsidRPr="00681F17" w:rsidRDefault="00681F17" w:rsidP="00681F17">
      <w:pPr>
        <w:spacing w:after="0" w:line="240" w:lineRule="auto"/>
        <w:rPr>
          <w:lang w:val="sr-Cyrl-RS"/>
        </w:rPr>
      </w:pPr>
      <w:r w:rsidRPr="00681F17">
        <w:rPr>
          <w:lang w:val="sr-Cyrl-RS"/>
        </w:rPr>
        <w:tab/>
        <w:t>1.27. Правилник о плану уџбеника ("сл. Гласник рс - просветни гласник", бр. 9/2016, 10/2016 и 10/2017)</w:t>
      </w:r>
    </w:p>
    <w:p w:rsidR="00681F17" w:rsidRPr="00681F17" w:rsidRDefault="00681F17" w:rsidP="00681F17">
      <w:pPr>
        <w:spacing w:after="0" w:line="240" w:lineRule="auto"/>
        <w:rPr>
          <w:lang w:val="sr-Cyrl-RS"/>
        </w:rPr>
      </w:pPr>
      <w:r w:rsidRPr="00681F17">
        <w:rPr>
          <w:lang w:val="sr-Cyrl-RS"/>
        </w:rPr>
        <w:tab/>
        <w:t>1.28. Правилник о општим стандардима постигнућа за крај основног образовања за страни језик ("сл. Гласник рс", бр. 78/2017)</w:t>
      </w:r>
    </w:p>
    <w:p w:rsidR="00681F17" w:rsidRPr="00681F17" w:rsidRDefault="00681F17" w:rsidP="00681F17">
      <w:pPr>
        <w:spacing w:after="0" w:line="240" w:lineRule="auto"/>
        <w:rPr>
          <w:lang w:val="sr-Cyrl-RS"/>
        </w:rPr>
      </w:pPr>
      <w:r w:rsidRPr="00681F17">
        <w:rPr>
          <w:lang w:val="sr-Cyrl-RS"/>
        </w:rPr>
        <w:tab/>
        <w:t>1.29.  Правилник о националном оквиру образовања и васпитања ("сл. Гласник рс", бр. 98/2017)</w:t>
      </w:r>
    </w:p>
    <w:p w:rsidR="00681F17" w:rsidRPr="00681F17" w:rsidRDefault="00681F17" w:rsidP="00681F17">
      <w:pPr>
        <w:spacing w:after="0" w:line="240" w:lineRule="auto"/>
        <w:rPr>
          <w:lang w:val="sr-Cyrl-RS"/>
        </w:rPr>
      </w:pPr>
      <w:r w:rsidRPr="00681F17">
        <w:rPr>
          <w:lang w:val="sr-Cyrl-RS"/>
        </w:rPr>
        <w:tab/>
        <w:t>1.30.   Правилник о програму обуке и полагању испита за лиценцу за директора установе образовања и васпитања ("сл. Гласник рс", бр. 63/2018)</w:t>
      </w:r>
    </w:p>
    <w:p w:rsidR="00681F17" w:rsidRPr="00681F17" w:rsidRDefault="00681F17" w:rsidP="00681F17">
      <w:pPr>
        <w:spacing w:after="0" w:line="240" w:lineRule="auto"/>
        <w:rPr>
          <w:lang w:val="sr-Cyrl-RS"/>
        </w:rPr>
      </w:pPr>
      <w:r w:rsidRPr="00681F17">
        <w:rPr>
          <w:lang w:val="sr-Cyrl-RS"/>
        </w:rPr>
        <w:tab/>
        <w:t>1.31.  Правилник о поступању установе у случају сумње или утврђеног дискриминаторног понашања и вређања угледа, части или достојанства личности ("сл. Гласник рс", бр. 65/2018)</w:t>
      </w:r>
    </w:p>
    <w:p w:rsidR="00681F17" w:rsidRPr="00681F17" w:rsidRDefault="00681F17" w:rsidP="00681F17">
      <w:pPr>
        <w:spacing w:after="0" w:line="240" w:lineRule="auto"/>
        <w:rPr>
          <w:lang w:val="sr-Cyrl-RS"/>
        </w:rPr>
      </w:pPr>
      <w:r w:rsidRPr="00681F17">
        <w:rPr>
          <w:lang w:val="sr-Cyrl-RS"/>
        </w:rPr>
        <w:tab/>
        <w:t>1.32.   Правилник о раду посебне радне групе и радних подгрупа за праћење и контролу преузимања запослених са листе ("сл. Гласник рс", бр. 66/2018)</w:t>
      </w:r>
    </w:p>
    <w:p w:rsidR="00681F17" w:rsidRPr="00681F17" w:rsidRDefault="00681F17" w:rsidP="00681F17">
      <w:pPr>
        <w:spacing w:after="0" w:line="240" w:lineRule="auto"/>
        <w:rPr>
          <w:lang w:val="sr-Cyrl-RS"/>
        </w:rPr>
      </w:pPr>
      <w:r w:rsidRPr="00681F17">
        <w:rPr>
          <w:lang w:val="sr-Cyrl-RS"/>
        </w:rPr>
        <w:tab/>
        <w:t>1.33.    Правилник о обављању друштвено-корисног, односно хуманитарног рада ("сл. Гласник рс", бр. 68/2018)</w:t>
      </w:r>
    </w:p>
    <w:p w:rsidR="00681F17" w:rsidRPr="00681F17" w:rsidRDefault="00681F17" w:rsidP="00681F17">
      <w:pPr>
        <w:spacing w:after="0" w:line="240" w:lineRule="auto"/>
        <w:rPr>
          <w:lang w:val="sr-Cyrl-RS"/>
        </w:rPr>
      </w:pPr>
      <w:r w:rsidRPr="00681F17">
        <w:rPr>
          <w:lang w:val="sr-Cyrl-RS"/>
        </w:rPr>
        <w:tab/>
        <w:t>1.34.   Правилник о критеријумима и стандардима пружања додатне подршке у образовању деце, ученика и одраслих са сметњама у развоју и инвалидитетом у васпитној групи, односно другој школи и породици ("сл. Гласник рс", бр. 70/2018)</w:t>
      </w:r>
    </w:p>
    <w:p w:rsidR="00681F17" w:rsidRPr="00681F17" w:rsidRDefault="00681F17" w:rsidP="00681F17">
      <w:pPr>
        <w:spacing w:after="0" w:line="240" w:lineRule="auto"/>
        <w:rPr>
          <w:lang w:val="sr-Cyrl-RS"/>
        </w:rPr>
      </w:pPr>
      <w:r w:rsidRPr="00681F17">
        <w:rPr>
          <w:lang w:val="sr-Cyrl-RS"/>
        </w:rPr>
        <w:tab/>
        <w:t>1.35.   Правилник о општинском савету родитеља ("сл. Гласник рс", бр. 72/2018)</w:t>
      </w:r>
    </w:p>
    <w:p w:rsidR="00681F17" w:rsidRPr="00681F17" w:rsidRDefault="00681F17" w:rsidP="00681F17">
      <w:pPr>
        <w:spacing w:after="0" w:line="240" w:lineRule="auto"/>
        <w:rPr>
          <w:lang w:val="sr-Cyrl-RS"/>
        </w:rPr>
      </w:pPr>
      <w:r w:rsidRPr="00681F17">
        <w:rPr>
          <w:lang w:val="sr-Cyrl-RS"/>
        </w:rPr>
        <w:tab/>
        <w:t>1.36.   Правилник о програму обуке за педагошког асистента („сл. Гласник рс“ бр.11/10)</w:t>
      </w:r>
    </w:p>
    <w:p w:rsidR="00681F17" w:rsidRPr="00681F17" w:rsidRDefault="00681F17" w:rsidP="00681F17">
      <w:pPr>
        <w:spacing w:after="0" w:line="240" w:lineRule="auto"/>
        <w:rPr>
          <w:lang w:val="sr-Cyrl-RS"/>
        </w:rPr>
      </w:pPr>
      <w:r w:rsidRPr="00681F17">
        <w:rPr>
          <w:lang w:val="sr-Cyrl-RS"/>
        </w:rPr>
        <w:tab/>
        <w:t>1.37.  Правилник о упису ученика у средњу школу („сл. Гласник ра“, бр. 23/2018 i 30/2019)</w:t>
      </w:r>
    </w:p>
    <w:p w:rsidR="00681F17" w:rsidRPr="00681F17" w:rsidRDefault="00681F17" w:rsidP="00681F17">
      <w:pPr>
        <w:spacing w:after="0" w:line="240" w:lineRule="auto"/>
        <w:rPr>
          <w:lang w:val="sr-Cyrl-RS"/>
        </w:rPr>
      </w:pPr>
      <w:r w:rsidRPr="00681F17">
        <w:rPr>
          <w:lang w:val="sr-Cyrl-RS"/>
        </w:rPr>
        <w:tab/>
        <w:t xml:space="preserve">2.       Закон о основном образовању и васпитању ("сл. Гласник рс", бр. 55/2013), 101/2017 и 27/2018 - др. Закон) </w:t>
      </w:r>
    </w:p>
    <w:p w:rsidR="00681F17" w:rsidRPr="00681F17" w:rsidRDefault="00681F17" w:rsidP="00681F17">
      <w:pPr>
        <w:spacing w:after="0" w:line="240" w:lineRule="auto"/>
        <w:rPr>
          <w:lang w:val="sr-Cyrl-RS"/>
        </w:rPr>
      </w:pPr>
      <w:r w:rsidRPr="00681F17">
        <w:rPr>
          <w:lang w:val="sr-Cyrl-RS"/>
        </w:rPr>
        <w:tab/>
        <w:t>2.1.  Уредба о организовању и остваривању верске наставе и наставе алтернативног предмета у основној и средњој школи ("сл. Гласник рс", бр. 46/2001)</w:t>
      </w:r>
    </w:p>
    <w:p w:rsidR="00681F17" w:rsidRPr="00681F17" w:rsidRDefault="00681F17" w:rsidP="00681F17">
      <w:pPr>
        <w:spacing w:after="0" w:line="240" w:lineRule="auto"/>
        <w:rPr>
          <w:lang w:val="sr-Cyrl-RS"/>
        </w:rPr>
      </w:pPr>
      <w:r w:rsidRPr="00681F17">
        <w:rPr>
          <w:lang w:val="sr-Cyrl-RS"/>
        </w:rPr>
        <w:tab/>
        <w:t>2.2. Правилник о садржају и начину вођења евиденције и издавању јавних исправа у основној школи ("сл. Гласник рс", бр. Бр. 55/2006, 51/2007, 67/2008, 39/2011, 82/2012, 8/2013, 70/2015, 81/2017, 48/2018, 65/2018 - др. Правилник и 66/2018 - др. Правилник) и правилник о садржају и начину вођења евиденције и издавању јавних исправа у основној школи ("сл. Гласник рс", бр. 66/2018, 82/2018 , 37/2019 и 56/19)</w:t>
      </w:r>
    </w:p>
    <w:p w:rsidR="00681F17" w:rsidRPr="00681F17" w:rsidRDefault="00681F17" w:rsidP="00681F17">
      <w:pPr>
        <w:spacing w:after="0" w:line="240" w:lineRule="auto"/>
        <w:rPr>
          <w:lang w:val="sr-Cyrl-RS"/>
        </w:rPr>
      </w:pPr>
      <w:r w:rsidRPr="00681F17">
        <w:rPr>
          <w:lang w:val="sr-Cyrl-RS"/>
        </w:rPr>
        <w:tab/>
        <w:t>2.3.  Правилник о условима и поступку напредовања ученика основне школе ("сл. Гласник рс", бр. 47/94)</w:t>
      </w:r>
    </w:p>
    <w:p w:rsidR="00681F17" w:rsidRPr="00681F17" w:rsidRDefault="00681F17" w:rsidP="00681F17">
      <w:pPr>
        <w:spacing w:after="0" w:line="240" w:lineRule="auto"/>
        <w:rPr>
          <w:lang w:val="sr-Cyrl-RS"/>
        </w:rPr>
      </w:pPr>
      <w:r w:rsidRPr="00681F17">
        <w:rPr>
          <w:lang w:val="sr-Cyrl-RS"/>
        </w:rPr>
        <w:lastRenderedPageBreak/>
        <w:tab/>
        <w:t>2.4.  Правилник о дипломама за изузетан успех ученика у основној школи ("сл. Гласник рс", бр. 37/93 и 42/93)</w:t>
      </w:r>
    </w:p>
    <w:p w:rsidR="00681F17" w:rsidRPr="00681F17" w:rsidRDefault="00681F17" w:rsidP="00681F17">
      <w:pPr>
        <w:spacing w:after="0" w:line="240" w:lineRule="auto"/>
        <w:rPr>
          <w:lang w:val="sr-Cyrl-RS"/>
        </w:rPr>
      </w:pPr>
      <w:r w:rsidRPr="00681F17">
        <w:rPr>
          <w:lang w:val="sr-Cyrl-RS"/>
        </w:rPr>
        <w:tab/>
        <w:t>2.5. Правилник о ближим условима организовања целодневне наставе и продуженог боравка ("сл. Гласник рс", бр. 77/2014)</w:t>
      </w:r>
    </w:p>
    <w:p w:rsidR="00681F17" w:rsidRPr="00681F17" w:rsidRDefault="00681F17" w:rsidP="00681F17">
      <w:pPr>
        <w:spacing w:after="0" w:line="240" w:lineRule="auto"/>
        <w:rPr>
          <w:lang w:val="sr-Cyrl-RS"/>
        </w:rPr>
      </w:pPr>
      <w:r w:rsidRPr="00681F17">
        <w:rPr>
          <w:lang w:val="sr-Cyrl-RS"/>
        </w:rPr>
        <w:tab/>
        <w:t>2.6.   Правилник о норми часова непосредног рада са ученицима наставника, стручних сарадника и васпитача у основној школи ("сл. Гласник рс - просветни гласник", бр. 2/92 и 2/2000)</w:t>
      </w:r>
    </w:p>
    <w:p w:rsidR="00681F17" w:rsidRPr="00681F17" w:rsidRDefault="00681F17" w:rsidP="00681F17">
      <w:pPr>
        <w:spacing w:after="0" w:line="240" w:lineRule="auto"/>
        <w:rPr>
          <w:lang w:val="sr-Cyrl-RS"/>
        </w:rPr>
      </w:pPr>
      <w:r w:rsidRPr="00681F17">
        <w:rPr>
          <w:lang w:val="sr-Cyrl-RS"/>
        </w:rPr>
        <w:tab/>
        <w:t>2.7. Правилник о врсти стручне спреме наставника верске наставе за први разред основне школе и критеријумима и начину оцењивања ученика који похађа верску наставу ("сл гласник рс - просветни гласник", бр. 5/2001 и "сл. Гласник рс", бр. 93/2004 - др. Правилник)</w:t>
      </w:r>
    </w:p>
    <w:p w:rsidR="00681F17" w:rsidRPr="00681F17" w:rsidRDefault="00681F17" w:rsidP="00681F17">
      <w:pPr>
        <w:spacing w:after="0" w:line="240" w:lineRule="auto"/>
        <w:rPr>
          <w:lang w:val="sr-Cyrl-RS"/>
        </w:rPr>
      </w:pPr>
      <w:r w:rsidRPr="00681F17">
        <w:rPr>
          <w:lang w:val="sr-Cyrl-RS"/>
        </w:rPr>
        <w:tab/>
        <w:t>2.8. Правилник о начину организовања наставе за ученике на дужем кућном и болничком лечењу ("сл. Гласник рс", бр. 66/2018)</w:t>
      </w:r>
    </w:p>
    <w:p w:rsidR="00681F17" w:rsidRPr="00681F17" w:rsidRDefault="00681F17" w:rsidP="00681F17">
      <w:pPr>
        <w:spacing w:after="0" w:line="240" w:lineRule="auto"/>
        <w:rPr>
          <w:lang w:val="sr-Cyrl-RS"/>
        </w:rPr>
      </w:pPr>
      <w:r w:rsidRPr="00681F17">
        <w:rPr>
          <w:lang w:val="sr-Cyrl-RS"/>
        </w:rPr>
        <w:tab/>
        <w:t>2.9. Правилник  о наставном плану за други циклус основног образовања и васпитања и наставном програму за пети разред основног образовања и васпитања ("сл. Гласник рс - просветни гласник", бр. 6/2007, 2/2010, 7/2010 - др. Правилник, 3/2011 - др. Правилник, 1/2013, 4/2013, 11/2016, 6/2017, 8/2017, 9/2017, 12/2018 и 15/2018 - др. Правилник)</w:t>
      </w:r>
    </w:p>
    <w:p w:rsidR="00681F17" w:rsidRPr="00681F17" w:rsidRDefault="00681F17" w:rsidP="00681F17">
      <w:pPr>
        <w:spacing w:after="0" w:line="240" w:lineRule="auto"/>
        <w:rPr>
          <w:lang w:val="sr-Cyrl-RS"/>
        </w:rPr>
      </w:pPr>
      <w:r w:rsidRPr="00681F17">
        <w:rPr>
          <w:lang w:val="sr-Cyrl-RS"/>
        </w:rPr>
        <w:tab/>
        <w:t>2.10.  Правилник о плану наставе и учења за први циклус основног образовања и васпитања и програму наставе и учења за први разред основног образовања и васпитања ("сл. Гласник рс - просветни гласник", бр. 10/2017, 12/2018, 15/2018, 18/2018 и 1/2019)</w:t>
      </w:r>
    </w:p>
    <w:p w:rsidR="00681F17" w:rsidRPr="00681F17" w:rsidRDefault="00681F17" w:rsidP="00681F17">
      <w:pPr>
        <w:spacing w:after="0" w:line="240" w:lineRule="auto"/>
        <w:rPr>
          <w:lang w:val="sr-Cyrl-RS"/>
        </w:rPr>
      </w:pPr>
      <w:r w:rsidRPr="00681F17">
        <w:rPr>
          <w:lang w:val="sr-Cyrl-RS"/>
        </w:rPr>
        <w:tab/>
        <w:t>2.11. Правилник о програму наставе и учења за други разред основног образовања и васпитања ("сл. Гласник рс - просветни гласник", бр. 16/2018 и 3/2019)</w:t>
      </w:r>
    </w:p>
    <w:p w:rsidR="00681F17" w:rsidRPr="00681F17" w:rsidRDefault="00681F17" w:rsidP="00681F17">
      <w:pPr>
        <w:spacing w:after="0" w:line="240" w:lineRule="auto"/>
        <w:rPr>
          <w:lang w:val="sr-Cyrl-RS"/>
        </w:rPr>
      </w:pPr>
      <w:r w:rsidRPr="00681F17">
        <w:rPr>
          <w:lang w:val="sr-Cyrl-RS"/>
        </w:rPr>
        <w:tab/>
        <w:t>2.12. Правилник о наставном плану за први, други, трећи и четврти разред основног образовања и васпитања и наставном програму за трећи разред основног образовања и васпитања ("сл. Гласник рс - просветни гласник", бр. 1/2005, 15/2006, 2/2008, 2/2010, 7/2010, 3/2011 - др. Правилник, 7/2011 - др. Правилник, 1/2013, 11/2014, 11/2016 и 12/2018)</w:t>
      </w:r>
    </w:p>
    <w:p w:rsidR="00681F17" w:rsidRPr="00681F17" w:rsidRDefault="00681F17" w:rsidP="00681F17">
      <w:pPr>
        <w:spacing w:after="0" w:line="240" w:lineRule="auto"/>
        <w:rPr>
          <w:lang w:val="sr-Cyrl-RS"/>
        </w:rPr>
      </w:pPr>
      <w:r w:rsidRPr="00681F17">
        <w:rPr>
          <w:lang w:val="sr-Cyrl-RS"/>
        </w:rPr>
        <w:tab/>
        <w:t>2.13. Правилник о наставном програму за четврти разред основног образовања и васпитања ("сл. Гласник рс - просветни гласник", бр. 3/2006, 15/2006, 2/2008, 3/2011 - др. Правилник, 7/2011 - др. Правилник, 1/2013, 11/2014, 11/2016, 7/2017 и 12/2018)</w:t>
      </w:r>
    </w:p>
    <w:p w:rsidR="00681F17" w:rsidRPr="00681F17" w:rsidRDefault="00681F17" w:rsidP="00681F17">
      <w:pPr>
        <w:spacing w:after="0" w:line="240" w:lineRule="auto"/>
        <w:rPr>
          <w:lang w:val="sr-Cyrl-RS"/>
        </w:rPr>
      </w:pPr>
      <w:r w:rsidRPr="00681F17">
        <w:rPr>
          <w:lang w:val="sr-Cyrl-RS"/>
        </w:rPr>
        <w:tab/>
        <w:t>2.14.  Правилник о наставном програму за осми разред основног образовања и васпитања ("сл. Гласник рс - просветни гласник", бр. 2/2010, 3/2011 - др. Правилник, 8/2013, 5/2014, 11/2016, 7/2017 и 12/2018)</w:t>
      </w:r>
    </w:p>
    <w:p w:rsidR="00681F17" w:rsidRPr="00681F17" w:rsidRDefault="00681F17" w:rsidP="00681F17">
      <w:pPr>
        <w:spacing w:after="0" w:line="240" w:lineRule="auto"/>
        <w:rPr>
          <w:lang w:val="sr-Cyrl-RS"/>
        </w:rPr>
      </w:pPr>
      <w:r w:rsidRPr="00681F17">
        <w:rPr>
          <w:lang w:val="sr-Cyrl-RS"/>
        </w:rPr>
        <w:tab/>
        <w:t>2.15. Правилник о наставном програму за седми разред основног образовања и васпитања ("сл. Гласник рс - просветни гласник", бр. 6/2009, 3/2011 - др. Правилник, 8/2013, 11/2016, 12/2018 и 3/2019)</w:t>
      </w:r>
    </w:p>
    <w:p w:rsidR="00681F17" w:rsidRPr="00681F17" w:rsidRDefault="00681F17" w:rsidP="00681F17">
      <w:pPr>
        <w:spacing w:after="0" w:line="240" w:lineRule="auto"/>
        <w:rPr>
          <w:lang w:val="sr-Cyrl-RS"/>
        </w:rPr>
      </w:pPr>
      <w:r w:rsidRPr="00681F17">
        <w:rPr>
          <w:lang w:val="sr-Cyrl-RS"/>
        </w:rPr>
        <w:tab/>
        <w:t>2.16.  Правилник о наставном програму за шести разред основног образовања и васпитања ("сл. Гласник рс - просветни гласник", бр. 5/2008, 3/2011 - др. Правилник, 1/2013, 5/2014, 11/2016, 3/2018 и 12/2018)</w:t>
      </w:r>
    </w:p>
    <w:p w:rsidR="00681F17" w:rsidRPr="00681F17" w:rsidRDefault="00681F17" w:rsidP="00681F17">
      <w:pPr>
        <w:spacing w:after="0" w:line="240" w:lineRule="auto"/>
        <w:rPr>
          <w:lang w:val="sr-Cyrl-RS"/>
        </w:rPr>
      </w:pPr>
      <w:r w:rsidRPr="00681F17">
        <w:rPr>
          <w:lang w:val="sr-Cyrl-RS"/>
        </w:rPr>
        <w:tab/>
        <w:t>2.17.  Правилник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("сл. Гласник рс - просветни гласник", бр. 15/2018, 18/2018 и 3/2019)</w:t>
      </w:r>
    </w:p>
    <w:p w:rsidR="00681F17" w:rsidRPr="00681F17" w:rsidRDefault="00681F17" w:rsidP="00681F17">
      <w:pPr>
        <w:spacing w:after="0" w:line="240" w:lineRule="auto"/>
        <w:rPr>
          <w:lang w:val="sr-Cyrl-RS"/>
        </w:rPr>
      </w:pPr>
      <w:r w:rsidRPr="00681F17">
        <w:rPr>
          <w:lang w:val="sr-Cyrl-RS"/>
        </w:rPr>
        <w:tab/>
        <w:t>2.18. Правилник  о наставном плану и програму за први и други разред основног образовања и васпитања  ("сл. Гласник рс - просветни гласник", бр. 10/2004, 20/2004, 1/2005, 3/2006, 15/2006, 2/2008, 2/2010, 7/2010, 3/2011 - др. Правилник, 7/2011 - др. Правилници, 1/2013, 4/2013, 14/2013, 5/2014, 11/2014, 11/2016, 6/2017 и 12/2018)</w:t>
      </w:r>
    </w:p>
    <w:p w:rsidR="00681F17" w:rsidRPr="00681F17" w:rsidRDefault="00681F17" w:rsidP="00681F17">
      <w:pPr>
        <w:spacing w:after="0" w:line="240" w:lineRule="auto"/>
        <w:rPr>
          <w:lang w:val="sr-Cyrl-RS"/>
        </w:rPr>
      </w:pPr>
      <w:r w:rsidRPr="00681F17">
        <w:rPr>
          <w:lang w:val="sr-Cyrl-RS"/>
        </w:rPr>
        <w:tab/>
        <w:t>2.19.  Правилник о плану наставе и учења за седми и осми разред основног образовања и васпитања ("сл. Гласник рс - просветни гласник", бр. 18/2018)</w:t>
      </w:r>
    </w:p>
    <w:p w:rsidR="00681F17" w:rsidRPr="00681F17" w:rsidRDefault="00681F17" w:rsidP="00681F17">
      <w:pPr>
        <w:spacing w:after="0" w:line="240" w:lineRule="auto"/>
        <w:rPr>
          <w:lang w:val="sr-Cyrl-RS"/>
        </w:rPr>
      </w:pPr>
      <w:r w:rsidRPr="00681F17">
        <w:rPr>
          <w:lang w:val="sr-Cyrl-RS"/>
        </w:rPr>
        <w:tab/>
        <w:t>2.20. Правилник о програму наставе и учења за седми разред основног образовања и васпитања ("сл. Гласник рс - просветни гласник", бр. 5/2019)</w:t>
      </w:r>
    </w:p>
    <w:p w:rsidR="00681F17" w:rsidRDefault="00681F17" w:rsidP="00681F17">
      <w:pPr>
        <w:spacing w:after="0" w:line="240" w:lineRule="auto"/>
        <w:rPr>
          <w:lang w:val="sr-Cyrl-RS"/>
        </w:rPr>
      </w:pPr>
      <w:r w:rsidRPr="00681F17">
        <w:rPr>
          <w:lang w:val="sr-Cyrl-RS"/>
        </w:rPr>
        <w:tab/>
        <w:t>2.21. Правилник о  програму наставе и учења за трећи разред основног образовања и васпитања ("сл. Гласник рс - просветни гласник", бр. 5/2019)</w:t>
      </w:r>
    </w:p>
    <w:p w:rsidR="00681F17" w:rsidRDefault="00681F17" w:rsidP="00681F17">
      <w:pPr>
        <w:rPr>
          <w:lang w:val="sr-Cyrl-RS"/>
        </w:rPr>
      </w:pPr>
    </w:p>
    <w:p w:rsidR="00681F17" w:rsidRDefault="00681F17" w:rsidP="00681F17">
      <w:pPr>
        <w:rPr>
          <w:lang w:val="sr-Cyrl-RS"/>
        </w:rPr>
      </w:pPr>
    </w:p>
    <w:p w:rsidR="00681F17" w:rsidRDefault="00681F17" w:rsidP="00681F17">
      <w:pPr>
        <w:rPr>
          <w:lang w:val="sr-Cyrl-RS"/>
        </w:rPr>
      </w:pPr>
    </w:p>
    <w:p w:rsidR="00681F17" w:rsidRDefault="00681F17" w:rsidP="00681F17">
      <w:pPr>
        <w:pStyle w:val="Heading1"/>
        <w:rPr>
          <w:lang w:val="sr-Cyrl-RS"/>
        </w:rPr>
      </w:pPr>
      <w:bookmarkStart w:id="91" w:name="_Toc60776942"/>
      <w:r>
        <w:rPr>
          <w:lang w:val="sr-Cyrl-RS"/>
        </w:rPr>
        <w:lastRenderedPageBreak/>
        <w:t>9.</w:t>
      </w:r>
      <w:r w:rsidRPr="00681F17">
        <w:rPr>
          <w:lang w:val="sr-Cyrl-RS"/>
        </w:rPr>
        <w:t xml:space="preserve">УСЛУГЕ КОЈЕ </w:t>
      </w:r>
      <w:r w:rsidR="00E73A37">
        <w:rPr>
          <w:lang w:val="sr-Cyrl-RS"/>
        </w:rPr>
        <w:t xml:space="preserve">ШКОЛА </w:t>
      </w:r>
      <w:r w:rsidRPr="00681F17">
        <w:rPr>
          <w:lang w:val="sr-Cyrl-RS"/>
        </w:rPr>
        <w:t xml:space="preserve"> ПРУЖА  ЗАИНТЕРЕСОВАНИМ ЛИЦИМА</w:t>
      </w:r>
      <w:bookmarkEnd w:id="91"/>
    </w:p>
    <w:p w:rsidR="00681F17" w:rsidRDefault="00681F17" w:rsidP="00E73A37">
      <w:pPr>
        <w:spacing w:after="0" w:line="240" w:lineRule="auto"/>
        <w:rPr>
          <w:lang w:val="sr-Cyrl-RS"/>
        </w:rPr>
      </w:pPr>
      <w:r w:rsidRPr="00681F17">
        <w:rPr>
          <w:lang w:val="sr-Cyrl-RS"/>
        </w:rPr>
        <w:t>У складу</w:t>
      </w:r>
      <w:r>
        <w:rPr>
          <w:lang w:val="sr-Cyrl-RS"/>
        </w:rPr>
        <w:t xml:space="preserve"> са </w:t>
      </w:r>
      <w:r w:rsidRPr="00681F17">
        <w:rPr>
          <w:lang w:val="sr-Cyrl-RS"/>
        </w:rPr>
        <w:t xml:space="preserve"> Закон</w:t>
      </w:r>
      <w:r>
        <w:rPr>
          <w:lang w:val="sr-Cyrl-RS"/>
        </w:rPr>
        <w:t>ом</w:t>
      </w:r>
      <w:r w:rsidRPr="00681F17">
        <w:rPr>
          <w:lang w:val="sr-Cyrl-RS"/>
        </w:rPr>
        <w:t xml:space="preserve"> о основама система образовања и васпитања права ученика остварују се у складу са потврђеним међународним уговором и посебним законима, а школа, односно сви запослени дужни су да обезбеде њихово остваривање.</w:t>
      </w:r>
    </w:p>
    <w:p w:rsidR="00E73A37" w:rsidRDefault="00E73A37" w:rsidP="00E73A37">
      <w:pPr>
        <w:spacing w:after="0" w:line="240" w:lineRule="auto"/>
        <w:rPr>
          <w:b/>
          <w:lang w:val="sr-Cyrl-RS"/>
        </w:rPr>
      </w:pPr>
    </w:p>
    <w:p w:rsidR="00E73A37" w:rsidRPr="00E73A37" w:rsidRDefault="00E73A37" w:rsidP="00E73A37">
      <w:pPr>
        <w:spacing w:after="0" w:line="240" w:lineRule="auto"/>
        <w:rPr>
          <w:b/>
          <w:lang w:val="sr-Cyrl-RS"/>
        </w:rPr>
      </w:pPr>
      <w:r w:rsidRPr="00E73A37">
        <w:rPr>
          <w:b/>
          <w:lang w:val="sr-Cyrl-RS"/>
        </w:rPr>
        <w:t>Културне активности школе</w:t>
      </w:r>
    </w:p>
    <w:p w:rsidR="00E73A37" w:rsidRPr="00E73A37" w:rsidRDefault="00E73A37" w:rsidP="00E73A37">
      <w:pPr>
        <w:spacing w:after="0" w:line="240" w:lineRule="auto"/>
        <w:rPr>
          <w:lang w:val="sr-Cyrl-RS"/>
        </w:rPr>
      </w:pPr>
      <w:r w:rsidRPr="00E73A37">
        <w:rPr>
          <w:lang w:val="sr-Cyrl-RS"/>
        </w:rPr>
        <w:t>Културне активности школе остварују се на основу програма културних активности.</w:t>
      </w:r>
    </w:p>
    <w:p w:rsidR="00E73A37" w:rsidRPr="00E73A37" w:rsidRDefault="00E73A37" w:rsidP="00E73A37">
      <w:pPr>
        <w:spacing w:after="0" w:line="240" w:lineRule="auto"/>
        <w:rPr>
          <w:lang w:val="sr-Cyrl-RS"/>
        </w:rPr>
      </w:pPr>
      <w:r w:rsidRPr="00E73A37">
        <w:rPr>
          <w:lang w:val="sr-Cyrl-RS"/>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E73A37" w:rsidRPr="00E73A37" w:rsidRDefault="00E73A37" w:rsidP="00E73A37">
      <w:pPr>
        <w:spacing w:after="0" w:line="240" w:lineRule="auto"/>
        <w:rPr>
          <w:lang w:val="sr-Cyrl-RS"/>
        </w:rPr>
      </w:pPr>
      <w:r w:rsidRPr="00E73A37">
        <w:rPr>
          <w:lang w:val="sr-Cyrl-RS"/>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rsidR="00E73A37" w:rsidRPr="00E73A37" w:rsidRDefault="00E73A37" w:rsidP="00E73A37">
      <w:pPr>
        <w:spacing w:after="0" w:line="240" w:lineRule="auto"/>
        <w:rPr>
          <w:lang w:val="sr-Cyrl-RS"/>
        </w:rPr>
      </w:pPr>
      <w:r w:rsidRPr="00E73A37">
        <w:rPr>
          <w:lang w:val="sr-Cyrl-RS"/>
        </w:rPr>
        <w:t xml:space="preserve"> </w:t>
      </w:r>
    </w:p>
    <w:p w:rsidR="00E73A37" w:rsidRPr="00E73A37" w:rsidRDefault="00E73A37" w:rsidP="00E73A37">
      <w:pPr>
        <w:spacing w:after="0" w:line="240" w:lineRule="auto"/>
        <w:rPr>
          <w:b/>
          <w:lang w:val="sr-Cyrl-RS"/>
        </w:rPr>
      </w:pPr>
      <w:r w:rsidRPr="00E73A37">
        <w:rPr>
          <w:b/>
          <w:lang w:val="sr-Cyrl-RS"/>
        </w:rPr>
        <w:t>Програм школског спорта и спортско-рекреативних активности</w:t>
      </w:r>
    </w:p>
    <w:p w:rsidR="00E73A37" w:rsidRPr="00E73A37" w:rsidRDefault="00E73A37" w:rsidP="00E73A37">
      <w:pPr>
        <w:spacing w:after="0" w:line="240" w:lineRule="auto"/>
        <w:rPr>
          <w:lang w:val="sr-Cyrl-RS"/>
        </w:rPr>
      </w:pPr>
      <w:r w:rsidRPr="00E73A37">
        <w:rPr>
          <w:lang w:val="sr-Cyrl-RS"/>
        </w:rPr>
        <w:t>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школа у оквиру школског програма, реализује и програм школског спорта, којим су обухваћени сви ученици.</w:t>
      </w:r>
    </w:p>
    <w:p w:rsidR="00E73A37" w:rsidRPr="00E73A37" w:rsidRDefault="00E73A37" w:rsidP="00E73A37">
      <w:pPr>
        <w:spacing w:after="0" w:line="240" w:lineRule="auto"/>
        <w:rPr>
          <w:lang w:val="sr-Cyrl-RS"/>
        </w:rPr>
      </w:pPr>
    </w:p>
    <w:p w:rsidR="00E73A37" w:rsidRPr="00E73A37" w:rsidRDefault="00E73A37" w:rsidP="00E73A37">
      <w:pPr>
        <w:spacing w:after="0" w:line="240" w:lineRule="auto"/>
        <w:rPr>
          <w:b/>
          <w:lang w:val="sr-Cyrl-RS"/>
        </w:rPr>
      </w:pPr>
      <w:r w:rsidRPr="00E73A37">
        <w:rPr>
          <w:b/>
          <w:lang w:val="sr-Cyrl-RS"/>
        </w:rPr>
        <w:t>Професионална оријентација ученика</w:t>
      </w:r>
    </w:p>
    <w:p w:rsidR="00E73A37" w:rsidRPr="00E73A37" w:rsidRDefault="00E73A37" w:rsidP="00E73A37">
      <w:pPr>
        <w:spacing w:after="0" w:line="240" w:lineRule="auto"/>
        <w:rPr>
          <w:lang w:val="sr-Cyrl-RS"/>
        </w:rPr>
      </w:pPr>
      <w:r w:rsidRPr="00E73A37">
        <w:rPr>
          <w:lang w:val="sr-Cyrl-RS"/>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rsidR="00E73A37" w:rsidRPr="00E73A37" w:rsidRDefault="00E73A37" w:rsidP="00E73A37">
      <w:pPr>
        <w:spacing w:after="0" w:line="240" w:lineRule="auto"/>
        <w:rPr>
          <w:lang w:val="sr-Cyrl-RS"/>
        </w:rPr>
      </w:pPr>
      <w:r w:rsidRPr="00E73A37">
        <w:rPr>
          <w:lang w:val="sr-Cyrl-RS"/>
        </w:rPr>
        <w:t>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формира тим за професионалну оријентацију, у чијем саставу су стручни сарадници и наставници.</w:t>
      </w:r>
    </w:p>
    <w:p w:rsidR="00E73A37" w:rsidRPr="00E73A37" w:rsidRDefault="00E73A37" w:rsidP="00E73A37">
      <w:pPr>
        <w:spacing w:after="0" w:line="240" w:lineRule="auto"/>
        <w:rPr>
          <w:lang w:val="sr-Cyrl-RS"/>
        </w:rPr>
      </w:pPr>
      <w:r w:rsidRPr="00E73A37">
        <w:rPr>
          <w:lang w:val="sr-Cyrl-RS"/>
        </w:rPr>
        <w:t>Тим за професионалну оријентацију реализује програм професионалне оријентације за ученике седмог и осмог разреда.</w:t>
      </w:r>
    </w:p>
    <w:p w:rsidR="00E73A37" w:rsidRPr="00E73A37" w:rsidRDefault="00E73A37" w:rsidP="00E73A37">
      <w:pPr>
        <w:spacing w:after="0" w:line="240" w:lineRule="auto"/>
        <w:rPr>
          <w:lang w:val="sr-Cyrl-RS"/>
        </w:rPr>
      </w:pPr>
    </w:p>
    <w:p w:rsidR="00E73A37" w:rsidRPr="00E73A37" w:rsidRDefault="00E73A37" w:rsidP="00E73A37">
      <w:pPr>
        <w:spacing w:after="0" w:line="240" w:lineRule="auto"/>
        <w:rPr>
          <w:b/>
          <w:lang w:val="sr-Cyrl-RS"/>
        </w:rPr>
      </w:pPr>
      <w:r w:rsidRPr="00E73A37">
        <w:rPr>
          <w:b/>
          <w:lang w:val="sr-Cyrl-RS"/>
        </w:rPr>
        <w:t>Здравствена заштита ученика у школи</w:t>
      </w:r>
    </w:p>
    <w:p w:rsidR="00E73A37" w:rsidRPr="00E73A37" w:rsidRDefault="00E73A37" w:rsidP="00E73A37">
      <w:pPr>
        <w:spacing w:after="0" w:line="240" w:lineRule="auto"/>
        <w:rPr>
          <w:lang w:val="sr-Cyrl-RS"/>
        </w:rPr>
      </w:pPr>
      <w:r w:rsidRPr="00E73A37">
        <w:rPr>
          <w:lang w:val="sr-Cyrl-RS"/>
        </w:rPr>
        <w:t>Школа сарађује са здравственим установама у спровођењу здравствене заштите ученика, у складу са законом.</w:t>
      </w:r>
    </w:p>
    <w:p w:rsidR="00E73A37" w:rsidRPr="00E73A37" w:rsidRDefault="00E73A37" w:rsidP="00E73A37">
      <w:pPr>
        <w:spacing w:after="0" w:line="240" w:lineRule="auto"/>
        <w:rPr>
          <w:lang w:val="sr-Cyrl-RS"/>
        </w:rPr>
      </w:pPr>
    </w:p>
    <w:p w:rsidR="00E73A37" w:rsidRPr="00E73A37" w:rsidRDefault="00E73A37" w:rsidP="00E73A37">
      <w:pPr>
        <w:spacing w:after="0" w:line="240" w:lineRule="auto"/>
        <w:rPr>
          <w:b/>
          <w:lang w:val="sr-Cyrl-RS"/>
        </w:rPr>
      </w:pPr>
      <w:r w:rsidRPr="00E73A37">
        <w:rPr>
          <w:b/>
          <w:lang w:val="sr-Cyrl-RS"/>
        </w:rPr>
        <w:t>Социјална заштита ученика у школи</w:t>
      </w:r>
    </w:p>
    <w:p w:rsidR="00E73A37" w:rsidRPr="00E73A37" w:rsidRDefault="00E73A37" w:rsidP="00E73A37">
      <w:pPr>
        <w:spacing w:after="0" w:line="240" w:lineRule="auto"/>
        <w:rPr>
          <w:lang w:val="sr-Cyrl-RS"/>
        </w:rPr>
      </w:pPr>
      <w:r w:rsidRPr="00E73A37">
        <w:rPr>
          <w:lang w:val="sr-Cyrl-RS"/>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rsidR="00E73A37" w:rsidRPr="00E73A37" w:rsidRDefault="00E73A37" w:rsidP="00E73A37">
      <w:pPr>
        <w:spacing w:after="0" w:line="240" w:lineRule="auto"/>
        <w:rPr>
          <w:lang w:val="sr-Cyrl-RS"/>
        </w:rPr>
      </w:pPr>
      <w:r>
        <w:rPr>
          <w:lang w:val="sr-Cyrl-RS"/>
        </w:rPr>
        <w:t>Ш</w:t>
      </w:r>
      <w:r w:rsidRPr="00E73A37">
        <w:rPr>
          <w:lang w:val="sr-Cyrl-RS"/>
        </w:rPr>
        <w:t>кола организује прикупљање средстава за ове сврхе кроз акције школског спорта, волонтирања и других добротворних акција.</w:t>
      </w:r>
    </w:p>
    <w:p w:rsidR="00E73A37" w:rsidRPr="00E73A37" w:rsidRDefault="00E73A37" w:rsidP="00E73A37">
      <w:pPr>
        <w:spacing w:after="0" w:line="240" w:lineRule="auto"/>
        <w:rPr>
          <w:lang w:val="sr-Cyrl-RS"/>
        </w:rPr>
      </w:pPr>
    </w:p>
    <w:p w:rsidR="00E73A37" w:rsidRPr="00E73A37" w:rsidRDefault="00E73A37" w:rsidP="00E73A37">
      <w:pPr>
        <w:spacing w:after="0" w:line="240" w:lineRule="auto"/>
        <w:rPr>
          <w:b/>
          <w:lang w:val="sr-Cyrl-RS"/>
        </w:rPr>
      </w:pPr>
      <w:r w:rsidRPr="00E73A37">
        <w:rPr>
          <w:b/>
          <w:lang w:val="sr-Cyrl-RS"/>
        </w:rPr>
        <w:t>Заштита животне средине</w:t>
      </w:r>
    </w:p>
    <w:p w:rsidR="00E73A37" w:rsidRPr="00E73A37" w:rsidRDefault="00E73A37" w:rsidP="00E73A37">
      <w:pPr>
        <w:spacing w:after="0" w:line="240" w:lineRule="auto"/>
        <w:rPr>
          <w:lang w:val="sr-Cyrl-RS"/>
        </w:rPr>
      </w:pPr>
      <w:r w:rsidRPr="00E73A37">
        <w:rPr>
          <w:lang w:val="sr-Cyrl-RS"/>
        </w:rPr>
        <w:t>Заштита животне средине обухвата активности усмерене на развој еколошке свести, као и очување природних ресурса.</w:t>
      </w:r>
    </w:p>
    <w:p w:rsidR="00E73A37" w:rsidRPr="00E73A37" w:rsidRDefault="00E73A37" w:rsidP="00E73A37">
      <w:pPr>
        <w:spacing w:after="0" w:line="240" w:lineRule="auto"/>
        <w:rPr>
          <w:lang w:val="sr-Cyrl-RS"/>
        </w:rPr>
      </w:pPr>
      <w:r w:rsidRPr="00E73A37">
        <w:rPr>
          <w:lang w:val="sr-Cyrl-RS"/>
        </w:rPr>
        <w:t>Очување природних ресурса из става 1. овог члана обухвата и упознавање са коришћењем и рационалном употребом тих ресурса у области енергетике.</w:t>
      </w:r>
    </w:p>
    <w:p w:rsidR="00E73A37" w:rsidRPr="00E73A37" w:rsidRDefault="00E73A37" w:rsidP="00E73A37">
      <w:pPr>
        <w:spacing w:after="0" w:line="240" w:lineRule="auto"/>
        <w:rPr>
          <w:lang w:val="sr-Cyrl-RS"/>
        </w:rPr>
      </w:pPr>
      <w:r w:rsidRPr="00E73A37">
        <w:rPr>
          <w:lang w:val="sr-Cyrl-RS"/>
        </w:rPr>
        <w:t xml:space="preserve">Школа доприноси заштити животне средине остваривањем програма заштите животне средине, локалним еколошким акцијама, </w:t>
      </w:r>
      <w:r>
        <w:rPr>
          <w:lang w:val="sr-Cyrl-RS"/>
        </w:rPr>
        <w:t xml:space="preserve">заједничким активностима школе, </w:t>
      </w:r>
      <w:r w:rsidRPr="00E73A37">
        <w:rPr>
          <w:lang w:val="sr-Cyrl-RS"/>
        </w:rPr>
        <w:t>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rsidR="00E73A37" w:rsidRPr="00E73A37" w:rsidRDefault="00E73A37" w:rsidP="00E73A37">
      <w:pPr>
        <w:spacing w:after="0" w:line="240" w:lineRule="auto"/>
        <w:rPr>
          <w:lang w:val="sr-Cyrl-RS"/>
        </w:rPr>
      </w:pPr>
    </w:p>
    <w:p w:rsidR="00E73A37" w:rsidRPr="00E73A37" w:rsidRDefault="00E73A37" w:rsidP="00E73A37">
      <w:pPr>
        <w:spacing w:after="0" w:line="240" w:lineRule="auto"/>
        <w:rPr>
          <w:b/>
          <w:lang w:val="sr-Cyrl-RS"/>
        </w:rPr>
      </w:pPr>
      <w:r w:rsidRPr="00E73A37">
        <w:rPr>
          <w:b/>
          <w:lang w:val="sr-Cyrl-RS"/>
        </w:rPr>
        <w:lastRenderedPageBreak/>
        <w:t>Програм сарадње са локалном самоуправом</w:t>
      </w:r>
    </w:p>
    <w:p w:rsidR="00E73A37" w:rsidRPr="00E73A37" w:rsidRDefault="00E73A37" w:rsidP="00E73A37">
      <w:pPr>
        <w:spacing w:after="0" w:line="240" w:lineRule="auto"/>
        <w:rPr>
          <w:lang w:val="sr-Cyrl-RS"/>
        </w:rPr>
      </w:pPr>
      <w:r w:rsidRPr="00E73A37">
        <w:rPr>
          <w:lang w:val="sr-Cyrl-RS"/>
        </w:rPr>
        <w:t xml:space="preserve">Сарадња са локалном самоуправом реализује се на основу програма сарадње са локалном самоуправом, који чини део </w:t>
      </w:r>
      <w:r w:rsidR="00AE7BD0">
        <w:rPr>
          <w:lang w:val="sr-Cyrl-RS"/>
        </w:rPr>
        <w:t>годишњег плана рада</w:t>
      </w:r>
      <w:r w:rsidRPr="00E73A37">
        <w:rPr>
          <w:lang w:val="sr-Cyrl-RS"/>
        </w:rPr>
        <w:t>.</w:t>
      </w:r>
    </w:p>
    <w:p w:rsidR="00E73A37" w:rsidRPr="00E73A37" w:rsidRDefault="00E73A37" w:rsidP="00E73A37">
      <w:pPr>
        <w:spacing w:after="0" w:line="240" w:lineRule="auto"/>
        <w:rPr>
          <w:lang w:val="sr-Cyrl-RS"/>
        </w:rPr>
      </w:pPr>
      <w:r w:rsidRPr="00E73A37">
        <w:rPr>
          <w:lang w:val="sr-Cyrl-RS"/>
        </w:rPr>
        <w:t>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w:t>
      </w:r>
    </w:p>
    <w:p w:rsidR="00E73A37" w:rsidRPr="00E73A37" w:rsidRDefault="00E73A37" w:rsidP="00E73A37">
      <w:pPr>
        <w:spacing w:after="0" w:line="240" w:lineRule="auto"/>
        <w:rPr>
          <w:lang w:val="sr-Cyrl-RS"/>
        </w:rPr>
      </w:pPr>
    </w:p>
    <w:p w:rsidR="00E73A37" w:rsidRPr="00E73A37" w:rsidRDefault="00E73A37" w:rsidP="00E73A37">
      <w:pPr>
        <w:spacing w:after="0" w:line="240" w:lineRule="auto"/>
        <w:rPr>
          <w:b/>
          <w:lang w:val="sr-Cyrl-RS"/>
        </w:rPr>
      </w:pPr>
      <w:r w:rsidRPr="00E73A37">
        <w:rPr>
          <w:b/>
          <w:lang w:val="sr-Cyrl-RS"/>
        </w:rPr>
        <w:t>Програм сарадње са породицом</w:t>
      </w:r>
    </w:p>
    <w:p w:rsidR="00E73A37" w:rsidRPr="00E73A37" w:rsidRDefault="00E73A37" w:rsidP="00E73A37">
      <w:pPr>
        <w:spacing w:after="0" w:line="240" w:lineRule="auto"/>
        <w:rPr>
          <w:lang w:val="sr-Cyrl-RS"/>
        </w:rPr>
      </w:pPr>
      <w:r w:rsidRPr="00E73A37">
        <w:rPr>
          <w:lang w:val="sr-Cyrl-RS"/>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E73A37" w:rsidRPr="00E73A37" w:rsidRDefault="00E73A37" w:rsidP="00E73A37">
      <w:pPr>
        <w:spacing w:after="0" w:line="240" w:lineRule="auto"/>
        <w:rPr>
          <w:lang w:val="sr-Cyrl-RS"/>
        </w:rPr>
      </w:pPr>
      <w:r w:rsidRPr="00E73A37">
        <w:rPr>
          <w:lang w:val="sr-Cyrl-RS"/>
        </w:rPr>
        <w:t>Програмом сарадње са породицом, школа дефинише области, садржај и облике сарадње са родитељима, односно другим законским заступницима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E73A37" w:rsidRPr="00E73A37" w:rsidRDefault="00E73A37" w:rsidP="00E73A37">
      <w:pPr>
        <w:spacing w:after="0" w:line="240" w:lineRule="auto"/>
        <w:rPr>
          <w:lang w:val="sr-Cyrl-RS"/>
        </w:rPr>
      </w:pPr>
    </w:p>
    <w:p w:rsidR="00E73A37" w:rsidRPr="00AE7BD0" w:rsidRDefault="00E73A37" w:rsidP="00E73A37">
      <w:pPr>
        <w:spacing w:after="0" w:line="240" w:lineRule="auto"/>
        <w:rPr>
          <w:b/>
          <w:lang w:val="sr-Cyrl-RS"/>
        </w:rPr>
      </w:pPr>
      <w:r w:rsidRPr="00AE7BD0">
        <w:rPr>
          <w:b/>
          <w:lang w:val="sr-Cyrl-RS"/>
        </w:rPr>
        <w:t>Излети, екскурзије и настава у природи</w:t>
      </w:r>
    </w:p>
    <w:p w:rsidR="00E73A37" w:rsidRPr="00E73A37" w:rsidRDefault="00E73A37" w:rsidP="00E73A37">
      <w:pPr>
        <w:spacing w:after="0" w:line="240" w:lineRule="auto"/>
        <w:rPr>
          <w:lang w:val="sr-Cyrl-RS"/>
        </w:rPr>
      </w:pPr>
      <w:r w:rsidRPr="00E73A37">
        <w:rPr>
          <w:lang w:val="sr-Cyrl-RS"/>
        </w:rPr>
        <w:t>Школа може да планира и организује излете, екскурзије и наставу у природи, на начин и под условима утврђеним планом и програмом наставе и учења.</w:t>
      </w:r>
    </w:p>
    <w:p w:rsidR="00E73A37" w:rsidRPr="00E73A37" w:rsidRDefault="00E73A37" w:rsidP="00E73A37">
      <w:pPr>
        <w:spacing w:after="0" w:line="240" w:lineRule="auto"/>
        <w:rPr>
          <w:lang w:val="sr-Cyrl-RS"/>
        </w:rPr>
      </w:pPr>
      <w:r w:rsidRPr="00E73A37">
        <w:rPr>
          <w:lang w:val="sr-Cyrl-RS"/>
        </w:rPr>
        <w:t>Програм излета, екскурзија и наставе у природи саставни је део школског програма и годишњег плана рада школе.</w:t>
      </w:r>
    </w:p>
    <w:p w:rsidR="00E73A37" w:rsidRPr="00E73A37" w:rsidRDefault="00E73A37" w:rsidP="00E73A37">
      <w:pPr>
        <w:spacing w:after="0" w:line="240" w:lineRule="auto"/>
        <w:rPr>
          <w:lang w:val="sr-Cyrl-RS"/>
        </w:rPr>
      </w:pPr>
      <w:r w:rsidRPr="00E73A37">
        <w:rPr>
          <w:lang w:val="sr-Cyrl-RS"/>
        </w:rPr>
        <w:t>Извештај о реализацији екскурзија и наставе у природи директору Школе подносе вође пута.</w:t>
      </w:r>
    </w:p>
    <w:p w:rsidR="00E73A37" w:rsidRPr="00E73A37" w:rsidRDefault="00AE7BD0" w:rsidP="00E73A37">
      <w:pPr>
        <w:spacing w:after="0" w:line="240" w:lineRule="auto"/>
        <w:rPr>
          <w:lang w:val="sr-Cyrl-RS"/>
        </w:rPr>
      </w:pPr>
      <w:r>
        <w:rPr>
          <w:lang w:val="sr-Cyrl-RS"/>
        </w:rPr>
        <w:t xml:space="preserve"> </w:t>
      </w:r>
      <w:r w:rsidR="00E73A37" w:rsidRPr="00E73A37">
        <w:rPr>
          <w:lang w:val="sr-Cyrl-RS"/>
        </w:rPr>
        <w:t>У извештају даје се оцена реализације образовно-васпитних задатака, активности ученика, оцена њиховог понашања и друго.</w:t>
      </w:r>
    </w:p>
    <w:p w:rsidR="00E73A37" w:rsidRPr="00E73A37" w:rsidRDefault="00E73A37" w:rsidP="00AE7BD0">
      <w:pPr>
        <w:spacing w:after="0" w:line="240" w:lineRule="auto"/>
        <w:rPr>
          <w:lang w:val="sr-Cyrl-RS"/>
        </w:rPr>
      </w:pPr>
      <w:r w:rsidRPr="00E73A37">
        <w:rPr>
          <w:lang w:val="sr-Cyrl-RS"/>
        </w:rPr>
        <w:t>Извештај разматра Наставничко веће и Савет родитеља, а Школски одбор га усваја.</w:t>
      </w:r>
    </w:p>
    <w:p w:rsidR="00681F17" w:rsidRDefault="00681F17" w:rsidP="00AE7BD0">
      <w:pPr>
        <w:spacing w:after="0" w:line="240" w:lineRule="auto"/>
        <w:rPr>
          <w:lang w:val="sr-Cyrl-RS"/>
        </w:rPr>
      </w:pPr>
    </w:p>
    <w:p w:rsidR="00AE7BD0" w:rsidRDefault="00AE7BD0" w:rsidP="00AE7BD0">
      <w:pPr>
        <w:pStyle w:val="Heading1"/>
        <w:spacing w:before="0" w:line="240" w:lineRule="auto"/>
        <w:rPr>
          <w:lang w:val="sr-Cyrl-RS"/>
        </w:rPr>
      </w:pPr>
    </w:p>
    <w:p w:rsidR="00AE7BD0" w:rsidRDefault="00AE7BD0" w:rsidP="00AE7BD0">
      <w:pPr>
        <w:pStyle w:val="Heading1"/>
        <w:spacing w:before="0" w:line="240" w:lineRule="auto"/>
        <w:rPr>
          <w:lang w:val="sr-Cyrl-RS"/>
        </w:rPr>
      </w:pPr>
      <w:bookmarkStart w:id="92" w:name="_Toc60776943"/>
      <w:r>
        <w:rPr>
          <w:lang w:val="sr-Cyrl-RS"/>
        </w:rPr>
        <w:t>10.</w:t>
      </w:r>
      <w:r w:rsidRPr="00AE7BD0">
        <w:rPr>
          <w:lang w:val="sr-Cyrl-RS"/>
        </w:rPr>
        <w:t>ПОСТУПАК РАДИ ПРУЖАЊА УСЛУГА</w:t>
      </w:r>
      <w:bookmarkEnd w:id="92"/>
    </w:p>
    <w:p w:rsidR="00AE7BD0" w:rsidRPr="00AE7BD0" w:rsidRDefault="00AE7BD0" w:rsidP="00AE7BD0">
      <w:pPr>
        <w:spacing w:after="0" w:line="240" w:lineRule="auto"/>
        <w:rPr>
          <w:lang w:val="sr-Cyrl-RS"/>
        </w:rPr>
      </w:pPr>
      <w:r w:rsidRPr="00AE7BD0">
        <w:rPr>
          <w:lang w:val="sr-Cyrl-RS"/>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w:t>
      </w:r>
    </w:p>
    <w:p w:rsidR="00AE7BD0" w:rsidRPr="00AE7BD0" w:rsidRDefault="00AE7BD0" w:rsidP="00AE7BD0">
      <w:pPr>
        <w:spacing w:after="0" w:line="240" w:lineRule="auto"/>
        <w:rPr>
          <w:lang w:val="sr-Cyrl-RS"/>
        </w:rPr>
      </w:pPr>
      <w:r w:rsidRPr="00AE7BD0">
        <w:rPr>
          <w:lang w:val="sr-Cyrl-RS"/>
        </w:rPr>
        <w:t>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w:t>
      </w:r>
    </w:p>
    <w:p w:rsidR="00AE7BD0" w:rsidRPr="00AE7BD0" w:rsidRDefault="00AE7BD0" w:rsidP="00AE7BD0">
      <w:pPr>
        <w:spacing w:after="0" w:line="240" w:lineRule="auto"/>
        <w:rPr>
          <w:lang w:val="sr-Cyrl-RS"/>
        </w:rPr>
      </w:pPr>
      <w:r w:rsidRPr="00AE7BD0">
        <w:rPr>
          <w:lang w:val="sr-Cyrl-RS"/>
        </w:rPr>
        <w:t>Образовно-васпитни рад остварује се на српском језику и ћириличком писму.</w:t>
      </w:r>
    </w:p>
    <w:p w:rsidR="00AE7BD0" w:rsidRPr="00AE7BD0" w:rsidRDefault="00AE7BD0" w:rsidP="00AE7BD0">
      <w:pPr>
        <w:spacing w:after="0" w:line="240" w:lineRule="auto"/>
        <w:rPr>
          <w:lang w:val="sr-Cyrl-RS"/>
        </w:rPr>
      </w:pPr>
      <w:r w:rsidRPr="00AE7BD0">
        <w:rPr>
          <w:lang w:val="sr-Cyrl-RS"/>
        </w:rPr>
        <w:t>Основно образовање и васпитање траје осам година и остварује се у два образовна циклуса, у складу са Законом о основном образовању и васпитању.</w:t>
      </w:r>
    </w:p>
    <w:p w:rsidR="00AE7BD0" w:rsidRPr="00AE7BD0" w:rsidRDefault="00AE7BD0" w:rsidP="00AE7BD0">
      <w:pPr>
        <w:spacing w:after="0" w:line="240" w:lineRule="auto"/>
        <w:rPr>
          <w:lang w:val="sr-Cyrl-RS"/>
        </w:rPr>
      </w:pPr>
      <w:r w:rsidRPr="00AE7BD0">
        <w:rPr>
          <w:lang w:val="sr-Cyrl-RS"/>
        </w:rPr>
        <w:t>Школа може да остварује образовно-васпитни рад као посебан облик рада за ученике на дужем кућном и болничком лечењу, у складу са са Законом о основном образовању и васпитању.</w:t>
      </w:r>
    </w:p>
    <w:p w:rsidR="00AE7BD0" w:rsidRPr="00AE7BD0" w:rsidRDefault="00AE7BD0" w:rsidP="00AE7BD0">
      <w:pPr>
        <w:spacing w:after="0" w:line="240" w:lineRule="auto"/>
        <w:rPr>
          <w:lang w:val="sr-Cyrl-RS"/>
        </w:rPr>
      </w:pPr>
      <w:r w:rsidRPr="00AE7BD0">
        <w:rPr>
          <w:lang w:val="sr-Cyrl-RS"/>
        </w:rPr>
        <w:t>Настава може да се остварује и као настава код куће и настава на даљину у складу са са Законом о основном образовању и васпитању.</w:t>
      </w:r>
    </w:p>
    <w:p w:rsidR="00AE7BD0" w:rsidRPr="00AE7BD0" w:rsidRDefault="00AE7BD0" w:rsidP="00AE7BD0">
      <w:pPr>
        <w:spacing w:after="0" w:line="240" w:lineRule="auto"/>
        <w:rPr>
          <w:lang w:val="sr-Cyrl-RS"/>
        </w:rPr>
      </w:pPr>
      <w:r w:rsidRPr="00AE7BD0">
        <w:rPr>
          <w:lang w:val="sr-Cyrl-RS"/>
        </w:rPr>
        <w:t>Ученици, родитељи, односно законски заступници могу поднети молбу директору школе. Одлучујући о молбама ученика директор доносирешење у складу са Законом и Статутом школе.</w:t>
      </w:r>
    </w:p>
    <w:p w:rsidR="00AE7BD0" w:rsidRPr="00AE7BD0" w:rsidRDefault="00AE7BD0" w:rsidP="00AE7BD0">
      <w:pPr>
        <w:spacing w:after="0" w:line="240" w:lineRule="auto"/>
        <w:rPr>
          <w:lang w:val="sr-Cyrl-RS"/>
        </w:rPr>
      </w:pPr>
      <w:r w:rsidRPr="00AE0C4D">
        <w:rPr>
          <w:b/>
          <w:i/>
          <w:lang w:val="sr-Cyrl-RS"/>
        </w:rPr>
        <w:t>Издавање потврда о редовном школовању и дупликата јавних исправа</w:t>
      </w:r>
      <w:r w:rsidRPr="00AE7BD0">
        <w:rPr>
          <w:lang w:val="sr-Cyrl-RS"/>
        </w:rPr>
        <w:t xml:space="preserve"> (сведочанства, ђачке књижице и сл.) врше се на основу Закона о основном образовању и васпитању, Закона о општем управном поступку и службене евиденције школе.</w:t>
      </w:r>
    </w:p>
    <w:p w:rsidR="00AE7BD0" w:rsidRPr="00AE7BD0" w:rsidRDefault="00AE7BD0" w:rsidP="00AE7BD0">
      <w:pPr>
        <w:spacing w:after="0" w:line="240" w:lineRule="auto"/>
        <w:rPr>
          <w:lang w:val="sr-Cyrl-RS"/>
        </w:rPr>
      </w:pPr>
      <w:r w:rsidRPr="00AE7BD0">
        <w:rPr>
          <w:lang w:val="sr-Cyrl-RS"/>
        </w:rPr>
        <w:t>Школа издаје дупликат јавне исправе на прописаном обрасцу, после оглашавања оригинала јавне исправе неважећим у „Службеном гласнику Републике Србије”.</w:t>
      </w:r>
    </w:p>
    <w:p w:rsidR="00AE7BD0" w:rsidRPr="00AE7BD0" w:rsidRDefault="00AE7BD0" w:rsidP="00AE7BD0">
      <w:pPr>
        <w:spacing w:after="0" w:line="240" w:lineRule="auto"/>
        <w:rPr>
          <w:lang w:val="sr-Cyrl-RS"/>
        </w:rPr>
      </w:pPr>
      <w:r w:rsidRPr="00AE7BD0">
        <w:rPr>
          <w:lang w:val="sr-Cyrl-RS"/>
        </w:rPr>
        <w:t>Школа издаје уверење о чињеницама о којима води евиденцију, у недостатку прописаног обрасца, у складу са законом.</w:t>
      </w:r>
    </w:p>
    <w:p w:rsidR="00AE7BD0" w:rsidRPr="00AE7BD0" w:rsidRDefault="00AE7BD0" w:rsidP="00AE7BD0">
      <w:pPr>
        <w:spacing w:after="0" w:line="240" w:lineRule="auto"/>
        <w:rPr>
          <w:lang w:val="sr-Cyrl-RS"/>
        </w:rPr>
      </w:pPr>
      <w:r w:rsidRPr="00AE7BD0">
        <w:rPr>
          <w:lang w:val="sr-Cyrl-RS"/>
        </w:rPr>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rsidR="00AE7BD0" w:rsidRPr="00AE7BD0" w:rsidRDefault="00AE7BD0" w:rsidP="00AE7BD0">
      <w:pPr>
        <w:spacing w:after="0" w:line="240" w:lineRule="auto"/>
        <w:rPr>
          <w:lang w:val="sr-Cyrl-RS"/>
        </w:rPr>
      </w:pPr>
      <w:r w:rsidRPr="00AE0C4D">
        <w:rPr>
          <w:b/>
          <w:i/>
          <w:lang w:val="sr-Cyrl-RS"/>
        </w:rPr>
        <w:lastRenderedPageBreak/>
        <w:t>Издавање потврда запосленима издају се на писмени или усмени захтев запосленог</w:t>
      </w:r>
      <w:r w:rsidRPr="00AE7BD0">
        <w:rPr>
          <w:lang w:val="sr-Cyrl-RS"/>
        </w:rPr>
        <w:t>, а врше са наоснову Закона о општем управном поступку и увида у кадровску евиденцију школе којуводи секретар школе и финансијска служба школе.</w:t>
      </w:r>
    </w:p>
    <w:p w:rsidR="00AE7BD0" w:rsidRPr="00AE7BD0" w:rsidRDefault="00AE7BD0" w:rsidP="00AE7BD0">
      <w:pPr>
        <w:spacing w:after="0" w:line="240" w:lineRule="auto"/>
        <w:rPr>
          <w:lang w:val="sr-Cyrl-RS"/>
        </w:rPr>
      </w:pPr>
      <w:r w:rsidRPr="00AE0C4D">
        <w:rPr>
          <w:b/>
          <w:i/>
          <w:lang w:val="sr-Cyrl-RS"/>
        </w:rPr>
        <w:t>Молбе и захтеви запослених достављају се писмено директору школе о чему директор школе доноси одлуку</w:t>
      </w:r>
      <w:r w:rsidRPr="00AE7BD0">
        <w:rPr>
          <w:lang w:val="sr-Cyrl-RS"/>
        </w:rPr>
        <w:t>.</w:t>
      </w:r>
    </w:p>
    <w:p w:rsidR="00AE7BD0" w:rsidRPr="00AE7BD0" w:rsidRDefault="00AE7BD0" w:rsidP="00AE7BD0">
      <w:pPr>
        <w:spacing w:after="0" w:line="240" w:lineRule="auto"/>
        <w:rPr>
          <w:lang w:val="sr-Cyrl-RS"/>
        </w:rPr>
      </w:pPr>
      <w:r w:rsidRPr="00AE7BD0">
        <w:rPr>
          <w:lang w:val="sr-Cyrl-RS"/>
        </w:rPr>
        <w:t>Директор школе одлучује о правима и обавезама запослених. 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rsidR="00AE7BD0" w:rsidRPr="00AE7BD0" w:rsidRDefault="00AE7BD0" w:rsidP="00AE7BD0">
      <w:pPr>
        <w:spacing w:after="0" w:line="240" w:lineRule="auto"/>
        <w:rPr>
          <w:lang w:val="sr-Cyrl-RS"/>
        </w:rPr>
      </w:pPr>
      <w:r w:rsidRPr="00AE7BD0">
        <w:rPr>
          <w:lang w:val="sr-Cyrl-RS"/>
        </w:rPr>
        <w:t>Школски одбор дужан је да одлучи по жалби у року од 15 дана од дана достављања жалбе.</w:t>
      </w:r>
    </w:p>
    <w:p w:rsidR="00AE7BD0" w:rsidRPr="00AE7BD0" w:rsidRDefault="00AE7BD0" w:rsidP="00AE7BD0">
      <w:pPr>
        <w:spacing w:after="0" w:line="240" w:lineRule="auto"/>
        <w:rPr>
          <w:lang w:val="sr-Cyrl-RS"/>
        </w:rPr>
      </w:pPr>
      <w:r w:rsidRPr="00AE7BD0">
        <w:rPr>
          <w:lang w:val="sr-Cyrl-RS"/>
        </w:rPr>
        <w:t>Школски одбор решењем ће одбацити жалбу, уколико је неблаговремена, недопуштена или изјављена од стране неовлашћеног лица.</w:t>
      </w:r>
    </w:p>
    <w:p w:rsidR="00AE7BD0" w:rsidRPr="00AE7BD0" w:rsidRDefault="00AE7BD0" w:rsidP="00AE7BD0">
      <w:pPr>
        <w:spacing w:after="0" w:line="240" w:lineRule="auto"/>
        <w:rPr>
          <w:lang w:val="sr-Cyrl-RS"/>
        </w:rPr>
      </w:pPr>
      <w:r w:rsidRPr="00AE7BD0">
        <w:rPr>
          <w:lang w:val="sr-Cyrl-RS"/>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AE7BD0" w:rsidRPr="00AE7BD0" w:rsidRDefault="00AE7BD0" w:rsidP="00AE7BD0">
      <w:pPr>
        <w:spacing w:after="0" w:line="240" w:lineRule="auto"/>
        <w:rPr>
          <w:lang w:val="sr-Cyrl-RS"/>
        </w:rPr>
      </w:pPr>
      <w:r w:rsidRPr="00AE7BD0">
        <w:rPr>
          <w:lang w:val="sr-Cyrl-RS"/>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AE7BD0" w:rsidRPr="00AE7BD0" w:rsidRDefault="00AE7BD0" w:rsidP="00AE7BD0">
      <w:pPr>
        <w:spacing w:after="0" w:line="240" w:lineRule="auto"/>
        <w:rPr>
          <w:lang w:val="sr-Cyrl-RS"/>
        </w:rPr>
      </w:pPr>
      <w:r w:rsidRPr="00AE7BD0">
        <w:rPr>
          <w:lang w:val="sr-Cyrl-RS"/>
        </w:rPr>
        <w:t>Против новог решења директора запослени има право на жалбу.</w:t>
      </w:r>
    </w:p>
    <w:p w:rsidR="00AE7BD0" w:rsidRPr="00AE7BD0" w:rsidRDefault="00AE7BD0" w:rsidP="00AE7BD0">
      <w:pPr>
        <w:spacing w:after="0" w:line="240" w:lineRule="auto"/>
        <w:rPr>
          <w:lang w:val="sr-Cyrl-RS"/>
        </w:rPr>
      </w:pPr>
      <w:r w:rsidRPr="00AE7BD0">
        <w:rPr>
          <w:lang w:val="sr-Cyrl-RS"/>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AE7BD0" w:rsidRPr="00AE7BD0" w:rsidRDefault="00AE7BD0" w:rsidP="00AE7BD0">
      <w:pPr>
        <w:spacing w:after="0" w:line="240" w:lineRule="auto"/>
        <w:rPr>
          <w:lang w:val="sr-Cyrl-RS"/>
        </w:rPr>
      </w:pPr>
      <w:r w:rsidRPr="00AE7BD0">
        <w:rPr>
          <w:lang w:val="sr-Cyrl-RS"/>
        </w:rPr>
        <w:t>У радном спору запослени који побија коначно решење, тужбом мора обухватити и првостепено и другостепено решење.</w:t>
      </w:r>
    </w:p>
    <w:p w:rsidR="00DE4B91" w:rsidRDefault="00AE7BD0" w:rsidP="00AE0C4D">
      <w:pPr>
        <w:spacing w:after="0" w:line="240" w:lineRule="auto"/>
        <w:rPr>
          <w:lang w:val="sr-Cyrl-RS"/>
        </w:rPr>
      </w:pPr>
      <w:r w:rsidRPr="00AE7BD0">
        <w:rPr>
          <w:lang w:val="sr-Cyrl-RS"/>
        </w:rPr>
        <w:t>Директор, помоћник директора, запослени у секретаријату и рачуноводству школе, пружају информације заинтересованим странкама о њиховим правима, обавезама и начину остваривања права и обавеза сваког радног дана у току радног времена непосредно и телефонским путем.</w:t>
      </w:r>
    </w:p>
    <w:p w:rsidR="00AE0C4D" w:rsidRDefault="00AE0C4D" w:rsidP="00AE0C4D">
      <w:pPr>
        <w:spacing w:after="0" w:line="240" w:lineRule="auto"/>
        <w:rPr>
          <w:lang w:val="sr-Cyrl-RS"/>
        </w:rPr>
      </w:pPr>
    </w:p>
    <w:p w:rsidR="00AE0C4D" w:rsidRDefault="00AE0C4D" w:rsidP="00AE0C4D">
      <w:pPr>
        <w:pStyle w:val="Heading1"/>
        <w:rPr>
          <w:lang w:val="sr-Cyrl-RS"/>
        </w:rPr>
      </w:pPr>
      <w:bookmarkStart w:id="93" w:name="_Toc60776944"/>
      <w:r>
        <w:rPr>
          <w:lang w:val="sr-Cyrl-RS"/>
        </w:rPr>
        <w:t>11.</w:t>
      </w:r>
      <w:r w:rsidRPr="00AE0C4D">
        <w:rPr>
          <w:lang w:val="sr-Cyrl-RS"/>
        </w:rPr>
        <w:t>ПОДАЦИ О ПРИХОДИМА И РАСХОДИМА</w:t>
      </w:r>
      <w:bookmarkEnd w:id="93"/>
    </w:p>
    <w:p w:rsidR="00AE0C4D" w:rsidRDefault="00AE0C4D" w:rsidP="00AE0C4D">
      <w:pPr>
        <w:spacing w:after="0" w:line="240" w:lineRule="auto"/>
        <w:rPr>
          <w:lang w:val="sr-Cyrl-RS"/>
        </w:rPr>
      </w:pPr>
    </w:p>
    <w:p w:rsidR="00AE0C4D" w:rsidRDefault="00AE0C4D" w:rsidP="00AE0C4D">
      <w:pPr>
        <w:spacing w:after="0" w:line="240" w:lineRule="auto"/>
        <w:rPr>
          <w:lang w:val="sr-Cyrl-RS"/>
        </w:rPr>
      </w:pPr>
      <w:r w:rsidRPr="00AE0C4D">
        <w:rPr>
          <w:lang w:val="sr-Cyrl-RS"/>
        </w:rPr>
        <w:t>БИЛАНС ПРИХОДА И РАСХОДА</w:t>
      </w:r>
    </w:p>
    <w:p w:rsidR="0061502D" w:rsidRDefault="00AE0C4D" w:rsidP="00AE0C4D">
      <w:pPr>
        <w:spacing w:after="0" w:line="240" w:lineRule="auto"/>
        <w:rPr>
          <w:lang w:val="sr-Cyrl-RS"/>
        </w:rPr>
      </w:pPr>
      <w:r w:rsidRPr="00AE0C4D">
        <w:rPr>
          <w:lang w:val="sr-Cyrl-RS"/>
        </w:rPr>
        <w:t>Остварени приходи и расходи школе од 01.01. до 31.12.20</w:t>
      </w:r>
      <w:r w:rsidR="0061502D">
        <w:rPr>
          <w:lang w:val="sr-Cyrl-RS"/>
        </w:rPr>
        <w:t>19</w:t>
      </w:r>
      <w:r w:rsidRPr="00AE0C4D">
        <w:rPr>
          <w:lang w:val="sr-Cyrl-RS"/>
        </w:rPr>
        <w:t>. године</w:t>
      </w:r>
    </w:p>
    <w:p w:rsidR="0061502D" w:rsidRDefault="0061502D" w:rsidP="0061502D">
      <w:pPr>
        <w:rPr>
          <w:lang w:val="sr-Cyrl-RS"/>
        </w:rPr>
      </w:pPr>
    </w:p>
    <w:p w:rsidR="0061502D" w:rsidRDefault="0061502D" w:rsidP="0061502D">
      <w:pPr>
        <w:rPr>
          <w:lang w:val="sr-Cyrl-RS"/>
        </w:rPr>
      </w:pPr>
      <w:r w:rsidRPr="0061502D">
        <w:rPr>
          <w:lang w:val="sr-Cyrl-RS"/>
        </w:rPr>
        <w:t>Финансијски план расподеле буџетских средстава и финансијски изв</w:t>
      </w:r>
      <w:r>
        <w:rPr>
          <w:lang w:val="sr-Cyrl-RS"/>
        </w:rPr>
        <w:t>ештај утрошених средстава за 2020</w:t>
      </w:r>
      <w:r w:rsidRPr="0061502D">
        <w:rPr>
          <w:lang w:val="sr-Cyrl-RS"/>
        </w:rPr>
        <w:t>. годину</w:t>
      </w:r>
    </w:p>
    <w:p w:rsidR="0061502D" w:rsidRPr="0061502D" w:rsidRDefault="0061502D" w:rsidP="0061502D">
      <w:pPr>
        <w:rPr>
          <w:lang w:val="sr-Cyrl-RS"/>
        </w:rPr>
      </w:pPr>
    </w:p>
    <w:p w:rsidR="0061502D" w:rsidRDefault="0061502D" w:rsidP="0061502D">
      <w:pPr>
        <w:rPr>
          <w:lang w:val="sr-Cyrl-RS"/>
        </w:rPr>
      </w:pPr>
    </w:p>
    <w:p w:rsidR="0061502D" w:rsidRDefault="0061502D" w:rsidP="0061502D">
      <w:pPr>
        <w:pStyle w:val="Heading1"/>
        <w:rPr>
          <w:lang w:val="sr-Cyrl-RS"/>
        </w:rPr>
      </w:pPr>
      <w:bookmarkStart w:id="94" w:name="_Toc60776945"/>
      <w:r>
        <w:rPr>
          <w:lang w:val="sr-Cyrl-RS"/>
        </w:rPr>
        <w:t>12.</w:t>
      </w:r>
      <w:r w:rsidRPr="0061502D">
        <w:rPr>
          <w:lang w:val="sr-Cyrl-RS"/>
        </w:rPr>
        <w:t>ПОДАЦИ О ЈАВНИМ НАБАВКАМА</w:t>
      </w:r>
      <w:bookmarkEnd w:id="94"/>
    </w:p>
    <w:p w:rsidR="0061502D" w:rsidRDefault="0061502D" w:rsidP="0061502D">
      <w:pPr>
        <w:rPr>
          <w:lang w:val="sr-Cyrl-RS"/>
        </w:rPr>
      </w:pPr>
      <w:r>
        <w:rPr>
          <w:lang w:val="sr-Cyrl-RS"/>
        </w:rPr>
        <w:t>План јавних набавки за 2019</w:t>
      </w:r>
      <w:r w:rsidRPr="0061502D">
        <w:rPr>
          <w:lang w:val="sr-Cyrl-RS"/>
        </w:rPr>
        <w:t>. годину</w:t>
      </w:r>
    </w:p>
    <w:p w:rsidR="0061502D" w:rsidRPr="0061502D" w:rsidRDefault="0061502D" w:rsidP="0061502D">
      <w:pPr>
        <w:rPr>
          <w:lang w:val="sr-Cyrl-RS"/>
        </w:rPr>
      </w:pPr>
      <w:r>
        <w:rPr>
          <w:lang w:val="sr-Cyrl-RS"/>
        </w:rPr>
        <w:t>План јавних набавки за 2020</w:t>
      </w:r>
      <w:r w:rsidRPr="0061502D">
        <w:rPr>
          <w:lang w:val="sr-Cyrl-RS"/>
        </w:rPr>
        <w:t>. годину</w:t>
      </w:r>
    </w:p>
    <w:p w:rsidR="0061502D" w:rsidRDefault="0061502D" w:rsidP="0061502D">
      <w:pPr>
        <w:rPr>
          <w:lang w:val="sr-Cyrl-RS"/>
        </w:rPr>
      </w:pPr>
    </w:p>
    <w:p w:rsidR="00AE0C4D" w:rsidRDefault="0061502D" w:rsidP="0061502D">
      <w:pPr>
        <w:pStyle w:val="Heading1"/>
        <w:rPr>
          <w:lang w:val="sr-Cyrl-RS"/>
        </w:rPr>
      </w:pPr>
      <w:bookmarkStart w:id="95" w:name="_Toc60776946"/>
      <w:r>
        <w:rPr>
          <w:lang w:val="sr-Cyrl-RS"/>
        </w:rPr>
        <w:lastRenderedPageBreak/>
        <w:t>13.</w:t>
      </w:r>
      <w:r w:rsidRPr="0061502D">
        <w:rPr>
          <w:lang w:val="sr-Cyrl-RS"/>
        </w:rPr>
        <w:t>ПОДАЦИ О ДРЖАВНОЈ ПОМОЋИ</w:t>
      </w:r>
      <w:bookmarkEnd w:id="95"/>
    </w:p>
    <w:p w:rsidR="0061502D" w:rsidRDefault="0061502D" w:rsidP="0061502D">
      <w:pPr>
        <w:rPr>
          <w:lang w:val="sr-Cyrl-RS"/>
        </w:rPr>
      </w:pPr>
      <w:r w:rsidRPr="0061502D">
        <w:rPr>
          <w:lang w:val="sr-Cyrl-RS"/>
        </w:rPr>
        <w:t>Школа не пружа државну помоћ у смислу тачке 32. Упутства за израду и објављивање информатора о раду државних органа („Сл. Глсник РС“,бр. 68/10).</w:t>
      </w:r>
    </w:p>
    <w:p w:rsidR="0061502D" w:rsidRDefault="0061502D" w:rsidP="0061502D">
      <w:pPr>
        <w:rPr>
          <w:lang w:val="sr-Cyrl-RS"/>
        </w:rPr>
      </w:pPr>
    </w:p>
    <w:p w:rsidR="0061502D" w:rsidRDefault="0061502D" w:rsidP="0061502D">
      <w:pPr>
        <w:pStyle w:val="Heading1"/>
        <w:rPr>
          <w:lang w:val="sr-Cyrl-RS"/>
        </w:rPr>
      </w:pPr>
      <w:bookmarkStart w:id="96" w:name="_Toc60776947"/>
      <w:r>
        <w:rPr>
          <w:lang w:val="sr-Cyrl-RS"/>
        </w:rPr>
        <w:t>14.</w:t>
      </w:r>
      <w:r w:rsidRPr="0061502D">
        <w:t xml:space="preserve"> </w:t>
      </w:r>
      <w:r w:rsidRPr="0061502D">
        <w:rPr>
          <w:lang w:val="sr-Cyrl-RS"/>
        </w:rPr>
        <w:t>ПОДАЦИ О ИСПЛАЋЕНИМ ПЛАТАМА, ЗАРАДАМА И ДРУГИМ ПРИМАЊИМА</w:t>
      </w:r>
      <w:bookmarkEnd w:id="96"/>
    </w:p>
    <w:p w:rsidR="00C0262F" w:rsidRPr="00C0262F" w:rsidRDefault="00C0262F" w:rsidP="00C0262F">
      <w:pPr>
        <w:spacing w:after="0" w:line="240" w:lineRule="auto"/>
        <w:ind w:firstLine="720"/>
        <w:rPr>
          <w:lang w:val="sr-Cyrl-RS"/>
        </w:rPr>
      </w:pPr>
      <w:r w:rsidRPr="00C0262F">
        <w:rPr>
          <w:lang w:val="sr-Cyrl-RS"/>
        </w:rPr>
        <w:t>У 201</w:t>
      </w:r>
      <w:r>
        <w:rPr>
          <w:lang w:val="sr-Cyrl-RS"/>
        </w:rPr>
        <w:t>8</w:t>
      </w:r>
      <w:r w:rsidRPr="00C0262F">
        <w:rPr>
          <w:lang w:val="sr-Cyrl-RS"/>
        </w:rPr>
        <w:t xml:space="preserve">. години иплаћене су зараде у бруто износу </w:t>
      </w:r>
      <w:r w:rsidRPr="00C0262F">
        <w:rPr>
          <w:highlight w:val="yellow"/>
          <w:lang w:val="sr-Cyrl-RS"/>
        </w:rPr>
        <w:t>59.721.950,93</w:t>
      </w:r>
      <w:r w:rsidRPr="00C0262F">
        <w:rPr>
          <w:lang w:val="sr-Cyrl-RS"/>
        </w:rPr>
        <w:t xml:space="preserve"> динара,  нето зарада износила је  </w:t>
      </w:r>
      <w:r w:rsidRPr="00C0262F">
        <w:rPr>
          <w:highlight w:val="yellow"/>
          <w:lang w:val="sr-Cyrl-RS"/>
        </w:rPr>
        <w:t>43.148.451,10</w:t>
      </w:r>
      <w:r w:rsidRPr="00C0262F">
        <w:rPr>
          <w:lang w:val="sr-Cyrl-RS"/>
        </w:rPr>
        <w:t xml:space="preserve"> динара.</w:t>
      </w:r>
    </w:p>
    <w:p w:rsidR="00C0262F" w:rsidRPr="00C0262F" w:rsidRDefault="00C0262F" w:rsidP="00C0262F">
      <w:pPr>
        <w:spacing w:after="0" w:line="240" w:lineRule="auto"/>
        <w:rPr>
          <w:lang w:val="sr-Cyrl-RS"/>
        </w:rPr>
      </w:pPr>
      <w:r w:rsidRPr="00C0262F">
        <w:rPr>
          <w:lang w:val="sr-Cyrl-RS"/>
        </w:rPr>
        <w:t xml:space="preserve">               У 201</w:t>
      </w:r>
      <w:r>
        <w:rPr>
          <w:lang w:val="sr-Cyrl-RS"/>
        </w:rPr>
        <w:t>9</w:t>
      </w:r>
      <w:r w:rsidRPr="00C0262F">
        <w:rPr>
          <w:lang w:val="sr-Cyrl-RS"/>
        </w:rPr>
        <w:t xml:space="preserve">. години иплаћене су зараде у бруто износу </w:t>
      </w:r>
      <w:r w:rsidRPr="00C0262F">
        <w:rPr>
          <w:highlight w:val="yellow"/>
          <w:lang w:val="sr-Cyrl-RS"/>
        </w:rPr>
        <w:t>63.043.907,48</w:t>
      </w:r>
      <w:r w:rsidRPr="00C0262F">
        <w:rPr>
          <w:lang w:val="sr-Cyrl-RS"/>
        </w:rPr>
        <w:t xml:space="preserve"> динара,  нето зарада износила је  </w:t>
      </w:r>
      <w:r w:rsidRPr="00C0262F">
        <w:rPr>
          <w:highlight w:val="yellow"/>
          <w:lang w:val="sr-Cyrl-RS"/>
        </w:rPr>
        <w:t>45.537.421,71</w:t>
      </w:r>
      <w:r w:rsidRPr="00C0262F">
        <w:rPr>
          <w:lang w:val="sr-Cyrl-RS"/>
        </w:rPr>
        <w:t xml:space="preserve"> динара.</w:t>
      </w:r>
    </w:p>
    <w:p w:rsidR="00C0262F" w:rsidRDefault="00C0262F" w:rsidP="00C0262F">
      <w:pPr>
        <w:spacing w:after="0" w:line="240" w:lineRule="auto"/>
        <w:rPr>
          <w:lang w:val="sr-Cyrl-RS"/>
        </w:rPr>
      </w:pPr>
      <w:r>
        <w:rPr>
          <w:lang w:val="sr-Cyrl-RS"/>
        </w:rPr>
        <w:t xml:space="preserve">               У 2020</w:t>
      </w:r>
      <w:r w:rsidRPr="00C0262F">
        <w:rPr>
          <w:lang w:val="sr-Cyrl-RS"/>
        </w:rPr>
        <w:t xml:space="preserve">. години иплаћене су зараде у бруто износу </w:t>
      </w:r>
      <w:r w:rsidRPr="00C0262F">
        <w:rPr>
          <w:highlight w:val="yellow"/>
          <w:lang w:val="sr-Cyrl-RS"/>
        </w:rPr>
        <w:t>70.312.765,54</w:t>
      </w:r>
      <w:r w:rsidRPr="00C0262F">
        <w:rPr>
          <w:lang w:val="sr-Cyrl-RS"/>
        </w:rPr>
        <w:t xml:space="preserve"> динара,  нето зарада износила је  </w:t>
      </w:r>
      <w:r w:rsidRPr="00C0262F">
        <w:rPr>
          <w:highlight w:val="yellow"/>
          <w:lang w:val="sr-Cyrl-RS"/>
        </w:rPr>
        <w:t>48.885.055,57</w:t>
      </w:r>
      <w:r w:rsidRPr="00C0262F">
        <w:rPr>
          <w:lang w:val="sr-Cyrl-RS"/>
        </w:rPr>
        <w:t xml:space="preserve"> динара.</w:t>
      </w:r>
    </w:p>
    <w:p w:rsidR="0061502D" w:rsidRPr="0061502D" w:rsidRDefault="0061502D" w:rsidP="0061502D">
      <w:pPr>
        <w:spacing w:after="0" w:line="240" w:lineRule="auto"/>
        <w:rPr>
          <w:lang w:val="sr-Cyrl-RS"/>
        </w:rPr>
      </w:pPr>
      <w:r w:rsidRPr="0061502D">
        <w:rPr>
          <w:lang w:val="sr-Cyrl-RS"/>
        </w:rPr>
        <w:t>Елементи за утврђивање  плате запосленог су:</w:t>
      </w:r>
    </w:p>
    <w:p w:rsidR="0061502D" w:rsidRPr="0061502D" w:rsidRDefault="0061502D" w:rsidP="004B6657">
      <w:pPr>
        <w:pStyle w:val="ListParagraph"/>
        <w:numPr>
          <w:ilvl w:val="0"/>
          <w:numId w:val="45"/>
        </w:numPr>
        <w:spacing w:after="0" w:line="240" w:lineRule="auto"/>
        <w:rPr>
          <w:lang w:val="sr-Cyrl-RS"/>
        </w:rPr>
      </w:pPr>
      <w:r w:rsidRPr="0061502D">
        <w:rPr>
          <w:lang w:val="sr-Cyrl-RS"/>
        </w:rPr>
        <w:t>основица</w:t>
      </w:r>
    </w:p>
    <w:p w:rsidR="0061502D" w:rsidRPr="0061502D" w:rsidRDefault="0061502D" w:rsidP="004B6657">
      <w:pPr>
        <w:pStyle w:val="ListParagraph"/>
        <w:numPr>
          <w:ilvl w:val="0"/>
          <w:numId w:val="45"/>
        </w:numPr>
        <w:spacing w:after="0" w:line="240" w:lineRule="auto"/>
        <w:rPr>
          <w:lang w:val="sr-Cyrl-RS"/>
        </w:rPr>
      </w:pPr>
      <w:r w:rsidRPr="0061502D">
        <w:rPr>
          <w:lang w:val="sr-Cyrl-RS"/>
        </w:rPr>
        <w:t>коефицијент</w:t>
      </w:r>
    </w:p>
    <w:p w:rsidR="0061502D" w:rsidRPr="0061502D" w:rsidRDefault="0061502D" w:rsidP="0061502D">
      <w:pPr>
        <w:spacing w:after="0" w:line="240" w:lineRule="auto"/>
        <w:rPr>
          <w:lang w:val="sr-Cyrl-RS"/>
        </w:rPr>
      </w:pPr>
      <w:r w:rsidRPr="0061502D">
        <w:rPr>
          <w:lang w:val="sr-Cyrl-RS"/>
        </w:rPr>
        <w:t>Коефицијент може бити увећана и то за :</w:t>
      </w:r>
    </w:p>
    <w:p w:rsidR="0061502D" w:rsidRPr="0061502D" w:rsidRDefault="0061502D" w:rsidP="004B6657">
      <w:pPr>
        <w:pStyle w:val="ListParagraph"/>
        <w:numPr>
          <w:ilvl w:val="0"/>
          <w:numId w:val="46"/>
        </w:numPr>
        <w:spacing w:after="0" w:line="240" w:lineRule="auto"/>
        <w:rPr>
          <w:lang w:val="sr-Cyrl-RS"/>
        </w:rPr>
      </w:pPr>
      <w:r w:rsidRPr="0061502D">
        <w:rPr>
          <w:lang w:val="sr-Cyrl-RS"/>
        </w:rPr>
        <w:t>за послове руковођења</w:t>
      </w:r>
    </w:p>
    <w:p w:rsidR="0061502D" w:rsidRPr="0061502D" w:rsidRDefault="0061502D" w:rsidP="0061502D">
      <w:pPr>
        <w:spacing w:after="0" w:line="240" w:lineRule="auto"/>
        <w:rPr>
          <w:lang w:val="sr-Cyrl-RS"/>
        </w:rPr>
      </w:pPr>
      <w:r w:rsidRPr="0061502D">
        <w:rPr>
          <w:lang w:val="sr-Cyrl-RS"/>
        </w:rPr>
        <w:tab/>
        <w:t xml:space="preserve">          директор школе – 20%</w:t>
      </w:r>
    </w:p>
    <w:p w:rsidR="0061502D" w:rsidRPr="0061502D" w:rsidRDefault="0061502D" w:rsidP="0061502D">
      <w:pPr>
        <w:spacing w:after="0" w:line="240" w:lineRule="auto"/>
        <w:rPr>
          <w:lang w:val="sr-Cyrl-RS"/>
        </w:rPr>
      </w:pPr>
      <w:r w:rsidRPr="0061502D">
        <w:rPr>
          <w:lang w:val="sr-Cyrl-RS"/>
        </w:rPr>
        <w:tab/>
        <w:t xml:space="preserve">          помоћник директора школе – 10%</w:t>
      </w:r>
    </w:p>
    <w:p w:rsidR="0061502D" w:rsidRPr="0061502D" w:rsidRDefault="0061502D" w:rsidP="004B6657">
      <w:pPr>
        <w:pStyle w:val="ListParagraph"/>
        <w:numPr>
          <w:ilvl w:val="0"/>
          <w:numId w:val="46"/>
        </w:numPr>
        <w:spacing w:after="0" w:line="240" w:lineRule="auto"/>
        <w:rPr>
          <w:lang w:val="sr-Cyrl-RS"/>
        </w:rPr>
      </w:pPr>
      <w:r w:rsidRPr="0061502D">
        <w:rPr>
          <w:lang w:val="sr-Cyrl-RS"/>
        </w:rPr>
        <w:t>наставнику разредном старешини-4%</w:t>
      </w:r>
    </w:p>
    <w:p w:rsidR="0061502D" w:rsidRPr="0061502D" w:rsidRDefault="0061502D" w:rsidP="004B6657">
      <w:pPr>
        <w:pStyle w:val="ListParagraph"/>
        <w:numPr>
          <w:ilvl w:val="0"/>
          <w:numId w:val="46"/>
        </w:numPr>
        <w:spacing w:after="0" w:line="240" w:lineRule="auto"/>
        <w:rPr>
          <w:lang w:val="sr-Cyrl-RS"/>
        </w:rPr>
      </w:pPr>
      <w:r w:rsidRPr="0061502D">
        <w:rPr>
          <w:lang w:val="sr-Cyrl-RS"/>
        </w:rPr>
        <w:t>наставнику, стручном сараднику, директору, секретару и шефу рачуноводства за:</w:t>
      </w:r>
    </w:p>
    <w:p w:rsidR="0061502D" w:rsidRPr="0061502D" w:rsidRDefault="0061502D" w:rsidP="0061502D">
      <w:pPr>
        <w:spacing w:after="0" w:line="240" w:lineRule="auto"/>
        <w:rPr>
          <w:lang w:val="sr-Cyrl-RS"/>
        </w:rPr>
      </w:pPr>
      <w:r w:rsidRPr="0061502D">
        <w:rPr>
          <w:lang w:val="sr-Cyrl-RS"/>
        </w:rPr>
        <w:tab/>
        <w:t xml:space="preserve"> </w:t>
      </w:r>
      <w:r>
        <w:rPr>
          <w:lang w:val="sr-Cyrl-RS"/>
        </w:rPr>
        <w:t xml:space="preserve">          </w:t>
      </w:r>
      <w:r w:rsidRPr="0061502D">
        <w:rPr>
          <w:lang w:val="sr-Cyrl-RS"/>
        </w:rPr>
        <w:t>једногодишњу специјализацију -2%</w:t>
      </w:r>
    </w:p>
    <w:p w:rsidR="0061502D" w:rsidRPr="0061502D" w:rsidRDefault="0061502D" w:rsidP="0061502D">
      <w:pPr>
        <w:spacing w:after="0" w:line="240" w:lineRule="auto"/>
        <w:rPr>
          <w:lang w:val="sr-Cyrl-RS"/>
        </w:rPr>
      </w:pPr>
      <w:r w:rsidRPr="0061502D">
        <w:rPr>
          <w:lang w:val="sr-Cyrl-RS"/>
        </w:rPr>
        <w:tab/>
        <w:t xml:space="preserve"> </w:t>
      </w:r>
      <w:r>
        <w:rPr>
          <w:lang w:val="sr-Cyrl-RS"/>
        </w:rPr>
        <w:t xml:space="preserve">         </w:t>
      </w:r>
      <w:r w:rsidRPr="0061502D">
        <w:rPr>
          <w:lang w:val="sr-Cyrl-RS"/>
        </w:rPr>
        <w:t>двогодишњу специјализацију-3%</w:t>
      </w:r>
    </w:p>
    <w:p w:rsidR="0061502D" w:rsidRPr="0061502D" w:rsidRDefault="0061502D" w:rsidP="0061502D">
      <w:pPr>
        <w:spacing w:after="0" w:line="240" w:lineRule="auto"/>
        <w:rPr>
          <w:lang w:val="sr-Cyrl-RS"/>
        </w:rPr>
      </w:pPr>
      <w:r w:rsidRPr="0061502D">
        <w:rPr>
          <w:lang w:val="sr-Cyrl-RS"/>
        </w:rPr>
        <w:t xml:space="preserve">              </w:t>
      </w:r>
      <w:r>
        <w:rPr>
          <w:lang w:val="sr-Cyrl-RS"/>
        </w:rPr>
        <w:t xml:space="preserve">           </w:t>
      </w:r>
      <w:r w:rsidRPr="0061502D">
        <w:rPr>
          <w:lang w:val="sr-Cyrl-RS"/>
        </w:rPr>
        <w:t>магистратуру-4% и</w:t>
      </w:r>
    </w:p>
    <w:p w:rsidR="0061502D" w:rsidRPr="0061502D" w:rsidRDefault="0061502D" w:rsidP="0061502D">
      <w:pPr>
        <w:spacing w:after="0" w:line="240" w:lineRule="auto"/>
        <w:rPr>
          <w:lang w:val="sr-Cyrl-RS"/>
        </w:rPr>
      </w:pPr>
      <w:r w:rsidRPr="0061502D">
        <w:rPr>
          <w:lang w:val="sr-Cyrl-RS"/>
        </w:rPr>
        <w:t xml:space="preserve">              </w:t>
      </w:r>
      <w:r>
        <w:rPr>
          <w:lang w:val="sr-Cyrl-RS"/>
        </w:rPr>
        <w:t xml:space="preserve">           </w:t>
      </w:r>
      <w:r w:rsidRPr="0061502D">
        <w:rPr>
          <w:lang w:val="sr-Cyrl-RS"/>
        </w:rPr>
        <w:t>докторат-6%</w:t>
      </w:r>
    </w:p>
    <w:p w:rsidR="0061502D" w:rsidRPr="0061502D" w:rsidRDefault="0061502D" w:rsidP="004B6657">
      <w:pPr>
        <w:pStyle w:val="ListParagraph"/>
        <w:numPr>
          <w:ilvl w:val="0"/>
          <w:numId w:val="45"/>
        </w:numPr>
        <w:spacing w:after="0" w:line="240" w:lineRule="auto"/>
        <w:rPr>
          <w:lang w:val="sr-Cyrl-RS"/>
        </w:rPr>
      </w:pPr>
      <w:r w:rsidRPr="0061502D">
        <w:rPr>
          <w:lang w:val="sr-Cyrl-RS"/>
        </w:rPr>
        <w:t>додатак на плату по основу:</w:t>
      </w:r>
    </w:p>
    <w:p w:rsidR="0061502D" w:rsidRPr="0061502D" w:rsidRDefault="0061502D" w:rsidP="004B6657">
      <w:pPr>
        <w:pStyle w:val="ListParagraph"/>
        <w:numPr>
          <w:ilvl w:val="0"/>
          <w:numId w:val="47"/>
        </w:numPr>
        <w:spacing w:after="0" w:line="240" w:lineRule="auto"/>
        <w:rPr>
          <w:lang w:val="sr-Cyrl-RS"/>
        </w:rPr>
      </w:pPr>
      <w:r w:rsidRPr="0061502D">
        <w:rPr>
          <w:lang w:val="sr-Cyrl-RS"/>
        </w:rPr>
        <w:t>времена проведеног на раду за сваку пуну годину рада, остварену у радном  односу код послодавца</w:t>
      </w:r>
      <w:r>
        <w:rPr>
          <w:lang w:val="sr-Cyrl-RS"/>
        </w:rPr>
        <w:t xml:space="preserve"> </w:t>
      </w:r>
      <w:r w:rsidRPr="0061502D">
        <w:rPr>
          <w:lang w:val="sr-Cyrl-RS"/>
        </w:rPr>
        <w:t>у висини од .0,4% од основице</w:t>
      </w:r>
    </w:p>
    <w:p w:rsidR="0061502D" w:rsidRPr="0061502D" w:rsidRDefault="0061502D" w:rsidP="004B6657">
      <w:pPr>
        <w:pStyle w:val="ListParagraph"/>
        <w:numPr>
          <w:ilvl w:val="0"/>
          <w:numId w:val="47"/>
        </w:numPr>
        <w:spacing w:after="0" w:line="240" w:lineRule="auto"/>
        <w:rPr>
          <w:lang w:val="sr-Cyrl-RS"/>
        </w:rPr>
      </w:pPr>
      <w:r w:rsidRPr="0061502D">
        <w:rPr>
          <w:lang w:val="sr-Cyrl-RS"/>
        </w:rPr>
        <w:t>прековременог рада</w:t>
      </w:r>
      <w:r>
        <w:rPr>
          <w:lang w:val="sr-Cyrl-RS"/>
        </w:rPr>
        <w:t xml:space="preserve"> </w:t>
      </w:r>
      <w:r w:rsidRPr="0061502D">
        <w:rPr>
          <w:lang w:val="sr-Cyrl-RS"/>
        </w:rPr>
        <w:t>у висини од 26% од основице</w:t>
      </w:r>
    </w:p>
    <w:p w:rsidR="0061502D" w:rsidRPr="0061502D" w:rsidRDefault="0061502D" w:rsidP="004B6657">
      <w:pPr>
        <w:pStyle w:val="ListParagraph"/>
        <w:numPr>
          <w:ilvl w:val="0"/>
          <w:numId w:val="47"/>
        </w:numPr>
        <w:spacing w:after="0" w:line="240" w:lineRule="auto"/>
        <w:rPr>
          <w:lang w:val="sr-Cyrl-RS"/>
        </w:rPr>
      </w:pPr>
      <w:r w:rsidRPr="0061502D">
        <w:rPr>
          <w:lang w:val="sr-Cyrl-RS"/>
        </w:rPr>
        <w:t>рада на дан празника који је нерадни дан</w:t>
      </w:r>
      <w:r>
        <w:rPr>
          <w:lang w:val="sr-Cyrl-RS"/>
        </w:rPr>
        <w:t xml:space="preserve"> </w:t>
      </w:r>
      <w:r w:rsidRPr="0061502D">
        <w:rPr>
          <w:lang w:val="sr-Cyrl-RS"/>
        </w:rPr>
        <w:t>у видини од 110% од основице</w:t>
      </w:r>
    </w:p>
    <w:p w:rsidR="0061502D" w:rsidRPr="0061502D" w:rsidRDefault="0061502D" w:rsidP="004B6657">
      <w:pPr>
        <w:pStyle w:val="ListParagraph"/>
        <w:numPr>
          <w:ilvl w:val="0"/>
          <w:numId w:val="47"/>
        </w:numPr>
        <w:spacing w:after="0" w:line="240" w:lineRule="auto"/>
        <w:rPr>
          <w:lang w:val="sr-Cyrl-RS"/>
        </w:rPr>
      </w:pPr>
      <w:r w:rsidRPr="0061502D">
        <w:rPr>
          <w:lang w:val="sr-Cyrl-RS"/>
        </w:rPr>
        <w:t>рад у сменама у висини од 26% од основице</w:t>
      </w:r>
    </w:p>
    <w:p w:rsidR="0061502D" w:rsidRPr="002F6D9A" w:rsidRDefault="0061502D" w:rsidP="004B6657">
      <w:pPr>
        <w:pStyle w:val="ListParagraph"/>
        <w:numPr>
          <w:ilvl w:val="0"/>
          <w:numId w:val="45"/>
        </w:numPr>
        <w:spacing w:after="0" w:line="240" w:lineRule="auto"/>
        <w:rPr>
          <w:lang w:val="sr-Cyrl-RS"/>
        </w:rPr>
      </w:pPr>
      <w:r w:rsidRPr="002F6D9A">
        <w:rPr>
          <w:lang w:val="sr-Cyrl-RS"/>
        </w:rPr>
        <w:t>обавезе које запослени плаћа на основу пореза и доприноса за обавезно</w:t>
      </w:r>
      <w:r w:rsidR="002F6D9A" w:rsidRPr="002F6D9A">
        <w:rPr>
          <w:lang w:val="sr-Cyrl-RS"/>
        </w:rPr>
        <w:t xml:space="preserve"> </w:t>
      </w:r>
      <w:r w:rsidRPr="002F6D9A">
        <w:rPr>
          <w:lang w:val="sr-Cyrl-RS"/>
        </w:rPr>
        <w:t>социјално осигурање из плата у складу са законом.</w:t>
      </w:r>
    </w:p>
    <w:p w:rsidR="0061502D" w:rsidRPr="0061502D" w:rsidRDefault="0061502D" w:rsidP="0061502D">
      <w:pPr>
        <w:spacing w:after="0" w:line="240" w:lineRule="auto"/>
        <w:rPr>
          <w:lang w:val="sr-Cyrl-RS"/>
        </w:rPr>
      </w:pPr>
      <w:r w:rsidRPr="0061502D">
        <w:rPr>
          <w:lang w:val="sr-Cyrl-RS"/>
        </w:rPr>
        <w:t xml:space="preserve">Коефицијенти су утврђени уредбом о коефицијентима за обрачун и сипату плата у јавним службама („Сл. Глсник РС“, број: 44/01, 15/02-др. Уредба, 30/02, 32/02-исрп. 69/02,78/02, 61/03, 121/03, 13/03, 67/04,120/04, 5/05, 26/05, 81/05, 105/05, 109/05, 27/06,32/06, 58/06, 82/06, 106/06, 10/07, 40/07, 60/07, 91/07, 106/07, 7/08, 9/08, 24/08, 26/08, 31/08, 44/08, 54/08 108/08, 113/08, 79/09, 25/10, 91/10, 65/11, 100/11, 11/12, 124/12 , 8/13, 4/14 и 58/14). </w:t>
      </w:r>
      <w:r w:rsidRPr="0061502D">
        <w:rPr>
          <w:lang w:val="sr-Cyrl-RS"/>
        </w:rPr>
        <w:tab/>
      </w:r>
    </w:p>
    <w:p w:rsidR="00C057A9" w:rsidRDefault="0061502D" w:rsidP="0061502D">
      <w:pPr>
        <w:spacing w:after="0" w:line="240" w:lineRule="auto"/>
        <w:rPr>
          <w:lang w:val="sr-Cyrl-RS"/>
        </w:rPr>
      </w:pPr>
      <w:r w:rsidRPr="0061502D">
        <w:rPr>
          <w:lang w:val="sr-Cyrl-RS"/>
        </w:rPr>
        <w:t>Коефицијент, у складу са  члана 4. Закона о платама у државним органима и јавним    службама („Сл. гласник РС“, бр. 34/2001, 62/2006 – др. закон, 63/2006 – испр. др. закона и 116/2008  - др. Закон, 92/2011, 99/2011 – др. Закон  10/2013, 55/13 и 99/14) садржи и додатак на име накнаде за исхрану у току рада и регреса за коришћење годишњег одмора.</w:t>
      </w:r>
    </w:p>
    <w:p w:rsidR="00C057A9" w:rsidRDefault="00C057A9" w:rsidP="00C057A9">
      <w:pPr>
        <w:rPr>
          <w:lang w:val="sr-Cyrl-RS"/>
        </w:rPr>
      </w:pPr>
    </w:p>
    <w:p w:rsidR="0061502D" w:rsidRPr="00C057A9" w:rsidRDefault="00C057A9" w:rsidP="00C057A9">
      <w:pPr>
        <w:pStyle w:val="Heading1"/>
        <w:rPr>
          <w:lang w:val="sr-Cyrl-RS"/>
        </w:rPr>
      </w:pPr>
      <w:bookmarkStart w:id="97" w:name="_Toc60776948"/>
      <w:r>
        <w:rPr>
          <w:lang w:val="sr-Cyrl-RS"/>
        </w:rPr>
        <w:t>1</w:t>
      </w:r>
      <w:r w:rsidR="003A30BB">
        <w:rPr>
          <w:lang w:val="sr-Cyrl-RS"/>
        </w:rPr>
        <w:t>5</w:t>
      </w:r>
      <w:r>
        <w:rPr>
          <w:lang w:val="sr-Cyrl-RS"/>
        </w:rPr>
        <w:t>.</w:t>
      </w:r>
      <w:r w:rsidRPr="00C057A9">
        <w:rPr>
          <w:lang w:val="sr-Cyrl-RS"/>
        </w:rPr>
        <w:t>ПОДАЦИ О СРЕДСТВИМА РАДА ШКОЛЕ</w:t>
      </w:r>
      <w:bookmarkEnd w:id="97"/>
    </w:p>
    <w:p w:rsidR="00C057A9" w:rsidRDefault="00C057A9" w:rsidP="00C057A9">
      <w:pPr>
        <w:spacing w:after="0" w:line="240" w:lineRule="auto"/>
        <w:rPr>
          <w:lang w:val="sr-Cyrl-RS"/>
        </w:rPr>
      </w:pPr>
      <w:r w:rsidRPr="00C057A9">
        <w:rPr>
          <w:lang w:val="sr-Cyrl-RS"/>
        </w:rPr>
        <w:t>Средства за финансирање делатности установа обезбеђују се у буџету Републике Србије</w:t>
      </w:r>
      <w:r>
        <w:rPr>
          <w:lang w:val="sr-Cyrl-RS"/>
        </w:rPr>
        <w:t xml:space="preserve"> и јединице локалне самоуправе.</w:t>
      </w:r>
      <w:r w:rsidRPr="00C057A9">
        <w:rPr>
          <w:lang w:val="sr-Cyrl-RS"/>
        </w:rPr>
        <w:t>Земљиште, односно школско двориште и школска зграда су јавна својина.</w:t>
      </w:r>
    </w:p>
    <w:p w:rsidR="00C057A9" w:rsidRPr="00C057A9" w:rsidRDefault="00C057A9" w:rsidP="00C057A9">
      <w:pPr>
        <w:spacing w:after="0" w:line="240" w:lineRule="auto"/>
        <w:rPr>
          <w:lang w:val="sr-Cyrl-RS"/>
        </w:rPr>
      </w:pPr>
      <w:r w:rsidRPr="00C057A9">
        <w:rPr>
          <w:rFonts w:eastAsia="Times New Roman" w:cstheme="minorHAnsi"/>
          <w:szCs w:val="20"/>
        </w:rPr>
        <w:t>Укупна корисна површина школске зграде је 5506 m</w:t>
      </w:r>
      <w:r w:rsidRPr="00C057A9">
        <w:rPr>
          <w:rFonts w:eastAsia="Times New Roman" w:cstheme="minorHAnsi"/>
          <w:szCs w:val="20"/>
          <w:vertAlign w:val="superscript"/>
        </w:rPr>
        <w:t>2</w:t>
      </w:r>
      <w:r w:rsidRPr="00C057A9">
        <w:rPr>
          <w:rFonts w:eastAsia="Times New Roman" w:cstheme="minorHAnsi"/>
          <w:szCs w:val="20"/>
        </w:rPr>
        <w:t>.</w:t>
      </w:r>
    </w:p>
    <w:p w:rsidR="00C057A9" w:rsidRPr="00C057A9" w:rsidRDefault="00C057A9" w:rsidP="00C057A9">
      <w:pPr>
        <w:widowControl w:val="0"/>
        <w:autoSpaceDE w:val="0"/>
        <w:autoSpaceDN w:val="0"/>
        <w:adjustRightInd w:val="0"/>
        <w:spacing w:after="0" w:line="240" w:lineRule="auto"/>
        <w:rPr>
          <w:rFonts w:eastAsia="Times New Roman" w:cstheme="minorHAnsi"/>
          <w:szCs w:val="20"/>
        </w:rPr>
      </w:pPr>
      <w:r w:rsidRPr="00C057A9">
        <w:rPr>
          <w:rFonts w:eastAsia="Times New Roman" w:cstheme="minorHAnsi"/>
          <w:szCs w:val="20"/>
        </w:rPr>
        <w:t>Површина која се греје на даљинско централно грејање износи 5442 m</w:t>
      </w:r>
      <w:r w:rsidRPr="00C057A9">
        <w:rPr>
          <w:rFonts w:eastAsia="Times New Roman" w:cstheme="minorHAnsi"/>
          <w:szCs w:val="20"/>
          <w:vertAlign w:val="superscript"/>
        </w:rPr>
        <w:t>2</w:t>
      </w:r>
      <w:r w:rsidRPr="00C057A9">
        <w:rPr>
          <w:rFonts w:eastAsia="Times New Roman" w:cstheme="minorHAnsi"/>
          <w:szCs w:val="20"/>
        </w:rPr>
        <w:t>.</w:t>
      </w:r>
    </w:p>
    <w:p w:rsidR="00C057A9" w:rsidRPr="00C057A9" w:rsidRDefault="00C057A9" w:rsidP="00C057A9">
      <w:pPr>
        <w:widowControl w:val="0"/>
        <w:autoSpaceDE w:val="0"/>
        <w:autoSpaceDN w:val="0"/>
        <w:adjustRightInd w:val="0"/>
        <w:spacing w:after="0" w:line="240" w:lineRule="auto"/>
        <w:rPr>
          <w:rFonts w:eastAsia="Times New Roman" w:cstheme="minorHAnsi"/>
          <w:szCs w:val="20"/>
        </w:rPr>
      </w:pPr>
      <w:r w:rsidRPr="00C057A9">
        <w:rPr>
          <w:rFonts w:eastAsia="Times New Roman" w:cstheme="minorHAnsi"/>
          <w:szCs w:val="20"/>
        </w:rPr>
        <w:lastRenderedPageBreak/>
        <w:t>Све учионице су опремљене рачунарима.</w:t>
      </w:r>
    </w:p>
    <w:tbl>
      <w:tblPr>
        <w:tblStyle w:val="LightList-Accent2"/>
        <w:tblpPr w:leftFromText="180" w:rightFromText="180" w:vertAnchor="text" w:horzAnchor="page" w:tblpX="1655" w:tblpY="146"/>
        <w:tblW w:w="0" w:type="auto"/>
        <w:tblLook w:val="04A0" w:firstRow="1" w:lastRow="0" w:firstColumn="1" w:lastColumn="0" w:noHBand="0" w:noVBand="1"/>
      </w:tblPr>
      <w:tblGrid>
        <w:gridCol w:w="675"/>
        <w:gridCol w:w="5529"/>
      </w:tblGrid>
      <w:tr w:rsidR="00C057A9" w:rsidRPr="00C057A9" w:rsidTr="006125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1"/>
                <w:szCs w:val="20"/>
                <w:lang w:val="sr-Cyrl-CS"/>
              </w:rPr>
            </w:pPr>
          </w:p>
        </w:tc>
        <w:tc>
          <w:tcPr>
            <w:tcW w:w="5529" w:type="dxa"/>
          </w:tcPr>
          <w:p w:rsidR="00C057A9" w:rsidRPr="00C057A9" w:rsidRDefault="00C057A9" w:rsidP="00C057A9">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imes New Roman" w:cstheme="minorHAnsi"/>
                <w:spacing w:val="1"/>
                <w:szCs w:val="20"/>
                <w:lang w:val="sr-Cyrl-CS"/>
              </w:rPr>
            </w:pPr>
            <w:r w:rsidRPr="00C057A9">
              <w:rPr>
                <w:rFonts w:eastAsia="Times New Roman" w:cstheme="minorHAnsi"/>
                <w:spacing w:val="1"/>
                <w:szCs w:val="20"/>
                <w:lang w:val="sr-Cyrl-CS"/>
              </w:rPr>
              <w:t>Учионица/просторија</w:t>
            </w:r>
          </w:p>
        </w:tc>
      </w:tr>
      <w:tr w:rsidR="00C057A9" w:rsidRPr="00C057A9" w:rsidTr="00612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1"/>
                <w:szCs w:val="20"/>
                <w:lang w:val="sr-Cyrl-CS"/>
              </w:rPr>
            </w:pPr>
            <w:r w:rsidRPr="00C057A9">
              <w:rPr>
                <w:rFonts w:eastAsia="Times New Roman" w:cstheme="minorHAnsi"/>
                <w:spacing w:val="1"/>
                <w:szCs w:val="20"/>
                <w:lang w:val="sr-Cyrl-CS"/>
              </w:rPr>
              <w:t>1</w:t>
            </w:r>
          </w:p>
        </w:tc>
        <w:tc>
          <w:tcPr>
            <w:tcW w:w="5529" w:type="dxa"/>
          </w:tcPr>
          <w:p w:rsidR="00C057A9" w:rsidRPr="00C057A9" w:rsidRDefault="00C057A9" w:rsidP="00C057A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pacing w:val="1"/>
                <w:szCs w:val="20"/>
                <w:lang w:val="sr-Cyrl-CS"/>
              </w:rPr>
            </w:pPr>
            <w:r w:rsidRPr="00C057A9">
              <w:rPr>
                <w:rFonts w:eastAsia="Times New Roman" w:cstheme="minorHAnsi"/>
                <w:spacing w:val="1"/>
                <w:szCs w:val="20"/>
                <w:lang w:val="sr-Cyrl-CS"/>
              </w:rPr>
              <w:t xml:space="preserve">ликовна култура </w:t>
            </w:r>
          </w:p>
        </w:tc>
      </w:tr>
      <w:tr w:rsidR="00C057A9" w:rsidRPr="00C057A9" w:rsidTr="006125A5">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1"/>
                <w:szCs w:val="20"/>
                <w:lang w:val="sr-Cyrl-CS"/>
              </w:rPr>
            </w:pPr>
            <w:r w:rsidRPr="00C057A9">
              <w:rPr>
                <w:rFonts w:eastAsia="Times New Roman" w:cstheme="minorHAnsi"/>
                <w:spacing w:val="1"/>
                <w:szCs w:val="20"/>
                <w:lang w:val="sr-Cyrl-CS"/>
              </w:rPr>
              <w:t>2</w:t>
            </w:r>
          </w:p>
        </w:tc>
        <w:tc>
          <w:tcPr>
            <w:tcW w:w="5529" w:type="dxa"/>
          </w:tcPr>
          <w:p w:rsidR="00C057A9" w:rsidRPr="00C057A9" w:rsidRDefault="00C057A9" w:rsidP="00C057A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1"/>
                <w:szCs w:val="20"/>
                <w:lang w:val="sr-Cyrl-CS"/>
              </w:rPr>
              <w:t>музичка култура</w:t>
            </w:r>
          </w:p>
        </w:tc>
      </w:tr>
      <w:tr w:rsidR="00C057A9" w:rsidRPr="00C057A9" w:rsidTr="00612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1"/>
                <w:szCs w:val="20"/>
                <w:lang w:val="sr-Cyrl-CS"/>
              </w:rPr>
            </w:pPr>
            <w:r w:rsidRPr="00C057A9">
              <w:rPr>
                <w:rFonts w:eastAsia="Times New Roman" w:cstheme="minorHAnsi"/>
                <w:spacing w:val="1"/>
                <w:szCs w:val="20"/>
                <w:lang w:val="sr-Cyrl-CS"/>
              </w:rPr>
              <w:t>3</w:t>
            </w:r>
          </w:p>
        </w:tc>
        <w:tc>
          <w:tcPr>
            <w:tcW w:w="5529" w:type="dxa"/>
          </w:tcPr>
          <w:p w:rsidR="00C057A9" w:rsidRPr="00C057A9" w:rsidRDefault="00C057A9" w:rsidP="00C057A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1"/>
                <w:szCs w:val="20"/>
                <w:lang w:val="sr-Cyrl-CS"/>
              </w:rPr>
              <w:t>техничко образовање</w:t>
            </w:r>
          </w:p>
        </w:tc>
      </w:tr>
      <w:tr w:rsidR="00C057A9" w:rsidRPr="00C057A9" w:rsidTr="006125A5">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1"/>
                <w:szCs w:val="20"/>
                <w:lang w:val="sr-Cyrl-CS"/>
              </w:rPr>
            </w:pPr>
            <w:r w:rsidRPr="00C057A9">
              <w:rPr>
                <w:rFonts w:eastAsia="Times New Roman" w:cstheme="minorHAnsi"/>
                <w:spacing w:val="1"/>
                <w:szCs w:val="20"/>
                <w:lang w:val="sr-Cyrl-CS"/>
              </w:rPr>
              <w:t>4</w:t>
            </w:r>
          </w:p>
        </w:tc>
        <w:tc>
          <w:tcPr>
            <w:tcW w:w="5529" w:type="dxa"/>
          </w:tcPr>
          <w:p w:rsidR="00C057A9" w:rsidRPr="00C057A9" w:rsidRDefault="00C057A9" w:rsidP="00C057A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1"/>
                <w:szCs w:val="20"/>
                <w:lang w:val="sr-Cyrl-CS"/>
              </w:rPr>
              <w:t>биологија</w:t>
            </w:r>
          </w:p>
        </w:tc>
      </w:tr>
      <w:tr w:rsidR="00C057A9" w:rsidRPr="00C057A9" w:rsidTr="00612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1"/>
                <w:szCs w:val="20"/>
                <w:lang w:val="sr-Cyrl-CS"/>
              </w:rPr>
            </w:pPr>
            <w:r w:rsidRPr="00C057A9">
              <w:rPr>
                <w:rFonts w:eastAsia="Times New Roman" w:cstheme="minorHAnsi"/>
                <w:spacing w:val="1"/>
                <w:szCs w:val="20"/>
                <w:lang w:val="sr-Cyrl-CS"/>
              </w:rPr>
              <w:t>5</w:t>
            </w:r>
          </w:p>
        </w:tc>
        <w:tc>
          <w:tcPr>
            <w:tcW w:w="5529" w:type="dxa"/>
          </w:tcPr>
          <w:p w:rsidR="00C057A9" w:rsidRPr="00C057A9" w:rsidRDefault="00C057A9" w:rsidP="00C057A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0"/>
              </w:rPr>
            </w:pPr>
            <w:r w:rsidRPr="00C057A9">
              <w:rPr>
                <w:rFonts w:eastAsia="Times New Roman" w:cstheme="minorHAnsi"/>
                <w:spacing w:val="1"/>
                <w:szCs w:val="20"/>
                <w:lang w:val="sr-Cyrl-CS"/>
              </w:rPr>
              <w:t xml:space="preserve">хемија </w:t>
            </w:r>
            <w:r w:rsidRPr="00C057A9">
              <w:rPr>
                <w:rFonts w:eastAsia="Times New Roman" w:cstheme="minorHAnsi"/>
                <w:spacing w:val="1"/>
                <w:szCs w:val="20"/>
              </w:rPr>
              <w:t>/физика</w:t>
            </w:r>
          </w:p>
        </w:tc>
      </w:tr>
      <w:tr w:rsidR="00C057A9" w:rsidRPr="00C057A9" w:rsidTr="006125A5">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1"/>
                <w:szCs w:val="20"/>
                <w:lang w:val="sr-Cyrl-CS"/>
              </w:rPr>
            </w:pPr>
            <w:r w:rsidRPr="00C057A9">
              <w:rPr>
                <w:rFonts w:eastAsia="Times New Roman" w:cstheme="minorHAnsi"/>
                <w:spacing w:val="1"/>
                <w:szCs w:val="20"/>
                <w:lang w:val="sr-Cyrl-CS"/>
              </w:rPr>
              <w:t>6</w:t>
            </w:r>
          </w:p>
        </w:tc>
        <w:tc>
          <w:tcPr>
            <w:tcW w:w="5529" w:type="dxa"/>
          </w:tcPr>
          <w:p w:rsidR="00C057A9" w:rsidRPr="00C057A9" w:rsidRDefault="00C057A9" w:rsidP="00C057A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1"/>
                <w:szCs w:val="20"/>
                <w:lang w:val="sr-Cyrl-CS"/>
              </w:rPr>
              <w:t xml:space="preserve">историја </w:t>
            </w:r>
          </w:p>
        </w:tc>
      </w:tr>
      <w:tr w:rsidR="00C057A9" w:rsidRPr="00C057A9" w:rsidTr="00612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1"/>
                <w:szCs w:val="20"/>
                <w:lang w:val="sr-Cyrl-CS"/>
              </w:rPr>
            </w:pPr>
            <w:r w:rsidRPr="00C057A9">
              <w:rPr>
                <w:rFonts w:eastAsia="Times New Roman" w:cstheme="minorHAnsi"/>
                <w:spacing w:val="1"/>
                <w:szCs w:val="20"/>
                <w:lang w:val="sr-Cyrl-CS"/>
              </w:rPr>
              <w:t>7</w:t>
            </w:r>
          </w:p>
        </w:tc>
        <w:tc>
          <w:tcPr>
            <w:tcW w:w="5529" w:type="dxa"/>
          </w:tcPr>
          <w:p w:rsidR="00C057A9" w:rsidRPr="00C057A9" w:rsidRDefault="00C057A9" w:rsidP="00C057A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1"/>
                <w:szCs w:val="20"/>
                <w:lang w:val="sr-Cyrl-CS"/>
              </w:rPr>
              <w:t xml:space="preserve">географија </w:t>
            </w:r>
          </w:p>
        </w:tc>
      </w:tr>
      <w:tr w:rsidR="00C057A9" w:rsidRPr="00C057A9" w:rsidTr="006125A5">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1"/>
                <w:szCs w:val="20"/>
                <w:lang w:val="sr-Cyrl-CS"/>
              </w:rPr>
            </w:pPr>
            <w:r w:rsidRPr="00C057A9">
              <w:rPr>
                <w:rFonts w:eastAsia="Times New Roman" w:cstheme="minorHAnsi"/>
                <w:spacing w:val="1"/>
                <w:szCs w:val="20"/>
                <w:lang w:val="sr-Cyrl-CS"/>
              </w:rPr>
              <w:t>8</w:t>
            </w:r>
          </w:p>
        </w:tc>
        <w:tc>
          <w:tcPr>
            <w:tcW w:w="5529" w:type="dxa"/>
          </w:tcPr>
          <w:p w:rsidR="00C057A9" w:rsidRPr="00C057A9" w:rsidRDefault="00C057A9" w:rsidP="00C057A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1"/>
                <w:szCs w:val="20"/>
                <w:lang w:val="sr-Cyrl-CS"/>
              </w:rPr>
              <w:t xml:space="preserve">по две за </w:t>
            </w:r>
            <w:r w:rsidRPr="00C057A9">
              <w:rPr>
                <w:rFonts w:eastAsia="Times New Roman" w:cstheme="minorHAnsi"/>
                <w:spacing w:val="-3"/>
                <w:szCs w:val="20"/>
                <w:lang w:val="sr-Cyrl-CS"/>
              </w:rPr>
              <w:t>српски језик,</w:t>
            </w:r>
            <w:r w:rsidRPr="00C057A9">
              <w:rPr>
                <w:rFonts w:eastAsia="Times New Roman" w:cstheme="minorHAnsi"/>
                <w:spacing w:val="1"/>
                <w:szCs w:val="20"/>
                <w:lang w:val="sr-Cyrl-CS"/>
              </w:rPr>
              <w:t xml:space="preserve"> страни језик</w:t>
            </w:r>
            <w:r w:rsidRPr="00C057A9">
              <w:rPr>
                <w:rFonts w:eastAsia="Times New Roman" w:cstheme="minorHAnsi"/>
                <w:spacing w:val="-3"/>
                <w:szCs w:val="20"/>
                <w:lang w:val="sr-Cyrl-CS"/>
              </w:rPr>
              <w:t xml:space="preserve"> и</w:t>
            </w:r>
            <w:r>
              <w:rPr>
                <w:rFonts w:cstheme="minorHAnsi"/>
                <w:spacing w:val="-3"/>
                <w:lang w:val="sr-Cyrl-CS"/>
              </w:rPr>
              <w:t xml:space="preserve"> </w:t>
            </w:r>
            <w:r w:rsidRPr="00C057A9">
              <w:rPr>
                <w:rFonts w:eastAsia="Times New Roman" w:cstheme="minorHAnsi"/>
                <w:spacing w:val="-3"/>
                <w:szCs w:val="20"/>
                <w:lang w:val="sr-Cyrl-CS"/>
              </w:rPr>
              <w:t xml:space="preserve">математику </w:t>
            </w:r>
          </w:p>
        </w:tc>
      </w:tr>
      <w:tr w:rsidR="00C057A9" w:rsidRPr="00C057A9" w:rsidTr="00612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3"/>
                <w:szCs w:val="20"/>
                <w:lang w:val="sr-Cyrl-CS"/>
              </w:rPr>
            </w:pPr>
            <w:r w:rsidRPr="00C057A9">
              <w:rPr>
                <w:rFonts w:eastAsia="Times New Roman" w:cstheme="minorHAnsi"/>
                <w:spacing w:val="-3"/>
                <w:szCs w:val="20"/>
                <w:lang w:val="sr-Cyrl-CS"/>
              </w:rPr>
              <w:t>9</w:t>
            </w:r>
          </w:p>
        </w:tc>
        <w:tc>
          <w:tcPr>
            <w:tcW w:w="5529" w:type="dxa"/>
          </w:tcPr>
          <w:p w:rsidR="00C057A9" w:rsidRPr="00C057A9" w:rsidRDefault="00C057A9" w:rsidP="00C057A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3"/>
                <w:szCs w:val="20"/>
                <w:lang w:val="sr-Cyrl-CS"/>
              </w:rPr>
              <w:t xml:space="preserve">веронаука </w:t>
            </w:r>
          </w:p>
        </w:tc>
      </w:tr>
      <w:tr w:rsidR="00C057A9" w:rsidRPr="00C057A9" w:rsidTr="006125A5">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6"/>
                <w:szCs w:val="20"/>
                <w:lang w:val="sr-Cyrl-CS"/>
              </w:rPr>
            </w:pPr>
            <w:r w:rsidRPr="00C057A9">
              <w:rPr>
                <w:rFonts w:eastAsia="Times New Roman" w:cstheme="minorHAnsi"/>
                <w:spacing w:val="-6"/>
                <w:szCs w:val="20"/>
                <w:lang w:val="sr-Cyrl-CS"/>
              </w:rPr>
              <w:t>10</w:t>
            </w:r>
          </w:p>
        </w:tc>
        <w:tc>
          <w:tcPr>
            <w:tcW w:w="5529" w:type="dxa"/>
          </w:tcPr>
          <w:p w:rsidR="00C057A9" w:rsidRPr="00C057A9" w:rsidRDefault="00C057A9" w:rsidP="00C057A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6"/>
                <w:szCs w:val="20"/>
                <w:lang w:val="sr-Cyrl-CS"/>
              </w:rPr>
              <w:t>9 класичних учионица</w:t>
            </w:r>
          </w:p>
        </w:tc>
      </w:tr>
      <w:tr w:rsidR="00C057A9" w:rsidRPr="00C057A9" w:rsidTr="00612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6"/>
                <w:szCs w:val="20"/>
                <w:lang w:val="sr-Cyrl-CS"/>
              </w:rPr>
            </w:pPr>
            <w:r w:rsidRPr="00C057A9">
              <w:rPr>
                <w:rFonts w:eastAsia="Times New Roman" w:cstheme="minorHAnsi"/>
                <w:spacing w:val="-6"/>
                <w:szCs w:val="20"/>
                <w:lang w:val="sr-Cyrl-CS"/>
              </w:rPr>
              <w:t>11</w:t>
            </w:r>
          </w:p>
        </w:tc>
        <w:tc>
          <w:tcPr>
            <w:tcW w:w="5529" w:type="dxa"/>
          </w:tcPr>
          <w:p w:rsidR="00C057A9" w:rsidRPr="00C057A9" w:rsidRDefault="00C057A9" w:rsidP="00C057A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6"/>
                <w:szCs w:val="20"/>
                <w:lang w:val="sr-Cyrl-CS"/>
              </w:rPr>
              <w:t>1 учионица за предшколско образовање</w:t>
            </w:r>
          </w:p>
        </w:tc>
      </w:tr>
      <w:tr w:rsidR="00C057A9" w:rsidRPr="00C057A9" w:rsidTr="006125A5">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6"/>
                <w:szCs w:val="20"/>
                <w:lang w:val="sr-Cyrl-CS"/>
              </w:rPr>
            </w:pPr>
            <w:r w:rsidRPr="00C057A9">
              <w:rPr>
                <w:rFonts w:eastAsia="Times New Roman" w:cstheme="minorHAnsi"/>
                <w:spacing w:val="-6"/>
                <w:szCs w:val="20"/>
                <w:lang w:val="sr-Cyrl-CS"/>
              </w:rPr>
              <w:t>12</w:t>
            </w:r>
          </w:p>
        </w:tc>
        <w:tc>
          <w:tcPr>
            <w:tcW w:w="5529" w:type="dxa"/>
          </w:tcPr>
          <w:p w:rsidR="00C057A9" w:rsidRPr="00C057A9" w:rsidRDefault="00C057A9" w:rsidP="00C057A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6"/>
                <w:szCs w:val="20"/>
                <w:lang w:val="sr-Cyrl-CS"/>
              </w:rPr>
              <w:t>1 мултимедијална и дигитална учионица</w:t>
            </w:r>
          </w:p>
        </w:tc>
      </w:tr>
      <w:tr w:rsidR="00C057A9" w:rsidRPr="00C057A9" w:rsidTr="00612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5"/>
                <w:szCs w:val="20"/>
                <w:lang w:val="sr-Cyrl-CS"/>
              </w:rPr>
            </w:pPr>
            <w:r w:rsidRPr="00C057A9">
              <w:rPr>
                <w:rFonts w:eastAsia="Times New Roman" w:cstheme="minorHAnsi"/>
                <w:spacing w:val="-5"/>
                <w:szCs w:val="20"/>
                <w:lang w:val="sr-Cyrl-CS"/>
              </w:rPr>
              <w:t>13</w:t>
            </w:r>
          </w:p>
        </w:tc>
        <w:tc>
          <w:tcPr>
            <w:tcW w:w="5529" w:type="dxa"/>
          </w:tcPr>
          <w:p w:rsidR="00C057A9" w:rsidRPr="00C057A9" w:rsidRDefault="00C057A9" w:rsidP="00C057A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5"/>
                <w:szCs w:val="20"/>
                <w:lang w:val="sr-Cyrl-CS"/>
              </w:rPr>
              <w:t>6 учионица у боравку</w:t>
            </w:r>
          </w:p>
        </w:tc>
      </w:tr>
      <w:tr w:rsidR="00C057A9" w:rsidRPr="00C057A9" w:rsidTr="006125A5">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5"/>
                <w:szCs w:val="20"/>
                <w:lang w:val="sr-Cyrl-CS"/>
              </w:rPr>
            </w:pPr>
            <w:r w:rsidRPr="00C057A9">
              <w:rPr>
                <w:rFonts w:eastAsia="Times New Roman" w:cstheme="minorHAnsi"/>
                <w:spacing w:val="-5"/>
                <w:szCs w:val="20"/>
                <w:lang w:val="sr-Cyrl-CS"/>
              </w:rPr>
              <w:t>14</w:t>
            </w:r>
          </w:p>
        </w:tc>
        <w:tc>
          <w:tcPr>
            <w:tcW w:w="5529" w:type="dxa"/>
          </w:tcPr>
          <w:p w:rsidR="00C057A9" w:rsidRPr="00C057A9" w:rsidRDefault="00C057A9" w:rsidP="00C057A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5"/>
                <w:szCs w:val="20"/>
                <w:lang w:val="sr-Cyrl-CS"/>
              </w:rPr>
              <w:t>1 летња учионица</w:t>
            </w:r>
          </w:p>
        </w:tc>
      </w:tr>
      <w:tr w:rsidR="00C057A9" w:rsidRPr="00C057A9" w:rsidTr="00612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2"/>
                <w:szCs w:val="20"/>
                <w:lang w:val="sr-Cyrl-CS"/>
              </w:rPr>
            </w:pPr>
            <w:r w:rsidRPr="00C057A9">
              <w:rPr>
                <w:rFonts w:eastAsia="Times New Roman" w:cstheme="minorHAnsi"/>
                <w:spacing w:val="-2"/>
                <w:szCs w:val="20"/>
                <w:lang w:val="sr-Cyrl-CS"/>
              </w:rPr>
              <w:t>15</w:t>
            </w:r>
          </w:p>
        </w:tc>
        <w:tc>
          <w:tcPr>
            <w:tcW w:w="5529" w:type="dxa"/>
          </w:tcPr>
          <w:p w:rsidR="00C057A9" w:rsidRPr="00C057A9" w:rsidRDefault="00C057A9" w:rsidP="00C057A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2"/>
                <w:szCs w:val="20"/>
                <w:lang w:val="sr-Cyrl-CS"/>
              </w:rPr>
              <w:t>сала за физичко васпитање и две свлачионице</w:t>
            </w:r>
          </w:p>
        </w:tc>
      </w:tr>
      <w:tr w:rsidR="00C057A9" w:rsidRPr="00C057A9" w:rsidTr="006125A5">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2"/>
                <w:szCs w:val="20"/>
                <w:lang w:val="sr-Cyrl-CS"/>
              </w:rPr>
            </w:pPr>
            <w:r w:rsidRPr="00C057A9">
              <w:rPr>
                <w:rFonts w:eastAsia="Times New Roman" w:cstheme="minorHAnsi"/>
                <w:spacing w:val="-2"/>
                <w:szCs w:val="20"/>
                <w:lang w:val="sr-Cyrl-CS"/>
              </w:rPr>
              <w:t>16</w:t>
            </w:r>
          </w:p>
        </w:tc>
        <w:tc>
          <w:tcPr>
            <w:tcW w:w="5529" w:type="dxa"/>
          </w:tcPr>
          <w:p w:rsidR="00C057A9" w:rsidRPr="00C057A9" w:rsidRDefault="00C057A9" w:rsidP="00C057A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2"/>
                <w:szCs w:val="20"/>
                <w:lang w:val="sr-Cyrl-CS"/>
              </w:rPr>
              <w:t xml:space="preserve">библиотека </w:t>
            </w:r>
          </w:p>
        </w:tc>
      </w:tr>
      <w:tr w:rsidR="00C057A9" w:rsidRPr="00C057A9" w:rsidTr="00612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4"/>
                <w:szCs w:val="20"/>
                <w:lang w:val="sr-Cyrl-CS"/>
              </w:rPr>
            </w:pPr>
            <w:r w:rsidRPr="00C057A9">
              <w:rPr>
                <w:rFonts w:eastAsia="Times New Roman" w:cstheme="minorHAnsi"/>
                <w:spacing w:val="-4"/>
                <w:szCs w:val="20"/>
                <w:lang w:val="sr-Cyrl-CS"/>
              </w:rPr>
              <w:t>17</w:t>
            </w:r>
          </w:p>
        </w:tc>
        <w:tc>
          <w:tcPr>
            <w:tcW w:w="5529" w:type="dxa"/>
          </w:tcPr>
          <w:p w:rsidR="00C057A9" w:rsidRPr="00C057A9" w:rsidRDefault="00C057A9" w:rsidP="00C057A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4"/>
                <w:szCs w:val="20"/>
                <w:lang w:val="sr-Cyrl-CS"/>
              </w:rPr>
              <w:t>7 канцеларија</w:t>
            </w:r>
          </w:p>
        </w:tc>
      </w:tr>
      <w:tr w:rsidR="00C057A9" w:rsidRPr="00C057A9" w:rsidTr="006125A5">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5"/>
                <w:szCs w:val="20"/>
                <w:lang w:val="sr-Cyrl-CS"/>
              </w:rPr>
            </w:pPr>
            <w:r w:rsidRPr="00C057A9">
              <w:rPr>
                <w:rFonts w:eastAsia="Times New Roman" w:cstheme="minorHAnsi"/>
                <w:spacing w:val="-5"/>
                <w:szCs w:val="20"/>
                <w:lang w:val="sr-Cyrl-CS"/>
              </w:rPr>
              <w:t>18</w:t>
            </w:r>
          </w:p>
        </w:tc>
        <w:tc>
          <w:tcPr>
            <w:tcW w:w="5529" w:type="dxa"/>
          </w:tcPr>
          <w:p w:rsidR="00C057A9" w:rsidRPr="00C057A9" w:rsidRDefault="00C057A9" w:rsidP="00C057A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5"/>
                <w:szCs w:val="20"/>
                <w:lang w:val="sr-Cyrl-CS"/>
              </w:rPr>
              <w:t>1 трпезарија</w:t>
            </w:r>
          </w:p>
        </w:tc>
      </w:tr>
      <w:tr w:rsidR="00C057A9" w:rsidRPr="00C057A9" w:rsidTr="00612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5"/>
                <w:szCs w:val="20"/>
                <w:lang w:val="sr-Cyrl-CS"/>
              </w:rPr>
            </w:pPr>
            <w:r w:rsidRPr="00C057A9">
              <w:rPr>
                <w:rFonts w:eastAsia="Times New Roman" w:cstheme="minorHAnsi"/>
                <w:spacing w:val="-5"/>
                <w:szCs w:val="20"/>
                <w:lang w:val="sr-Cyrl-CS"/>
              </w:rPr>
              <w:t>19</w:t>
            </w:r>
          </w:p>
        </w:tc>
        <w:tc>
          <w:tcPr>
            <w:tcW w:w="5529" w:type="dxa"/>
          </w:tcPr>
          <w:p w:rsidR="00C057A9" w:rsidRPr="00C057A9" w:rsidRDefault="00C057A9" w:rsidP="00C057A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5"/>
                <w:szCs w:val="20"/>
                <w:lang w:val="sr-Cyrl-CS"/>
              </w:rPr>
              <w:t>1 просторија за дистрибуцију хране</w:t>
            </w:r>
          </w:p>
        </w:tc>
      </w:tr>
      <w:tr w:rsidR="00C057A9" w:rsidRPr="00C057A9" w:rsidTr="006125A5">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1"/>
                <w:szCs w:val="20"/>
                <w:lang w:val="sr-Cyrl-CS"/>
              </w:rPr>
            </w:pPr>
            <w:r w:rsidRPr="00C057A9">
              <w:rPr>
                <w:rFonts w:eastAsia="Times New Roman" w:cstheme="minorHAnsi"/>
                <w:spacing w:val="-1"/>
                <w:szCs w:val="20"/>
                <w:lang w:val="sr-Cyrl-CS"/>
              </w:rPr>
              <w:t>20</w:t>
            </w:r>
          </w:p>
        </w:tc>
        <w:tc>
          <w:tcPr>
            <w:tcW w:w="5529" w:type="dxa"/>
          </w:tcPr>
          <w:p w:rsidR="00C057A9" w:rsidRPr="00C057A9" w:rsidRDefault="00C057A9" w:rsidP="00C057A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1"/>
                <w:szCs w:val="20"/>
                <w:lang w:val="sr-Cyrl-CS"/>
              </w:rPr>
              <w:t>2 просторије за помоћно особље</w:t>
            </w:r>
          </w:p>
        </w:tc>
      </w:tr>
      <w:tr w:rsidR="00C057A9" w:rsidRPr="00C057A9" w:rsidTr="00612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C057A9" w:rsidRPr="00C057A9" w:rsidRDefault="00C057A9" w:rsidP="00C057A9">
            <w:pPr>
              <w:widowControl w:val="0"/>
              <w:autoSpaceDE w:val="0"/>
              <w:autoSpaceDN w:val="0"/>
              <w:adjustRightInd w:val="0"/>
              <w:rPr>
                <w:rFonts w:eastAsia="Times New Roman" w:cstheme="minorHAnsi"/>
                <w:spacing w:val="-1"/>
                <w:szCs w:val="20"/>
                <w:lang w:val="sr-Cyrl-CS"/>
              </w:rPr>
            </w:pPr>
            <w:r w:rsidRPr="00C057A9">
              <w:rPr>
                <w:rFonts w:eastAsia="Times New Roman" w:cstheme="minorHAnsi"/>
                <w:spacing w:val="-1"/>
                <w:szCs w:val="20"/>
                <w:lang w:val="sr-Cyrl-CS"/>
              </w:rPr>
              <w:t>21</w:t>
            </w:r>
          </w:p>
        </w:tc>
        <w:tc>
          <w:tcPr>
            <w:tcW w:w="5529" w:type="dxa"/>
          </w:tcPr>
          <w:p w:rsidR="00C057A9" w:rsidRPr="00C057A9" w:rsidRDefault="00C057A9" w:rsidP="00C057A9">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theme="minorHAnsi"/>
                <w:szCs w:val="20"/>
                <w:lang w:val="sr-Cyrl-CS"/>
              </w:rPr>
            </w:pPr>
            <w:r w:rsidRPr="00C057A9">
              <w:rPr>
                <w:rFonts w:eastAsia="Times New Roman" w:cstheme="minorHAnsi"/>
                <w:spacing w:val="-1"/>
                <w:szCs w:val="20"/>
                <w:lang w:val="sr-Cyrl-CS"/>
              </w:rPr>
              <w:t>радионица</w:t>
            </w:r>
          </w:p>
        </w:tc>
      </w:tr>
    </w:tbl>
    <w:p w:rsidR="00C057A9" w:rsidRDefault="00C057A9" w:rsidP="00C057A9">
      <w:pPr>
        <w:rPr>
          <w:rFonts w:cstheme="minorHAnsi"/>
          <w:lang w:val="sr-Cyrl-RS"/>
        </w:rPr>
      </w:pPr>
    </w:p>
    <w:p w:rsidR="00C057A9" w:rsidRPr="00C057A9" w:rsidRDefault="00C057A9" w:rsidP="00C057A9">
      <w:pPr>
        <w:rPr>
          <w:rFonts w:cstheme="minorHAnsi"/>
          <w:lang w:val="sr-Cyrl-RS"/>
        </w:rPr>
      </w:pPr>
    </w:p>
    <w:p w:rsidR="00C057A9" w:rsidRPr="00C057A9" w:rsidRDefault="00C057A9" w:rsidP="00C057A9">
      <w:pPr>
        <w:rPr>
          <w:rFonts w:cstheme="minorHAnsi"/>
          <w:lang w:val="sr-Cyrl-RS"/>
        </w:rPr>
      </w:pPr>
    </w:p>
    <w:p w:rsidR="00C057A9" w:rsidRPr="00C057A9" w:rsidRDefault="00C057A9" w:rsidP="00C057A9">
      <w:pPr>
        <w:rPr>
          <w:rFonts w:cstheme="minorHAnsi"/>
          <w:lang w:val="sr-Cyrl-RS"/>
        </w:rPr>
      </w:pPr>
    </w:p>
    <w:p w:rsidR="00C057A9" w:rsidRPr="00C057A9" w:rsidRDefault="00C057A9" w:rsidP="00C057A9">
      <w:pPr>
        <w:rPr>
          <w:rFonts w:cstheme="minorHAnsi"/>
          <w:lang w:val="sr-Cyrl-RS"/>
        </w:rPr>
      </w:pPr>
    </w:p>
    <w:p w:rsidR="00C057A9" w:rsidRPr="00C057A9" w:rsidRDefault="00C057A9" w:rsidP="00C057A9">
      <w:pPr>
        <w:rPr>
          <w:rFonts w:cstheme="minorHAnsi"/>
          <w:lang w:val="sr-Cyrl-RS"/>
        </w:rPr>
      </w:pPr>
    </w:p>
    <w:p w:rsidR="00C057A9" w:rsidRPr="00C057A9" w:rsidRDefault="00C057A9" w:rsidP="00C057A9">
      <w:pPr>
        <w:rPr>
          <w:rFonts w:cstheme="minorHAnsi"/>
          <w:lang w:val="sr-Cyrl-RS"/>
        </w:rPr>
      </w:pPr>
    </w:p>
    <w:p w:rsidR="00C057A9" w:rsidRPr="00C057A9" w:rsidRDefault="00C057A9" w:rsidP="00C057A9">
      <w:pPr>
        <w:rPr>
          <w:rFonts w:cstheme="minorHAnsi"/>
          <w:lang w:val="sr-Cyrl-RS"/>
        </w:rPr>
      </w:pPr>
    </w:p>
    <w:p w:rsidR="00C057A9" w:rsidRPr="00C057A9" w:rsidRDefault="00C057A9" w:rsidP="00C057A9">
      <w:pPr>
        <w:rPr>
          <w:rFonts w:cstheme="minorHAnsi"/>
          <w:lang w:val="sr-Cyrl-RS"/>
        </w:rPr>
      </w:pPr>
    </w:p>
    <w:p w:rsidR="00C057A9" w:rsidRPr="00C057A9" w:rsidRDefault="00C057A9" w:rsidP="00C057A9">
      <w:pPr>
        <w:rPr>
          <w:rFonts w:cstheme="minorHAnsi"/>
          <w:lang w:val="sr-Cyrl-RS"/>
        </w:rPr>
      </w:pPr>
    </w:p>
    <w:p w:rsidR="00C057A9" w:rsidRDefault="00C057A9" w:rsidP="00C057A9">
      <w:pPr>
        <w:rPr>
          <w:rFonts w:cstheme="minorHAnsi"/>
          <w:lang w:val="sr-Cyrl-RS"/>
        </w:rPr>
      </w:pPr>
    </w:p>
    <w:p w:rsidR="00C057A9" w:rsidRDefault="00C057A9" w:rsidP="00C057A9">
      <w:pPr>
        <w:rPr>
          <w:rFonts w:cstheme="minorHAnsi"/>
          <w:lang w:val="sr-Cyrl-RS"/>
        </w:rPr>
      </w:pPr>
    </w:p>
    <w:p w:rsidR="006125A5" w:rsidRDefault="006125A5" w:rsidP="00C057A9">
      <w:pPr>
        <w:rPr>
          <w:rFonts w:cstheme="minorHAnsi"/>
          <w:lang w:val="sr-Cyrl-RS"/>
        </w:rPr>
      </w:pPr>
    </w:p>
    <w:p w:rsidR="00DE4B91" w:rsidRDefault="00C057A9" w:rsidP="00C057A9">
      <w:pPr>
        <w:rPr>
          <w:rFonts w:cstheme="minorHAnsi"/>
          <w:lang w:val="sr-Cyrl-RS"/>
        </w:rPr>
      </w:pPr>
      <w:r w:rsidRPr="00C057A9">
        <w:rPr>
          <w:rFonts w:cstheme="minorHAnsi"/>
          <w:lang w:val="sr-Cyrl-RS"/>
        </w:rPr>
        <w:t>Школа не поседује службени ауто нити друга возила</w:t>
      </w:r>
      <w:r>
        <w:rPr>
          <w:rFonts w:cstheme="minorHAnsi"/>
          <w:lang w:val="sr-Cyrl-RS"/>
        </w:rPr>
        <w:t>.</w:t>
      </w:r>
    </w:p>
    <w:p w:rsidR="00E652CD" w:rsidRDefault="00E652CD" w:rsidP="00C057A9">
      <w:pPr>
        <w:rPr>
          <w:rFonts w:cstheme="minorHAnsi"/>
          <w:lang w:val="sr-Cyrl-RS"/>
        </w:rPr>
      </w:pPr>
    </w:p>
    <w:p w:rsidR="00E652CD" w:rsidRDefault="00E652CD" w:rsidP="00E652CD">
      <w:pPr>
        <w:pStyle w:val="Heading1"/>
        <w:rPr>
          <w:lang w:val="sr-Cyrl-RS"/>
        </w:rPr>
      </w:pPr>
      <w:bookmarkStart w:id="98" w:name="_Toc60776949"/>
      <w:r>
        <w:rPr>
          <w:lang w:val="sr-Cyrl-RS"/>
        </w:rPr>
        <w:t>1</w:t>
      </w:r>
      <w:r w:rsidR="003A30BB">
        <w:rPr>
          <w:lang w:val="sr-Cyrl-RS"/>
        </w:rPr>
        <w:t>6</w:t>
      </w:r>
      <w:r>
        <w:rPr>
          <w:lang w:val="sr-Cyrl-RS"/>
        </w:rPr>
        <w:t>.</w:t>
      </w:r>
      <w:r w:rsidRPr="00E652CD">
        <w:rPr>
          <w:lang w:val="sr-Cyrl-RS"/>
        </w:rPr>
        <w:t>ЧУВАЊЕ НОСАЧА ИНФОРМАЦИЈА</w:t>
      </w:r>
      <w:bookmarkEnd w:id="98"/>
    </w:p>
    <w:p w:rsidR="00E652CD" w:rsidRPr="00E652CD" w:rsidRDefault="00E652CD" w:rsidP="00E652CD">
      <w:pPr>
        <w:spacing w:after="0" w:line="240" w:lineRule="auto"/>
        <w:rPr>
          <w:rFonts w:cstheme="minorHAnsi"/>
          <w:lang w:val="sr-Cyrl-RS"/>
        </w:rPr>
      </w:pPr>
      <w:r w:rsidRPr="00E652CD">
        <w:rPr>
          <w:rFonts w:cstheme="minorHAnsi"/>
          <w:lang w:val="sr-Cyrl-RS"/>
        </w:rPr>
        <w:t>Информације настале у раду и у вези са радом школе као и сав остали папирна документација (досијеи запослених, подаци о регистрацији, пројектне документације и др., чувају се у папирној форми у архиви и секретаријату  Школе, у орманима са регистраторима.</w:t>
      </w:r>
    </w:p>
    <w:p w:rsidR="00E652CD" w:rsidRPr="00E652CD" w:rsidRDefault="00E652CD" w:rsidP="00E652CD">
      <w:pPr>
        <w:spacing w:after="0" w:line="240" w:lineRule="auto"/>
        <w:rPr>
          <w:rFonts w:cstheme="minorHAnsi"/>
          <w:lang w:val="sr-Cyrl-RS"/>
        </w:rPr>
      </w:pPr>
      <w:r w:rsidRPr="00E652CD">
        <w:rPr>
          <w:rFonts w:cstheme="minorHAnsi"/>
          <w:lang w:val="sr-Cyrl-RS"/>
        </w:rPr>
        <w:t>Финансијска документација чува се у рачуноводству школе.</w:t>
      </w:r>
    </w:p>
    <w:p w:rsidR="00E652CD" w:rsidRPr="00E652CD" w:rsidRDefault="00E652CD" w:rsidP="00E652CD">
      <w:pPr>
        <w:spacing w:after="0" w:line="240" w:lineRule="auto"/>
        <w:rPr>
          <w:rFonts w:cstheme="minorHAnsi"/>
          <w:lang w:val="sr-Cyrl-RS"/>
        </w:rPr>
      </w:pPr>
      <w:r w:rsidRPr="00E652CD">
        <w:rPr>
          <w:rFonts w:cstheme="minorHAnsi"/>
          <w:lang w:val="sr-Cyrl-RS"/>
        </w:rPr>
        <w:t>Информације које постоје и у електронској форми налазе се на рачунарима</w:t>
      </w:r>
    </w:p>
    <w:p w:rsidR="00E652CD" w:rsidRDefault="00E652CD" w:rsidP="00E652CD">
      <w:pPr>
        <w:spacing w:after="0" w:line="240" w:lineRule="auto"/>
        <w:rPr>
          <w:rFonts w:cstheme="minorHAnsi"/>
          <w:lang w:val="sr-Cyrl-RS"/>
        </w:rPr>
      </w:pPr>
      <w:r w:rsidRPr="00E652CD">
        <w:rPr>
          <w:rFonts w:cstheme="minorHAnsi"/>
          <w:lang w:val="sr-Cyrl-RS"/>
        </w:rPr>
        <w:t>Школе, као и на вебсајту школе. Рачунари у којима се налазе информације у електронској форми чувају се уз примену одоварајућих мера заштите и то од вируса уз помоћ анти вирус програма као и лозинкама које осигуравају да приступ носачу информације нема нико осим запосленог који барата са њима.</w:t>
      </w:r>
    </w:p>
    <w:p w:rsidR="00E652CD" w:rsidRDefault="00E652CD" w:rsidP="00E652CD">
      <w:pPr>
        <w:spacing w:after="0" w:line="240" w:lineRule="auto"/>
        <w:rPr>
          <w:rFonts w:cstheme="minorHAnsi"/>
          <w:lang w:val="sr-Cyrl-RS"/>
        </w:rPr>
      </w:pPr>
    </w:p>
    <w:p w:rsidR="00E652CD" w:rsidRDefault="00E652CD" w:rsidP="00E652CD">
      <w:pPr>
        <w:spacing w:after="0" w:line="240" w:lineRule="auto"/>
        <w:rPr>
          <w:rFonts w:cstheme="minorHAnsi"/>
          <w:lang w:val="sr-Cyrl-RS"/>
        </w:rPr>
      </w:pPr>
    </w:p>
    <w:p w:rsidR="00E652CD" w:rsidRDefault="00E652CD" w:rsidP="00E652CD">
      <w:pPr>
        <w:pStyle w:val="Heading1"/>
        <w:rPr>
          <w:lang w:val="sr-Cyrl-RS"/>
        </w:rPr>
      </w:pPr>
      <w:bookmarkStart w:id="99" w:name="_Toc60776950"/>
      <w:r>
        <w:rPr>
          <w:lang w:val="sr-Cyrl-RS"/>
        </w:rPr>
        <w:t>1</w:t>
      </w:r>
      <w:r w:rsidR="003A30BB">
        <w:rPr>
          <w:lang w:val="sr-Cyrl-RS"/>
        </w:rPr>
        <w:t>7</w:t>
      </w:r>
      <w:r>
        <w:rPr>
          <w:lang w:val="sr-Cyrl-RS"/>
        </w:rPr>
        <w:t>.</w:t>
      </w:r>
      <w:r w:rsidRPr="00E652CD">
        <w:rPr>
          <w:lang w:val="sr-Cyrl-RS"/>
        </w:rPr>
        <w:t>ВРСТЕ ИНФОРМАЦИЈА У ПОСЕДУ</w:t>
      </w:r>
      <w:bookmarkEnd w:id="99"/>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Дневници рада-разредне књиге  ( цели) - рок чувања -10 година;</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Дневници рада-разредне књиге ( прозивници) - рок чувања – трајно</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Матична књига ученика - рок чувања - трајно;</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Преводнице – трајно</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Евиденција уписа ученика – трајно</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Евиденција издатих сведочанства – трајно</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Главна књига, дневник главне књиге – рок чувања -10 година;</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lastRenderedPageBreak/>
        <w:t>Аналитика зарада - рок чувања -трајно;</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Завршни рачун са прилозима – рок чувања -трајно</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Платни спискови – рок чувања –трајно</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Благајнички извештај – рок чувања -5 година;</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Обрачун и исплата зарада и других накнада – рок чувања- 10 година</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Одлуке по приговорима и жалбама запослених – рок чувања – 10 година</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Решења о распоређивању, премештају, упућивању код другог послодавца, јубиларној награди, скраћеном радном временуи утврђивању зараде – рок чувања трајно</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Дознаке за боловање, извештаји о привременој спречености за рад  – рок чувања 5 година</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Административне забране - рок чувања 5  година</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Профактуре, улазне и излазне фактуре – рок чувања 5 година</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 xml:space="preserve">Судска предмети по завршетку судског спора –рок чувања -10- година </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Досије и запослених- трајно</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Пописне листе основних средстава и ситног инвентара – рок чувања 5 година</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Општа акта – трајно</w:t>
      </w:r>
    </w:p>
    <w:p w:rsidR="00E652CD" w:rsidRPr="00E652CD" w:rsidRDefault="00E652CD" w:rsidP="004B6657">
      <w:pPr>
        <w:pStyle w:val="ListParagraph"/>
        <w:numPr>
          <w:ilvl w:val="0"/>
          <w:numId w:val="45"/>
        </w:numPr>
        <w:spacing w:after="0" w:line="240" w:lineRule="auto"/>
        <w:rPr>
          <w:rFonts w:cstheme="minorHAnsi"/>
          <w:lang w:val="sr-Cyrl-RS"/>
        </w:rPr>
      </w:pPr>
      <w:r w:rsidRPr="00E652CD">
        <w:rPr>
          <w:rFonts w:cstheme="minorHAnsi"/>
          <w:lang w:val="sr-Cyrl-RS"/>
        </w:rPr>
        <w:t>Свеске записника – трајно</w:t>
      </w:r>
    </w:p>
    <w:p w:rsidR="00E652CD" w:rsidRDefault="00E652CD" w:rsidP="00E652CD">
      <w:pPr>
        <w:spacing w:after="0" w:line="240" w:lineRule="auto"/>
        <w:rPr>
          <w:rFonts w:cstheme="minorHAnsi"/>
          <w:lang w:val="sr-Cyrl-RS"/>
        </w:rPr>
      </w:pPr>
    </w:p>
    <w:p w:rsidR="00E652CD" w:rsidRDefault="00E652CD" w:rsidP="00E652CD">
      <w:pPr>
        <w:spacing w:after="0" w:line="240" w:lineRule="auto"/>
        <w:rPr>
          <w:rFonts w:cstheme="minorHAnsi"/>
          <w:lang w:val="sr-Cyrl-RS"/>
        </w:rPr>
      </w:pPr>
    </w:p>
    <w:p w:rsidR="00E652CD" w:rsidRDefault="00E652CD" w:rsidP="00E652CD">
      <w:pPr>
        <w:pStyle w:val="Heading1"/>
        <w:rPr>
          <w:lang w:val="sr-Cyrl-RS"/>
        </w:rPr>
      </w:pPr>
      <w:bookmarkStart w:id="100" w:name="_Toc60776951"/>
      <w:r>
        <w:rPr>
          <w:lang w:val="sr-Cyrl-RS"/>
        </w:rPr>
        <w:t>1</w:t>
      </w:r>
      <w:r w:rsidR="003A30BB">
        <w:rPr>
          <w:lang w:val="sr-Cyrl-RS"/>
        </w:rPr>
        <w:t>8</w:t>
      </w:r>
      <w:r>
        <w:rPr>
          <w:lang w:val="sr-Cyrl-RS"/>
        </w:rPr>
        <w:t>.</w:t>
      </w:r>
      <w:r w:rsidRPr="00E652CD">
        <w:rPr>
          <w:lang w:val="sr-Cyrl-RS"/>
        </w:rPr>
        <w:t>ВРСТЕ ИНФОРМАЦИЈА КОЈИМА ШКОЛА  ОМОГУЋАВА ПРИСТУП</w:t>
      </w:r>
      <w:bookmarkEnd w:id="100"/>
    </w:p>
    <w:p w:rsidR="00E652CD" w:rsidRDefault="00E652CD" w:rsidP="00E652CD">
      <w:pPr>
        <w:spacing w:after="0" w:line="240" w:lineRule="auto"/>
        <w:rPr>
          <w:rFonts w:cstheme="minorHAnsi"/>
          <w:lang w:val="sr-Cyrl-RS"/>
        </w:rPr>
      </w:pPr>
      <w:r w:rsidRPr="00E652CD">
        <w:rPr>
          <w:rFonts w:cstheme="minorHAnsi"/>
          <w:lang w:val="sr-Cyrl-RS"/>
        </w:rPr>
        <w:t>Све информације којима школа располаже, а које су настале у раду или у вези са радом школе, су доступне јавности у складу са Законом о слободном приступуинформацијама од јавног значаја („Сл. гласник РС“ број 120/04, 54/07, 104/09 и 36/2010), осим када су се, према овом закону, према Закону о заштити података оличности („Службени гласник РС“ бр.98/07) и Закону о тајности података („Службенигласник РС“ бр.104/09), стекли услови за искључење или ограничење од слободног приступа информацијам од јавног значаја.</w:t>
      </w:r>
    </w:p>
    <w:p w:rsidR="00E652CD" w:rsidRPr="00E652CD" w:rsidRDefault="00E652CD" w:rsidP="00E652CD">
      <w:pPr>
        <w:rPr>
          <w:rFonts w:cstheme="minorHAnsi"/>
          <w:lang w:val="sr-Cyrl-RS"/>
        </w:rPr>
      </w:pPr>
    </w:p>
    <w:p w:rsidR="00E652CD" w:rsidRDefault="00E652CD" w:rsidP="00E652CD">
      <w:pPr>
        <w:rPr>
          <w:rFonts w:cstheme="minorHAnsi"/>
          <w:lang w:val="sr-Cyrl-RS"/>
        </w:rPr>
      </w:pPr>
    </w:p>
    <w:p w:rsidR="00E652CD" w:rsidRDefault="00E652CD" w:rsidP="00E652CD">
      <w:pPr>
        <w:pStyle w:val="Heading1"/>
        <w:rPr>
          <w:lang w:val="sr-Cyrl-RS"/>
        </w:rPr>
      </w:pPr>
      <w:bookmarkStart w:id="101" w:name="_Toc60776952"/>
      <w:r>
        <w:rPr>
          <w:lang w:val="sr-Cyrl-RS"/>
        </w:rPr>
        <w:t>1</w:t>
      </w:r>
      <w:r w:rsidR="003A30BB">
        <w:rPr>
          <w:lang w:val="sr-Cyrl-RS"/>
        </w:rPr>
        <w:t>9</w:t>
      </w:r>
      <w:r>
        <w:rPr>
          <w:lang w:val="sr-Cyrl-RS"/>
        </w:rPr>
        <w:t>.</w:t>
      </w:r>
      <w:r w:rsidRPr="00E652CD">
        <w:rPr>
          <w:lang w:val="sr-Cyrl-RS"/>
        </w:rPr>
        <w:t>ИНФОРМАЦИЈЕ</w:t>
      </w:r>
      <w:r>
        <w:rPr>
          <w:lang w:val="sr-Cyrl-RS"/>
        </w:rPr>
        <w:t xml:space="preserve"> О ПОДНОШЕЊУ ЗАХТЕВА ЗА ПРИСТУП </w:t>
      </w:r>
      <w:r w:rsidRPr="00E652CD">
        <w:rPr>
          <w:lang w:val="sr-Cyrl-RS"/>
        </w:rPr>
        <w:t>ИНФОРМАЦИЈАМА ОД ЈАВНОГ ЗНАЧАЈА</w:t>
      </w:r>
      <w:bookmarkEnd w:id="101"/>
    </w:p>
    <w:p w:rsidR="00E652CD" w:rsidRPr="00E652CD" w:rsidRDefault="00E652CD" w:rsidP="00E652CD">
      <w:pPr>
        <w:spacing w:after="0" w:line="240" w:lineRule="auto"/>
        <w:rPr>
          <w:rFonts w:cstheme="minorHAnsi"/>
          <w:lang w:val="sr-Cyrl-RS"/>
        </w:rPr>
      </w:pPr>
      <w:r w:rsidRPr="00E652CD">
        <w:rPr>
          <w:rFonts w:cstheme="minorHAnsi"/>
          <w:lang w:val="sr-Cyrl-RS"/>
        </w:rPr>
        <w:t>Све информације којима школа располаже, а које су настале у раду или у вези са радом школе, су доступне јавности у складу са Законом о слободном приступуинформацијама од јавног значаја („Сл. гласник РС“ број 120/04, 54/07, 104/09 и 36/2010), осим када су се, према овом закону, према Закону о заштити података оличности („Службени гласник РС“ бр.98/07) и Закону о тајности података („Службенигласник РС“ бр.104/09), стекли услови за искључење или ограничење од слободногприступа информацијама од јавног значаја.</w:t>
      </w:r>
    </w:p>
    <w:p w:rsidR="00E652CD" w:rsidRPr="00E652CD" w:rsidRDefault="00E652CD" w:rsidP="00E652CD">
      <w:pPr>
        <w:spacing w:after="0" w:line="240" w:lineRule="auto"/>
        <w:rPr>
          <w:rFonts w:cstheme="minorHAnsi"/>
          <w:lang w:val="sr-Cyrl-RS"/>
        </w:rPr>
      </w:pPr>
      <w:r w:rsidRPr="00E652CD">
        <w:rPr>
          <w:rFonts w:cstheme="minorHAnsi"/>
          <w:lang w:val="sr-Cyrl-RS"/>
        </w:rPr>
        <w:t>Захтев за приступ информацијама од јавног значаја (у даљем тексту: захтев) Школи се под носи у складу са чланом 15. Закона о слободном приступу информацијам од јавног значаја писмено.</w:t>
      </w:r>
    </w:p>
    <w:p w:rsidR="00E652CD" w:rsidRPr="00E652CD" w:rsidRDefault="00E652CD" w:rsidP="00E652CD">
      <w:pPr>
        <w:spacing w:after="0" w:line="240" w:lineRule="auto"/>
        <w:rPr>
          <w:rFonts w:cstheme="minorHAnsi"/>
          <w:lang w:val="sr-Cyrl-RS"/>
        </w:rPr>
      </w:pPr>
      <w:r w:rsidRPr="00E652CD">
        <w:rPr>
          <w:rFonts w:cstheme="minorHAnsi"/>
          <w:lang w:val="sr-Cyrl-RS"/>
        </w:rPr>
        <w:tab/>
        <w:t>Захтев мора садржати. Назив и адресу школе, податке о тражиоцу информације (име, презиме, адреса, телефон или други подаци за контакт), што прецизнији опис информације која се тражи (јасно наведена информација која се тражи, односно на шта се конкретно она односи) и начин достављања информације. Захтев може, али не мора, да садржи разлоге као и друге податке који олакшавају проналажењ тражене информације.</w:t>
      </w:r>
    </w:p>
    <w:p w:rsidR="00E652CD" w:rsidRPr="00E652CD" w:rsidRDefault="00E652CD" w:rsidP="00E652CD">
      <w:pPr>
        <w:spacing w:after="0" w:line="240" w:lineRule="auto"/>
        <w:rPr>
          <w:rFonts w:cstheme="minorHAnsi"/>
          <w:lang w:val="sr-Cyrl-RS"/>
        </w:rPr>
      </w:pPr>
      <w:r w:rsidRPr="00E652CD">
        <w:rPr>
          <w:rFonts w:cstheme="minorHAnsi"/>
          <w:lang w:val="sr-Cyrl-RS"/>
        </w:rPr>
        <w:tab/>
        <w:t>Ако захтев не садржи горе наведене податке, односно ако захтев није уредан, овлашћено лице у школи дужно је да, без надокнаде, поучи тражиоца како да те недостатке отклони, односно да достави тражиоцу упутство о допуни.</w:t>
      </w:r>
    </w:p>
    <w:p w:rsidR="00E652CD" w:rsidRPr="00E652CD" w:rsidRDefault="00E652CD" w:rsidP="00E652CD">
      <w:pPr>
        <w:spacing w:after="0" w:line="240" w:lineRule="auto"/>
        <w:rPr>
          <w:rFonts w:cstheme="minorHAnsi"/>
          <w:lang w:val="sr-Cyrl-RS"/>
        </w:rPr>
      </w:pPr>
      <w:r w:rsidRPr="00E652CD">
        <w:rPr>
          <w:rFonts w:cstheme="minorHAnsi"/>
          <w:lang w:val="sr-Cyrl-RS"/>
        </w:rPr>
        <w:tab/>
        <w:t>Ако тражилац не отклони недостатке у одређеном року, односно року од 15 дана од дана пријема упутства о допуни, а деностаци су такви да се по захтеву може поступати, школа доноси закључак о одбацивању захтева као неуредног.</w:t>
      </w:r>
    </w:p>
    <w:p w:rsidR="00E652CD" w:rsidRPr="00E652CD" w:rsidRDefault="00E652CD" w:rsidP="00E652CD">
      <w:pPr>
        <w:spacing w:after="0" w:line="240" w:lineRule="auto"/>
        <w:rPr>
          <w:rFonts w:cstheme="minorHAnsi"/>
          <w:lang w:val="sr-Cyrl-RS"/>
        </w:rPr>
      </w:pPr>
      <w:r w:rsidRPr="00E652CD">
        <w:rPr>
          <w:rFonts w:cstheme="minorHAnsi"/>
          <w:lang w:val="sr-Cyrl-RS"/>
        </w:rPr>
        <w:lastRenderedPageBreak/>
        <w:tab/>
        <w:t>Школа је дужна да омогући приступ информацијама и на основу захтева тражиоцу који се саопштава у записник, при чему се такав захтев уноси у посебну евиденцију и примењују се рокови као да је захтев поднет писмено.</w:t>
      </w:r>
    </w:p>
    <w:p w:rsidR="00E652CD" w:rsidRPr="00E652CD" w:rsidRDefault="00E652CD" w:rsidP="00E652CD">
      <w:pPr>
        <w:spacing w:after="0" w:line="240" w:lineRule="auto"/>
        <w:rPr>
          <w:rFonts w:cstheme="minorHAnsi"/>
          <w:lang w:val="sr-Cyrl-RS"/>
        </w:rPr>
      </w:pPr>
      <w:r w:rsidRPr="00E652CD">
        <w:rPr>
          <w:rFonts w:cstheme="minorHAnsi"/>
          <w:lang w:val="sr-Cyrl-RS"/>
        </w:rPr>
        <w:tab/>
        <w:t>Постоји образац за подношење захтева али ће школа размотрити и захтев који није сачињен на том обрасцу.</w:t>
      </w:r>
    </w:p>
    <w:p w:rsidR="00E652CD" w:rsidRPr="00E652CD" w:rsidRDefault="00E652CD" w:rsidP="00E652CD">
      <w:pPr>
        <w:spacing w:after="0" w:line="240" w:lineRule="auto"/>
        <w:rPr>
          <w:rFonts w:cstheme="minorHAnsi"/>
          <w:lang w:val="sr-Cyrl-RS"/>
        </w:rPr>
      </w:pPr>
      <w:r w:rsidRPr="00E652CD">
        <w:rPr>
          <w:rFonts w:cstheme="minorHAnsi"/>
          <w:lang w:val="sr-Cyrl-RS"/>
        </w:rPr>
        <w:tab/>
        <w:t xml:space="preserve">У складу са чланом 16. Закона о слободном приступу информацијама од јавног значаја, школа, школа је дужна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Ако школа није у могућности, из оправданих разлога, да у року од 15 дана од дана пријема захтева поступи по истом, дужна је да о томе одмах обавењсти тражиоца и ореди накнадни рок, који не може бити дужи од 40 дана од дана пријема захтева,  у коме ће тражиоца обавеститит о поседовању информације, ставити му на увид документ који садржи тражену информацију, изда му, односно упути копију тог документа. </w:t>
      </w:r>
    </w:p>
    <w:p w:rsidR="00E652CD" w:rsidRPr="00E652CD" w:rsidRDefault="00E652CD" w:rsidP="00E652CD">
      <w:pPr>
        <w:spacing w:after="0" w:line="240" w:lineRule="auto"/>
        <w:rPr>
          <w:rFonts w:cstheme="minorHAnsi"/>
          <w:lang w:val="sr-Cyrl-RS"/>
        </w:rPr>
      </w:pPr>
      <w:r w:rsidRPr="00E652CD">
        <w:rPr>
          <w:rFonts w:cstheme="minorHAnsi"/>
          <w:lang w:val="sr-Cyrl-RS"/>
        </w:rPr>
        <w:tab/>
        <w:t>Ако школа на захтев не одговори у року, тражилац може уложити жалбу Поверенику у складу са чланом 22. Закона о слободном приступу информацијама од јавног значаја.</w:t>
      </w:r>
    </w:p>
    <w:p w:rsidR="00E652CD" w:rsidRPr="00E652CD" w:rsidRDefault="00E652CD" w:rsidP="00E652CD">
      <w:pPr>
        <w:spacing w:after="0" w:line="240" w:lineRule="auto"/>
        <w:rPr>
          <w:rFonts w:cstheme="minorHAnsi"/>
          <w:lang w:val="sr-Cyrl-RS"/>
        </w:rPr>
      </w:pPr>
      <w:r w:rsidRPr="00E652CD">
        <w:rPr>
          <w:rFonts w:cstheme="minorHAnsi"/>
          <w:lang w:val="sr-Cyrl-RS"/>
        </w:rPr>
        <w:tab/>
        <w:t>Школа  ће заједно са обавештењем о томе да ће тражиоцу ставити на увид документ који садржи тражену информацију, односно издати му копију тог докуметна, саопштити тражиоцу време, место и начин на који ће му информација бити стављена на увид, износ нужних трошкова израде копије докузмента, а у случају да не располаже техничким средствима за израду копије, упознаће тражиоца са могучношћу да употребом своје опреме издради копију.</w:t>
      </w:r>
    </w:p>
    <w:p w:rsidR="00E652CD" w:rsidRPr="00E652CD" w:rsidRDefault="00E652CD" w:rsidP="00E652CD">
      <w:pPr>
        <w:spacing w:after="0" w:line="240" w:lineRule="auto"/>
        <w:rPr>
          <w:rFonts w:cstheme="minorHAnsi"/>
          <w:lang w:val="sr-Cyrl-RS"/>
        </w:rPr>
      </w:pPr>
      <w:r w:rsidRPr="00E652CD">
        <w:rPr>
          <w:rFonts w:cstheme="minorHAnsi"/>
          <w:lang w:val="sr-Cyrl-RS"/>
        </w:rPr>
        <w:tab/>
        <w:t>Увид у документ који садржи тражену информацију врши се у службеним просторијама школе.</w:t>
      </w:r>
    </w:p>
    <w:p w:rsidR="00E652CD" w:rsidRPr="00E652CD" w:rsidRDefault="00E652CD" w:rsidP="00E652CD">
      <w:pPr>
        <w:spacing w:after="0" w:line="240" w:lineRule="auto"/>
        <w:rPr>
          <w:rFonts w:cstheme="minorHAnsi"/>
          <w:lang w:val="sr-Cyrl-RS"/>
        </w:rPr>
      </w:pPr>
      <w:r w:rsidRPr="00E652CD">
        <w:rPr>
          <w:rFonts w:cstheme="minorHAnsi"/>
          <w:lang w:val="sr-Cyrl-RS"/>
        </w:rPr>
        <w:tab/>
        <w:t>Ако удовољи захтеву, школа неће издати посебно решење, него ће о томе сачинити службену белешку.</w:t>
      </w:r>
    </w:p>
    <w:p w:rsidR="00E652CD" w:rsidRPr="00E652CD" w:rsidRDefault="00E652CD" w:rsidP="00E652CD">
      <w:pPr>
        <w:spacing w:after="0" w:line="240" w:lineRule="auto"/>
        <w:rPr>
          <w:rFonts w:cstheme="minorHAnsi"/>
          <w:lang w:val="sr-Cyrl-RS"/>
        </w:rPr>
      </w:pPr>
      <w:r w:rsidRPr="00E652CD">
        <w:rPr>
          <w:rFonts w:cstheme="minorHAnsi"/>
          <w:lang w:val="sr-Cyrl-RS"/>
        </w:rPr>
        <w:tab/>
        <w:t>Ако школа одбије да у целини или делимично обавети тражиоца о поседовању информације, да му стави на увид документ који садржи тражену информацију, да му изда, односно упути копију тог документа, дужна је да донесе решење о одбијању захтева и да то решење писмено образложи, као и да у решењу упути тражиоца на правна средства која може изјавити против тог решења.</w:t>
      </w:r>
    </w:p>
    <w:p w:rsidR="00E652CD" w:rsidRPr="00E652CD" w:rsidRDefault="00E652CD" w:rsidP="00E652CD">
      <w:pPr>
        <w:spacing w:after="0" w:line="240" w:lineRule="auto"/>
        <w:rPr>
          <w:rFonts w:cstheme="minorHAnsi"/>
          <w:lang w:val="sr-Cyrl-RS"/>
        </w:rPr>
      </w:pPr>
      <w:r w:rsidRPr="00E652CD">
        <w:rPr>
          <w:rFonts w:cstheme="minorHAnsi"/>
          <w:lang w:val="sr-Cyrl-RS"/>
        </w:rPr>
        <w:tab/>
        <w:t>У складу са чланом 17. Закона о слободном приступу информацијама од јавног значаја, увид у документ који садржи тражену информацију је бесплатан.</w:t>
      </w:r>
    </w:p>
    <w:p w:rsidR="00E652CD" w:rsidRPr="00E652CD" w:rsidRDefault="00E652CD" w:rsidP="00E652CD">
      <w:pPr>
        <w:spacing w:after="0" w:line="240" w:lineRule="auto"/>
        <w:rPr>
          <w:rFonts w:cstheme="minorHAnsi"/>
          <w:lang w:val="sr-Cyrl-RS"/>
        </w:rPr>
      </w:pPr>
      <w:r w:rsidRPr="00E652CD">
        <w:rPr>
          <w:rFonts w:cstheme="minorHAnsi"/>
          <w:lang w:val="sr-Cyrl-RS"/>
        </w:rPr>
        <w:tab/>
        <w:t>Копија документа који садржи тражену информацију издаје се уз обавезу тражиоца да плати накнаду нужних трошкова израде те копи</w:t>
      </w:r>
      <w:r w:rsidR="00A6107E">
        <w:rPr>
          <w:rFonts w:cstheme="minorHAnsi"/>
          <w:lang w:val="sr-Cyrl-RS"/>
        </w:rPr>
        <w:t>ј</w:t>
      </w:r>
      <w:r w:rsidRPr="00E652CD">
        <w:rPr>
          <w:rFonts w:cstheme="minorHAnsi"/>
          <w:lang w:val="sr-Cyrl-RS"/>
        </w:rPr>
        <w:t>е, а у случају упућивања и трошкове упућивања.</w:t>
      </w:r>
    </w:p>
    <w:p w:rsidR="00A6107E" w:rsidRDefault="00A6107E" w:rsidP="00A6107E">
      <w:pPr>
        <w:rPr>
          <w:lang w:val="sr-Cyrl-RS"/>
        </w:rPr>
      </w:pPr>
    </w:p>
    <w:p w:rsidR="00A6107E" w:rsidRDefault="00A6107E" w:rsidP="00A6107E">
      <w:pPr>
        <w:rPr>
          <w:lang w:val="sr-Cyrl-RS"/>
        </w:rPr>
      </w:pPr>
    </w:p>
    <w:p w:rsidR="00A6107E" w:rsidRDefault="00A6107E" w:rsidP="00A6107E">
      <w:pPr>
        <w:rPr>
          <w:lang w:val="sr-Cyrl-RS"/>
        </w:rPr>
      </w:pPr>
    </w:p>
    <w:p w:rsidR="00A6107E" w:rsidRDefault="00A6107E" w:rsidP="00A6107E">
      <w:pPr>
        <w:rPr>
          <w:lang w:val="sr-Cyrl-RS"/>
        </w:rPr>
      </w:pPr>
    </w:p>
    <w:p w:rsidR="00A6107E" w:rsidRDefault="00A6107E" w:rsidP="00A6107E">
      <w:pPr>
        <w:rPr>
          <w:lang w:val="sr-Cyrl-RS"/>
        </w:rPr>
      </w:pPr>
    </w:p>
    <w:p w:rsidR="00A6107E" w:rsidRDefault="00A6107E" w:rsidP="00A6107E">
      <w:pPr>
        <w:rPr>
          <w:lang w:val="sr-Cyrl-RS"/>
        </w:rPr>
      </w:pPr>
    </w:p>
    <w:p w:rsidR="00A6107E" w:rsidRDefault="00A6107E" w:rsidP="00A6107E">
      <w:pPr>
        <w:rPr>
          <w:lang w:val="sr-Cyrl-RS"/>
        </w:rPr>
      </w:pPr>
    </w:p>
    <w:p w:rsidR="00A6107E" w:rsidRDefault="00A6107E" w:rsidP="00A6107E">
      <w:pPr>
        <w:rPr>
          <w:lang w:val="sr-Cyrl-RS"/>
        </w:rPr>
      </w:pPr>
    </w:p>
    <w:p w:rsidR="00A6107E" w:rsidRDefault="00A6107E" w:rsidP="00A6107E">
      <w:pPr>
        <w:rPr>
          <w:lang w:val="sr-Cyrl-RS"/>
        </w:rPr>
      </w:pPr>
    </w:p>
    <w:p w:rsidR="00A6107E" w:rsidRDefault="00A6107E" w:rsidP="00A6107E">
      <w:pPr>
        <w:rPr>
          <w:lang w:val="sr-Cyrl-RS"/>
        </w:rPr>
      </w:pPr>
    </w:p>
    <w:p w:rsidR="00A6107E" w:rsidRDefault="00A6107E" w:rsidP="00A6107E">
      <w:pPr>
        <w:rPr>
          <w:lang w:val="sr-Cyrl-RS"/>
        </w:rPr>
      </w:pPr>
    </w:p>
    <w:p w:rsidR="00A6107E" w:rsidRDefault="00A6107E" w:rsidP="00A6107E">
      <w:pPr>
        <w:rPr>
          <w:lang w:val="sr-Cyrl-RS"/>
        </w:rPr>
      </w:pPr>
    </w:p>
    <w:p w:rsidR="00A6107E" w:rsidRDefault="00A6107E" w:rsidP="00A6107E">
      <w:pPr>
        <w:rPr>
          <w:lang w:val="sr-Cyrl-RS"/>
        </w:rPr>
      </w:pPr>
    </w:p>
    <w:p w:rsidR="00A6107E" w:rsidRDefault="00A6107E" w:rsidP="00A6107E">
      <w:pPr>
        <w:rPr>
          <w:lang w:val="sr-Cyrl-RS"/>
        </w:rPr>
      </w:pPr>
    </w:p>
    <w:p w:rsidR="00A6107E" w:rsidRDefault="00A6107E" w:rsidP="00A6107E">
      <w:pPr>
        <w:rPr>
          <w:lang w:val="sr-Cyrl-RS"/>
        </w:rPr>
      </w:pPr>
    </w:p>
    <w:p w:rsidR="00DE4B91" w:rsidRDefault="00A6107E" w:rsidP="006B5BE5">
      <w:pPr>
        <w:spacing w:after="0" w:line="240" w:lineRule="auto"/>
        <w:jc w:val="center"/>
        <w:rPr>
          <w:lang w:val="sr-Cyrl-RS"/>
        </w:rPr>
      </w:pPr>
      <w:r w:rsidRPr="00A6107E">
        <w:t>Образац Захтева за слободан приступ информацијама од јавног значаја</w:t>
      </w:r>
    </w:p>
    <w:p w:rsidR="00A6107E" w:rsidRDefault="00A6107E" w:rsidP="006B5BE5">
      <w:pPr>
        <w:spacing w:after="0" w:line="240" w:lineRule="auto"/>
        <w:jc w:val="center"/>
        <w:rPr>
          <w:lang w:val="sr-Cyrl-RS"/>
        </w:rPr>
      </w:pPr>
    </w:p>
    <w:p w:rsidR="006B5BE5" w:rsidRPr="00AB78CF" w:rsidRDefault="00A6107E" w:rsidP="006B5BE5">
      <w:pPr>
        <w:spacing w:after="0" w:line="240" w:lineRule="auto"/>
        <w:jc w:val="center"/>
        <w:rPr>
          <w:b/>
          <w:lang w:val="sr-Cyrl-RS"/>
        </w:rPr>
      </w:pPr>
      <w:r w:rsidRPr="00AB78CF">
        <w:rPr>
          <w:b/>
          <w:lang w:val="sr-Cyrl-RS"/>
        </w:rPr>
        <w:t>Основна школа „</w:t>
      </w:r>
      <w:r w:rsidR="006B5BE5" w:rsidRPr="00AB78CF">
        <w:rPr>
          <w:b/>
          <w:lang w:val="sr-Cyrl-RS"/>
        </w:rPr>
        <w:t>Цар Константин</w:t>
      </w:r>
      <w:r w:rsidRPr="00AB78CF">
        <w:rPr>
          <w:b/>
          <w:lang w:val="sr-Cyrl-RS"/>
        </w:rPr>
        <w:t xml:space="preserve">” </w:t>
      </w:r>
    </w:p>
    <w:p w:rsidR="00A6107E" w:rsidRPr="00AB78CF" w:rsidRDefault="006B5BE5" w:rsidP="006B5BE5">
      <w:pPr>
        <w:spacing w:after="0" w:line="240" w:lineRule="auto"/>
        <w:jc w:val="center"/>
        <w:rPr>
          <w:b/>
          <w:lang w:val="sr-Cyrl-RS"/>
        </w:rPr>
      </w:pPr>
      <w:r w:rsidRPr="00AB78CF">
        <w:rPr>
          <w:b/>
          <w:lang w:val="sr-Cyrl-RS"/>
        </w:rPr>
        <w:t>Великотрнавска 4, 18 000 Ниш</w:t>
      </w:r>
    </w:p>
    <w:p w:rsidR="00A6107E" w:rsidRPr="00A6107E" w:rsidRDefault="00A6107E" w:rsidP="006B5BE5">
      <w:pPr>
        <w:spacing w:after="0" w:line="240" w:lineRule="auto"/>
        <w:jc w:val="center"/>
        <w:rPr>
          <w:lang w:val="sr-Cyrl-RS"/>
        </w:rPr>
      </w:pPr>
    </w:p>
    <w:p w:rsidR="00A6107E" w:rsidRPr="006B5BE5" w:rsidRDefault="00A6107E" w:rsidP="006B5BE5">
      <w:pPr>
        <w:spacing w:after="0" w:line="240" w:lineRule="auto"/>
        <w:jc w:val="center"/>
        <w:rPr>
          <w:b/>
          <w:lang w:val="sr-Cyrl-RS"/>
        </w:rPr>
      </w:pPr>
      <w:r w:rsidRPr="006B5BE5">
        <w:rPr>
          <w:b/>
          <w:lang w:val="sr-Cyrl-RS"/>
        </w:rPr>
        <w:t>ЗАХТЕВ</w:t>
      </w:r>
    </w:p>
    <w:p w:rsidR="00A6107E" w:rsidRPr="006B5BE5" w:rsidRDefault="00A6107E" w:rsidP="006B5BE5">
      <w:pPr>
        <w:spacing w:after="0" w:line="240" w:lineRule="auto"/>
        <w:jc w:val="center"/>
        <w:rPr>
          <w:b/>
          <w:lang w:val="sr-Cyrl-RS"/>
        </w:rPr>
      </w:pPr>
      <w:r w:rsidRPr="006B5BE5">
        <w:rPr>
          <w:b/>
          <w:lang w:val="sr-Cyrl-RS"/>
        </w:rPr>
        <w:t>за приступ информацији од јавног значаја</w:t>
      </w:r>
    </w:p>
    <w:p w:rsidR="00A6107E" w:rsidRPr="00A6107E" w:rsidRDefault="00A6107E" w:rsidP="006B5BE5">
      <w:pPr>
        <w:spacing w:after="0" w:line="240" w:lineRule="auto"/>
        <w:jc w:val="center"/>
        <w:rPr>
          <w:lang w:val="sr-Cyrl-RS"/>
        </w:rPr>
      </w:pPr>
    </w:p>
    <w:p w:rsidR="00A6107E" w:rsidRPr="00A6107E" w:rsidRDefault="00A6107E" w:rsidP="006B5BE5">
      <w:pPr>
        <w:spacing w:after="0" w:line="240" w:lineRule="auto"/>
        <w:jc w:val="center"/>
        <w:rPr>
          <w:lang w:val="sr-Cyrl-RS"/>
        </w:rPr>
      </w:pPr>
      <w:r w:rsidRPr="00A6107E">
        <w:rPr>
          <w:lang w:val="sr-Cyrl-RS"/>
        </w:rPr>
        <w:t>На основу члана 15. став 1. Закона о слободном приступу информацијама од ја</w:t>
      </w:r>
      <w:r w:rsidR="004E2739">
        <w:rPr>
          <w:lang w:val="sr-Cyrl-RS"/>
        </w:rPr>
        <w:t xml:space="preserve">вног значаја („Службени гласник </w:t>
      </w:r>
      <w:r w:rsidRPr="00A6107E">
        <w:rPr>
          <w:lang w:val="sr-Cyrl-RS"/>
        </w:rPr>
        <w:t>РС”, бр. 120/04, 54/07, 104/09 и 36/10), од горе наведеног органа захтевам:*</w:t>
      </w:r>
    </w:p>
    <w:p w:rsidR="00A6107E" w:rsidRPr="00A6107E" w:rsidRDefault="00A6107E" w:rsidP="004B6657">
      <w:pPr>
        <w:pStyle w:val="ListParagraph"/>
        <w:numPr>
          <w:ilvl w:val="0"/>
          <w:numId w:val="48"/>
        </w:numPr>
        <w:spacing w:after="0" w:line="240" w:lineRule="auto"/>
        <w:ind w:left="0"/>
        <w:rPr>
          <w:lang w:val="sr-Cyrl-RS"/>
        </w:rPr>
      </w:pPr>
      <w:r w:rsidRPr="00A6107E">
        <w:rPr>
          <w:lang w:val="sr-Cyrl-RS"/>
        </w:rPr>
        <w:t>обавештење да ли поседује тражену информацију;</w:t>
      </w:r>
    </w:p>
    <w:p w:rsidR="00A6107E" w:rsidRPr="00A6107E" w:rsidRDefault="00A6107E" w:rsidP="004B6657">
      <w:pPr>
        <w:pStyle w:val="ListParagraph"/>
        <w:numPr>
          <w:ilvl w:val="0"/>
          <w:numId w:val="48"/>
        </w:numPr>
        <w:spacing w:after="0" w:line="240" w:lineRule="auto"/>
        <w:ind w:left="0"/>
        <w:rPr>
          <w:lang w:val="sr-Cyrl-RS"/>
        </w:rPr>
      </w:pPr>
      <w:r w:rsidRPr="00A6107E">
        <w:rPr>
          <w:lang w:val="sr-Cyrl-RS"/>
        </w:rPr>
        <w:t>увид у документ који садржи тражену информацију;</w:t>
      </w:r>
    </w:p>
    <w:p w:rsidR="00A6107E" w:rsidRPr="00A6107E" w:rsidRDefault="00A6107E" w:rsidP="004B6657">
      <w:pPr>
        <w:pStyle w:val="ListParagraph"/>
        <w:numPr>
          <w:ilvl w:val="0"/>
          <w:numId w:val="48"/>
        </w:numPr>
        <w:spacing w:after="0" w:line="240" w:lineRule="auto"/>
        <w:ind w:left="0"/>
        <w:rPr>
          <w:lang w:val="sr-Cyrl-RS"/>
        </w:rPr>
      </w:pPr>
      <w:r w:rsidRPr="00A6107E">
        <w:rPr>
          <w:lang w:val="sr-Cyrl-RS"/>
        </w:rPr>
        <w:t>копијудокумента који садржи тражену информацију;</w:t>
      </w:r>
    </w:p>
    <w:p w:rsidR="00A6107E" w:rsidRDefault="00A6107E" w:rsidP="004B6657">
      <w:pPr>
        <w:pStyle w:val="ListParagraph"/>
        <w:numPr>
          <w:ilvl w:val="0"/>
          <w:numId w:val="48"/>
        </w:numPr>
        <w:spacing w:after="0" w:line="240" w:lineRule="auto"/>
        <w:ind w:left="0"/>
        <w:rPr>
          <w:lang w:val="sr-Cyrl-RS"/>
        </w:rPr>
      </w:pPr>
      <w:r w:rsidRPr="00A6107E">
        <w:rPr>
          <w:lang w:val="sr-Cyrl-RS"/>
        </w:rPr>
        <w:t>достављање копије документа који садржи тражену информацију:**</w:t>
      </w:r>
    </w:p>
    <w:p w:rsidR="00A6107E" w:rsidRPr="006B5BE5" w:rsidRDefault="00A6107E" w:rsidP="004B6657">
      <w:pPr>
        <w:pStyle w:val="ListParagraph"/>
        <w:numPr>
          <w:ilvl w:val="0"/>
          <w:numId w:val="48"/>
        </w:numPr>
        <w:spacing w:after="0" w:line="240" w:lineRule="auto"/>
        <w:rPr>
          <w:lang w:val="sr-Cyrl-RS"/>
        </w:rPr>
      </w:pPr>
      <w:r w:rsidRPr="006B5BE5">
        <w:rPr>
          <w:lang w:val="sr-Cyrl-RS"/>
        </w:rPr>
        <w:t>поштом</w:t>
      </w:r>
    </w:p>
    <w:p w:rsidR="00A6107E" w:rsidRPr="006B5BE5" w:rsidRDefault="00A6107E" w:rsidP="004B6657">
      <w:pPr>
        <w:pStyle w:val="ListParagraph"/>
        <w:numPr>
          <w:ilvl w:val="0"/>
          <w:numId w:val="48"/>
        </w:numPr>
        <w:spacing w:after="0" w:line="240" w:lineRule="auto"/>
        <w:rPr>
          <w:lang w:val="sr-Cyrl-RS"/>
        </w:rPr>
      </w:pPr>
      <w:r w:rsidRPr="006B5BE5">
        <w:rPr>
          <w:lang w:val="sr-Cyrl-RS"/>
        </w:rPr>
        <w:t>електронском поштом</w:t>
      </w:r>
    </w:p>
    <w:p w:rsidR="00A6107E" w:rsidRPr="006B5BE5" w:rsidRDefault="00A6107E" w:rsidP="004B6657">
      <w:pPr>
        <w:pStyle w:val="ListParagraph"/>
        <w:numPr>
          <w:ilvl w:val="0"/>
          <w:numId w:val="48"/>
        </w:numPr>
        <w:spacing w:after="0" w:line="240" w:lineRule="auto"/>
        <w:rPr>
          <w:lang w:val="sr-Cyrl-RS"/>
        </w:rPr>
      </w:pPr>
      <w:r w:rsidRPr="006B5BE5">
        <w:rPr>
          <w:lang w:val="sr-Cyrl-RS"/>
        </w:rPr>
        <w:t xml:space="preserve">на други начин:***  </w:t>
      </w:r>
      <w:r w:rsidRPr="006B5BE5">
        <w:rPr>
          <w:lang w:val="sr-Cyrl-RS"/>
        </w:rPr>
        <w:tab/>
      </w:r>
      <w:r w:rsidR="006B5BE5">
        <w:rPr>
          <w:lang w:val="sr-Cyrl-RS"/>
        </w:rPr>
        <w:t>_______________________________________________</w:t>
      </w:r>
      <w:r w:rsidRPr="006B5BE5">
        <w:rPr>
          <w:lang w:val="sr-Cyrl-RS"/>
        </w:rPr>
        <w:t xml:space="preserve">                                                             </w:t>
      </w:r>
    </w:p>
    <w:p w:rsidR="00A6107E" w:rsidRDefault="00A6107E" w:rsidP="006B5BE5">
      <w:pPr>
        <w:spacing w:after="0" w:line="240" w:lineRule="auto"/>
        <w:rPr>
          <w:lang w:val="sr-Cyrl-RS"/>
        </w:rPr>
      </w:pPr>
      <w:r w:rsidRPr="00A6107E">
        <w:rPr>
          <w:lang w:val="sr-Cyrl-RS"/>
        </w:rPr>
        <w:t>Овај захтев се односи на следеће информације:</w:t>
      </w:r>
    </w:p>
    <w:p w:rsidR="00A6107E" w:rsidRPr="00A6107E" w:rsidRDefault="00A6107E" w:rsidP="006B5BE5">
      <w:pPr>
        <w:spacing w:after="0" w:line="240" w:lineRule="auto"/>
        <w:rPr>
          <w:lang w:val="sr-Cyrl-RS"/>
        </w:rPr>
      </w:pPr>
      <w:r>
        <w:rPr>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107E" w:rsidRPr="00A6107E" w:rsidRDefault="00A6107E" w:rsidP="006B5BE5">
      <w:pPr>
        <w:spacing w:after="0" w:line="240" w:lineRule="auto"/>
        <w:rPr>
          <w:lang w:val="sr-Cyrl-RS"/>
        </w:rPr>
      </w:pPr>
    </w:p>
    <w:p w:rsidR="00A6107E" w:rsidRPr="00A6107E" w:rsidRDefault="00A6107E" w:rsidP="006B5BE5">
      <w:pPr>
        <w:spacing w:after="0" w:line="240" w:lineRule="auto"/>
        <w:rPr>
          <w:lang w:val="sr-Cyrl-RS"/>
        </w:rPr>
      </w:pPr>
      <w:r w:rsidRPr="00A6107E">
        <w:rPr>
          <w:lang w:val="sr-Cyrl-RS"/>
        </w:rPr>
        <w:t>(навести што прецизнији опис информације која се тражи као и друге податке који олакшавају проналажење тражене информације)</w:t>
      </w:r>
    </w:p>
    <w:p w:rsidR="006B5BE5" w:rsidRDefault="006B5BE5" w:rsidP="006B5BE5">
      <w:pPr>
        <w:spacing w:after="0" w:line="240" w:lineRule="auto"/>
        <w:rPr>
          <w:lang w:val="sr-Cyrl-RS"/>
        </w:rPr>
      </w:pPr>
    </w:p>
    <w:p w:rsidR="00A6107E" w:rsidRDefault="00A6107E" w:rsidP="006B5BE5">
      <w:pPr>
        <w:spacing w:after="0" w:line="240" w:lineRule="auto"/>
        <w:rPr>
          <w:lang w:val="sr-Cyrl-RS"/>
        </w:rPr>
      </w:pPr>
      <w:r>
        <w:rPr>
          <w:lang w:val="sr-Cyrl-RS"/>
        </w:rPr>
        <w:t xml:space="preserve">У </w:t>
      </w:r>
      <w:r w:rsidR="006B5BE5">
        <w:rPr>
          <w:lang w:val="sr-Cyrl-RS"/>
        </w:rPr>
        <w:t>_____________</w:t>
      </w:r>
      <w:r>
        <w:rPr>
          <w:lang w:val="sr-Cyrl-RS"/>
        </w:rPr>
        <w:tab/>
        <w:t xml:space="preserve">,                                                                                </w:t>
      </w:r>
      <w:r w:rsidR="006B5BE5">
        <w:rPr>
          <w:lang w:val="sr-Cyrl-RS"/>
        </w:rPr>
        <w:t xml:space="preserve">              </w:t>
      </w:r>
      <w:r w:rsidRPr="00A6107E">
        <w:rPr>
          <w:lang w:val="sr-Cyrl-RS"/>
        </w:rPr>
        <w:t>Тражилац и</w:t>
      </w:r>
      <w:r>
        <w:rPr>
          <w:lang w:val="sr-Cyrl-RS"/>
        </w:rPr>
        <w:t xml:space="preserve">нформације/име и презиме </w:t>
      </w:r>
    </w:p>
    <w:p w:rsidR="00A6107E" w:rsidRDefault="00A6107E" w:rsidP="006B5BE5">
      <w:pPr>
        <w:spacing w:after="0" w:line="240" w:lineRule="auto"/>
        <w:rPr>
          <w:lang w:val="sr-Cyrl-RS"/>
        </w:rPr>
      </w:pPr>
      <w:r w:rsidRPr="00A6107E">
        <w:rPr>
          <w:lang w:val="sr-Cyrl-RS"/>
        </w:rPr>
        <w:t xml:space="preserve">дана </w:t>
      </w:r>
      <w:r>
        <w:rPr>
          <w:lang w:val="sr-Cyrl-RS"/>
        </w:rPr>
        <w:t>_______20 __</w:t>
      </w:r>
      <w:r w:rsidRPr="00A6107E">
        <w:rPr>
          <w:lang w:val="sr-Cyrl-RS"/>
        </w:rPr>
        <w:t>године</w:t>
      </w:r>
      <w:r w:rsidRPr="00A6107E">
        <w:rPr>
          <w:lang w:val="sr-Cyrl-RS"/>
        </w:rPr>
        <w:tab/>
      </w:r>
      <w:r>
        <w:rPr>
          <w:lang w:val="sr-Cyrl-RS"/>
        </w:rPr>
        <w:tab/>
      </w:r>
      <w:r>
        <w:rPr>
          <w:lang w:val="sr-Cyrl-RS"/>
        </w:rPr>
        <w:tab/>
      </w:r>
      <w:r>
        <w:rPr>
          <w:lang w:val="sr-Cyrl-RS"/>
        </w:rPr>
        <w:tab/>
      </w:r>
      <w:r>
        <w:rPr>
          <w:lang w:val="sr-Cyrl-RS"/>
        </w:rPr>
        <w:tab/>
        <w:t xml:space="preserve">           _________________________________________</w:t>
      </w:r>
    </w:p>
    <w:p w:rsidR="00A6107E" w:rsidRDefault="00A6107E" w:rsidP="006B5BE5">
      <w:pPr>
        <w:spacing w:after="0"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6B5BE5">
        <w:rPr>
          <w:lang w:val="sr-Cyrl-RS"/>
        </w:rPr>
        <w:t xml:space="preserve">                              </w:t>
      </w:r>
      <w:r w:rsidRPr="00A6107E">
        <w:rPr>
          <w:lang w:val="sr-Cyrl-RS"/>
        </w:rPr>
        <w:t>адреса</w:t>
      </w:r>
    </w:p>
    <w:p w:rsidR="006B5BE5" w:rsidRDefault="006B5BE5" w:rsidP="006B5BE5">
      <w:pPr>
        <w:spacing w:after="0"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_________________________________________</w:t>
      </w:r>
    </w:p>
    <w:p w:rsidR="006B5BE5" w:rsidRDefault="00A6107E" w:rsidP="006B5BE5">
      <w:pPr>
        <w:spacing w:after="0" w:line="240" w:lineRule="auto"/>
        <w:ind w:left="6480" w:firstLine="720"/>
        <w:rPr>
          <w:lang w:val="sr-Cyrl-RS"/>
        </w:rPr>
      </w:pPr>
      <w:r w:rsidRPr="00A6107E">
        <w:rPr>
          <w:lang w:val="sr-Cyrl-RS"/>
        </w:rPr>
        <w:t xml:space="preserve">други подаци за контакт </w:t>
      </w:r>
    </w:p>
    <w:p w:rsidR="006B5BE5" w:rsidRDefault="006B5BE5" w:rsidP="006B5BE5">
      <w:pPr>
        <w:spacing w:after="0"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_________________________________________</w:t>
      </w:r>
    </w:p>
    <w:p w:rsidR="006B5BE5" w:rsidRDefault="006B5BE5" w:rsidP="006B5BE5">
      <w:pPr>
        <w:spacing w:after="0"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Pr="006B5BE5">
        <w:rPr>
          <w:lang w:val="sr-Cyrl-RS"/>
        </w:rPr>
        <w:t>потпис</w:t>
      </w:r>
    </w:p>
    <w:p w:rsidR="006B5BE5" w:rsidRDefault="006B5BE5" w:rsidP="006B5BE5">
      <w:pPr>
        <w:spacing w:after="0"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_________________________________________</w:t>
      </w:r>
    </w:p>
    <w:p w:rsidR="006B5BE5" w:rsidRDefault="006B5BE5" w:rsidP="006B5BE5">
      <w:pPr>
        <w:spacing w:after="0" w:line="24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p>
    <w:p w:rsidR="00A6107E" w:rsidRPr="00A6107E" w:rsidRDefault="00A6107E" w:rsidP="006B5BE5">
      <w:pPr>
        <w:spacing w:after="0" w:line="240" w:lineRule="auto"/>
        <w:rPr>
          <w:lang w:val="sr-Cyrl-RS"/>
        </w:rPr>
      </w:pPr>
      <w:r w:rsidRPr="00A6107E">
        <w:rPr>
          <w:lang w:val="sr-Cyrl-RS"/>
        </w:rPr>
        <w:t>* У кућици означити која законска права на приступ информацијама желите да остварите.</w:t>
      </w:r>
    </w:p>
    <w:p w:rsidR="00A6107E" w:rsidRPr="00A6107E" w:rsidRDefault="00A6107E" w:rsidP="006B5BE5">
      <w:pPr>
        <w:spacing w:after="0" w:line="240" w:lineRule="auto"/>
        <w:rPr>
          <w:lang w:val="sr-Cyrl-RS"/>
        </w:rPr>
      </w:pPr>
      <w:r w:rsidRPr="00A6107E">
        <w:rPr>
          <w:lang w:val="sr-Cyrl-RS"/>
        </w:rPr>
        <w:t>** У кућици означити начин достављања копије докумената</w:t>
      </w:r>
    </w:p>
    <w:p w:rsidR="00A6107E" w:rsidRPr="00A6107E" w:rsidRDefault="00A6107E" w:rsidP="006B5BE5">
      <w:pPr>
        <w:spacing w:after="0" w:line="240" w:lineRule="auto"/>
        <w:rPr>
          <w:lang w:val="sr-Cyrl-RS"/>
        </w:rPr>
      </w:pPr>
      <w:r w:rsidRPr="00A6107E">
        <w:rPr>
          <w:lang w:val="sr-Cyrl-RS"/>
        </w:rPr>
        <w:t>*** Када захтевате други начин достављања обавезно уписати који начин достављања захтевате.</w:t>
      </w:r>
    </w:p>
    <w:p w:rsidR="00DE4B91" w:rsidRDefault="00DE4B91" w:rsidP="00DE4B91">
      <w:pPr>
        <w:pStyle w:val="Heading1"/>
        <w:rPr>
          <w:lang w:val="sr-Cyrl-RS"/>
        </w:rPr>
      </w:pPr>
    </w:p>
    <w:p w:rsidR="00DE4B91" w:rsidRDefault="00DE4B91" w:rsidP="00DE4B91">
      <w:pPr>
        <w:pStyle w:val="Heading1"/>
        <w:rPr>
          <w:lang w:val="sr-Cyrl-RS"/>
        </w:rPr>
      </w:pPr>
    </w:p>
    <w:p w:rsidR="00DE4B91" w:rsidRDefault="00DE4B91" w:rsidP="00DE4B91">
      <w:pPr>
        <w:pStyle w:val="Heading1"/>
        <w:rPr>
          <w:lang w:val="sr-Cyrl-RS"/>
        </w:rPr>
      </w:pPr>
    </w:p>
    <w:p w:rsidR="00DE4B91" w:rsidRDefault="00DE4B91" w:rsidP="00DE4B91">
      <w:pPr>
        <w:pStyle w:val="Heading1"/>
        <w:rPr>
          <w:lang w:val="sr-Cyrl-RS"/>
        </w:rPr>
      </w:pPr>
    </w:p>
    <w:p w:rsidR="00DE4B91" w:rsidRDefault="00DE4B91" w:rsidP="00DE4B91">
      <w:pPr>
        <w:pStyle w:val="Heading1"/>
        <w:rPr>
          <w:lang w:val="sr-Cyrl-RS"/>
        </w:rPr>
      </w:pPr>
    </w:p>
    <w:p w:rsidR="00DE4B91" w:rsidRDefault="00DE4B91" w:rsidP="00DE4B91">
      <w:pPr>
        <w:pStyle w:val="Heading1"/>
        <w:rPr>
          <w:lang w:val="sr-Cyrl-RS"/>
        </w:rPr>
      </w:pPr>
    </w:p>
    <w:p w:rsidR="00DE4B91" w:rsidRDefault="00DE4B91" w:rsidP="00DE4B91">
      <w:pPr>
        <w:pStyle w:val="Heading1"/>
        <w:rPr>
          <w:lang w:val="sr-Cyrl-RS"/>
        </w:rPr>
      </w:pPr>
    </w:p>
    <w:p w:rsidR="00DE4B91" w:rsidRDefault="00DE4B91" w:rsidP="00DE4B91">
      <w:pPr>
        <w:pStyle w:val="Heading1"/>
        <w:rPr>
          <w:lang w:val="sr-Cyrl-RS"/>
        </w:rPr>
      </w:pPr>
    </w:p>
    <w:p w:rsidR="00DE4B91" w:rsidRDefault="00DE4B91" w:rsidP="00DE4B91">
      <w:pPr>
        <w:pStyle w:val="Heading1"/>
        <w:rPr>
          <w:lang w:val="sr-Cyrl-RS"/>
        </w:rPr>
      </w:pPr>
    </w:p>
    <w:p w:rsidR="00DE4B91" w:rsidRDefault="00DE4B91" w:rsidP="00DE4B91">
      <w:pPr>
        <w:pStyle w:val="Heading1"/>
        <w:rPr>
          <w:lang w:val="sr-Cyrl-RS"/>
        </w:rPr>
      </w:pPr>
    </w:p>
    <w:p w:rsidR="00DE4B91" w:rsidRDefault="00DE4B91" w:rsidP="00DE4B91">
      <w:pPr>
        <w:pStyle w:val="Heading1"/>
        <w:rPr>
          <w:lang w:val="sr-Cyrl-RS"/>
        </w:rPr>
      </w:pPr>
    </w:p>
    <w:p w:rsidR="00DE4B91" w:rsidRDefault="00DE4B91" w:rsidP="00DE4B91">
      <w:pPr>
        <w:pStyle w:val="Heading1"/>
        <w:rPr>
          <w:lang w:val="sr-Cyrl-RS"/>
        </w:rPr>
      </w:pPr>
    </w:p>
    <w:p w:rsidR="00DE4B91" w:rsidRDefault="00DE4B91" w:rsidP="00DE4B91">
      <w:pPr>
        <w:pStyle w:val="Heading1"/>
        <w:rPr>
          <w:lang w:val="sr-Cyrl-RS"/>
        </w:rPr>
      </w:pPr>
    </w:p>
    <w:p w:rsidR="00DE4B91" w:rsidRDefault="00DE4B91" w:rsidP="00DE4B91">
      <w:pPr>
        <w:pStyle w:val="Heading1"/>
        <w:rPr>
          <w:lang w:val="sr-Cyrl-RS"/>
        </w:rPr>
      </w:pPr>
    </w:p>
    <w:p w:rsidR="00DE4B91" w:rsidRDefault="00DE4B91" w:rsidP="00DE4B91">
      <w:pPr>
        <w:pStyle w:val="Heading1"/>
        <w:rPr>
          <w:lang w:val="sr-Cyrl-RS"/>
        </w:rPr>
      </w:pPr>
    </w:p>
    <w:p w:rsidR="00DE4B91" w:rsidRDefault="00DE4B91" w:rsidP="00DE4B91">
      <w:pPr>
        <w:pStyle w:val="Heading1"/>
        <w:rPr>
          <w:lang w:val="sr-Cyrl-RS"/>
        </w:rPr>
      </w:pPr>
    </w:p>
    <w:sectPr w:rsidR="00DE4B91" w:rsidSect="0002733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75D" w:rsidRDefault="0067275D" w:rsidP="00027335">
      <w:pPr>
        <w:spacing w:after="0" w:line="240" w:lineRule="auto"/>
      </w:pPr>
      <w:r>
        <w:separator/>
      </w:r>
    </w:p>
  </w:endnote>
  <w:endnote w:type="continuationSeparator" w:id="0">
    <w:p w:rsidR="0067275D" w:rsidRDefault="0067275D" w:rsidP="0002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733286"/>
      <w:docPartObj>
        <w:docPartGallery w:val="Page Numbers (Bottom of Page)"/>
        <w:docPartUnique/>
      </w:docPartObj>
    </w:sdtPr>
    <w:sdtEndPr>
      <w:rPr>
        <w:noProof/>
      </w:rPr>
    </w:sdtEndPr>
    <w:sdtContent>
      <w:p w:rsidR="00051DE1" w:rsidRDefault="00051DE1">
        <w:pPr>
          <w:pStyle w:val="Footer"/>
          <w:jc w:val="center"/>
        </w:pPr>
        <w:r>
          <w:fldChar w:fldCharType="begin"/>
        </w:r>
        <w:r>
          <w:instrText xml:space="preserve"> PAGE   \* MERGEFORMAT </w:instrText>
        </w:r>
        <w:r>
          <w:fldChar w:fldCharType="separate"/>
        </w:r>
        <w:r w:rsidR="00D13271">
          <w:rPr>
            <w:noProof/>
          </w:rPr>
          <w:t>4</w:t>
        </w:r>
        <w:r>
          <w:rPr>
            <w:noProof/>
          </w:rPr>
          <w:fldChar w:fldCharType="end"/>
        </w:r>
      </w:p>
    </w:sdtContent>
  </w:sdt>
  <w:p w:rsidR="00051DE1" w:rsidRDefault="00051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75D" w:rsidRDefault="0067275D" w:rsidP="00027335">
      <w:pPr>
        <w:spacing w:after="0" w:line="240" w:lineRule="auto"/>
      </w:pPr>
      <w:r>
        <w:separator/>
      </w:r>
    </w:p>
  </w:footnote>
  <w:footnote w:type="continuationSeparator" w:id="0">
    <w:p w:rsidR="0067275D" w:rsidRDefault="0067275D" w:rsidP="0002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i/>
        <w:color w:val="943634" w:themeColor="accent2" w:themeShade="BF"/>
        <w:sz w:val="24"/>
        <w:szCs w:val="32"/>
      </w:rPr>
      <w:alias w:val="Title"/>
      <w:id w:val="-1208949070"/>
      <w:dataBinding w:prefixMappings="xmlns:ns0='http://schemas.openxmlformats.org/package/2006/metadata/core-properties' xmlns:ns1='http://purl.org/dc/elements/1.1/'" w:xpath="/ns0:coreProperties[1]/ns1:title[1]" w:storeItemID="{6C3C8BC8-F283-45AE-878A-BAB7291924A1}"/>
      <w:text/>
    </w:sdtPr>
    <w:sdtContent>
      <w:p w:rsidR="00051DE1" w:rsidRPr="00027335" w:rsidRDefault="00051DE1" w:rsidP="00027335">
        <w:pPr>
          <w:pStyle w:val="Header"/>
          <w:pBdr>
            <w:bottom w:val="thickThinSmallGap" w:sz="24" w:space="1" w:color="622423" w:themeColor="accent2" w:themeShade="7F"/>
          </w:pBdr>
          <w:rPr>
            <w:rFonts w:asciiTheme="majorHAnsi" w:eastAsiaTheme="majorEastAsia" w:hAnsiTheme="majorHAnsi" w:cstheme="majorBidi"/>
            <w:sz w:val="32"/>
            <w:szCs w:val="32"/>
            <w:lang w:val="sr-Cyrl-RS"/>
          </w:rPr>
        </w:pPr>
        <w:r>
          <w:rPr>
            <w:rFonts w:asciiTheme="majorHAnsi" w:eastAsiaTheme="majorEastAsia" w:hAnsiTheme="majorHAnsi" w:cstheme="majorBidi"/>
            <w:i/>
            <w:color w:val="943634" w:themeColor="accent2" w:themeShade="BF"/>
            <w:sz w:val="24"/>
            <w:szCs w:val="32"/>
          </w:rPr>
          <w:t>Информатор о раду                                                                                                       ОШ „Цар Константин“ Ниш</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7DBE"/>
    <w:multiLevelType w:val="hybridMultilevel"/>
    <w:tmpl w:val="479ED82E"/>
    <w:lvl w:ilvl="0" w:tplc="0F7A10BE">
      <w:start w:val="3"/>
      <w:numFmt w:val="bullet"/>
      <w:lvlText w:val="-"/>
      <w:lvlJc w:val="left"/>
      <w:pPr>
        <w:ind w:left="840" w:hanging="360"/>
      </w:pPr>
      <w:rPr>
        <w:rFonts w:ascii="Book Antiqua" w:eastAsia="Times New Roman" w:hAnsi="Book Antiqua"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66D4519"/>
    <w:multiLevelType w:val="hybridMultilevel"/>
    <w:tmpl w:val="334417E8"/>
    <w:lvl w:ilvl="0" w:tplc="498E2884">
      <w:numFmt w:val="bullet"/>
      <w:lvlText w:val="-"/>
      <w:lvlJc w:val="left"/>
      <w:pPr>
        <w:tabs>
          <w:tab w:val="num" w:pos="420"/>
        </w:tabs>
        <w:ind w:left="4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17B73"/>
    <w:multiLevelType w:val="hybridMultilevel"/>
    <w:tmpl w:val="870C81B0"/>
    <w:lvl w:ilvl="0" w:tplc="6F2A2878">
      <w:start w:val="65535"/>
      <w:numFmt w:val="bullet"/>
      <w:lvlText w:val="-"/>
      <w:lvlJc w:val="left"/>
      <w:pPr>
        <w:tabs>
          <w:tab w:val="num" w:pos="644"/>
        </w:tabs>
        <w:ind w:left="644" w:firstLine="0"/>
      </w:pPr>
      <w:rPr>
        <w:rFonts w:ascii="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5E2040"/>
    <w:multiLevelType w:val="hybridMultilevel"/>
    <w:tmpl w:val="51A817EC"/>
    <w:lvl w:ilvl="0" w:tplc="0F7A10BE">
      <w:start w:val="3"/>
      <w:numFmt w:val="bullet"/>
      <w:lvlText w:val="-"/>
      <w:lvlJc w:val="left"/>
      <w:pPr>
        <w:ind w:left="1190" w:hanging="360"/>
      </w:pPr>
      <w:rPr>
        <w:rFonts w:ascii="Book Antiqua" w:eastAsia="Times New Roman" w:hAnsi="Book Antiqua" w:cs="Times New Roman" w:hint="default"/>
        <w:spacing w:val="-30"/>
        <w:w w:val="99"/>
        <w:sz w:val="24"/>
        <w:szCs w:val="24"/>
      </w:rPr>
    </w:lvl>
    <w:lvl w:ilvl="1" w:tplc="29CE1176">
      <w:numFmt w:val="bullet"/>
      <w:lvlText w:val="•"/>
      <w:lvlJc w:val="left"/>
      <w:pPr>
        <w:ind w:left="3460" w:hanging="360"/>
      </w:pPr>
      <w:rPr>
        <w:rFonts w:hint="default"/>
      </w:rPr>
    </w:lvl>
    <w:lvl w:ilvl="2" w:tplc="331C2A60">
      <w:numFmt w:val="bullet"/>
      <w:lvlText w:val="•"/>
      <w:lvlJc w:val="left"/>
      <w:pPr>
        <w:ind w:left="4102" w:hanging="360"/>
      </w:pPr>
      <w:rPr>
        <w:rFonts w:hint="default"/>
      </w:rPr>
    </w:lvl>
    <w:lvl w:ilvl="3" w:tplc="09DCC1EE">
      <w:numFmt w:val="bullet"/>
      <w:lvlText w:val="•"/>
      <w:lvlJc w:val="left"/>
      <w:pPr>
        <w:ind w:left="4745" w:hanging="360"/>
      </w:pPr>
      <w:rPr>
        <w:rFonts w:hint="default"/>
      </w:rPr>
    </w:lvl>
    <w:lvl w:ilvl="4" w:tplc="41D4DD1C">
      <w:numFmt w:val="bullet"/>
      <w:lvlText w:val="•"/>
      <w:lvlJc w:val="left"/>
      <w:pPr>
        <w:ind w:left="5388" w:hanging="360"/>
      </w:pPr>
      <w:rPr>
        <w:rFonts w:hint="default"/>
      </w:rPr>
    </w:lvl>
    <w:lvl w:ilvl="5" w:tplc="3C6AFEEE">
      <w:numFmt w:val="bullet"/>
      <w:lvlText w:val="•"/>
      <w:lvlJc w:val="left"/>
      <w:pPr>
        <w:ind w:left="6031" w:hanging="360"/>
      </w:pPr>
      <w:rPr>
        <w:rFonts w:hint="default"/>
      </w:rPr>
    </w:lvl>
    <w:lvl w:ilvl="6" w:tplc="89DC52FC">
      <w:numFmt w:val="bullet"/>
      <w:lvlText w:val="•"/>
      <w:lvlJc w:val="left"/>
      <w:pPr>
        <w:ind w:left="6674" w:hanging="360"/>
      </w:pPr>
      <w:rPr>
        <w:rFonts w:hint="default"/>
      </w:rPr>
    </w:lvl>
    <w:lvl w:ilvl="7" w:tplc="E488B61E">
      <w:numFmt w:val="bullet"/>
      <w:lvlText w:val="•"/>
      <w:lvlJc w:val="left"/>
      <w:pPr>
        <w:ind w:left="7317" w:hanging="360"/>
      </w:pPr>
      <w:rPr>
        <w:rFonts w:hint="default"/>
      </w:rPr>
    </w:lvl>
    <w:lvl w:ilvl="8" w:tplc="3A32DC3C">
      <w:numFmt w:val="bullet"/>
      <w:lvlText w:val="•"/>
      <w:lvlJc w:val="left"/>
      <w:pPr>
        <w:ind w:left="7960" w:hanging="360"/>
      </w:pPr>
      <w:rPr>
        <w:rFonts w:hint="default"/>
      </w:rPr>
    </w:lvl>
  </w:abstractNum>
  <w:abstractNum w:abstractNumId="4" w15:restartNumberingAfterBreak="0">
    <w:nsid w:val="0D3846D9"/>
    <w:multiLevelType w:val="hybridMultilevel"/>
    <w:tmpl w:val="8DD83FCA"/>
    <w:lvl w:ilvl="0" w:tplc="0F7A10BE">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B0D68"/>
    <w:multiLevelType w:val="hybridMultilevel"/>
    <w:tmpl w:val="0D585AF6"/>
    <w:lvl w:ilvl="0" w:tplc="498E2884">
      <w:numFmt w:val="bullet"/>
      <w:lvlText w:val="-"/>
      <w:lvlJc w:val="left"/>
      <w:pPr>
        <w:tabs>
          <w:tab w:val="num" w:pos="780"/>
        </w:tabs>
        <w:ind w:left="7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65001C"/>
    <w:multiLevelType w:val="hybridMultilevel"/>
    <w:tmpl w:val="E500B1FA"/>
    <w:lvl w:ilvl="0" w:tplc="0F7A10BE">
      <w:start w:val="3"/>
      <w:numFmt w:val="bullet"/>
      <w:lvlText w:val="-"/>
      <w:lvlJc w:val="left"/>
      <w:pPr>
        <w:ind w:left="1170" w:hanging="360"/>
      </w:pPr>
      <w:rPr>
        <w:rFonts w:ascii="Book Antiqua" w:eastAsia="Times New Roman" w:hAnsi="Book Antiqua" w:cs="Times New Roman" w:hint="default"/>
        <w:spacing w:val="-27"/>
        <w:w w:val="99"/>
        <w:sz w:val="24"/>
        <w:szCs w:val="24"/>
      </w:rPr>
    </w:lvl>
    <w:lvl w:ilvl="1" w:tplc="DE48FB66">
      <w:numFmt w:val="bullet"/>
      <w:lvlText w:val="•"/>
      <w:lvlJc w:val="left"/>
      <w:pPr>
        <w:ind w:left="3500" w:hanging="360"/>
      </w:pPr>
      <w:rPr>
        <w:rFonts w:hint="default"/>
      </w:rPr>
    </w:lvl>
    <w:lvl w:ilvl="2" w:tplc="3A8EBA7A">
      <w:numFmt w:val="bullet"/>
      <w:lvlText w:val="•"/>
      <w:lvlJc w:val="left"/>
      <w:pPr>
        <w:ind w:left="4138" w:hanging="360"/>
      </w:pPr>
      <w:rPr>
        <w:rFonts w:hint="default"/>
      </w:rPr>
    </w:lvl>
    <w:lvl w:ilvl="3" w:tplc="73481C9C">
      <w:numFmt w:val="bullet"/>
      <w:lvlText w:val="•"/>
      <w:lvlJc w:val="left"/>
      <w:pPr>
        <w:ind w:left="4776" w:hanging="360"/>
      </w:pPr>
      <w:rPr>
        <w:rFonts w:hint="default"/>
      </w:rPr>
    </w:lvl>
    <w:lvl w:ilvl="4" w:tplc="EEBA1B88">
      <w:numFmt w:val="bullet"/>
      <w:lvlText w:val="•"/>
      <w:lvlJc w:val="left"/>
      <w:pPr>
        <w:ind w:left="5415" w:hanging="360"/>
      </w:pPr>
      <w:rPr>
        <w:rFonts w:hint="default"/>
      </w:rPr>
    </w:lvl>
    <w:lvl w:ilvl="5" w:tplc="7DACBB10">
      <w:numFmt w:val="bullet"/>
      <w:lvlText w:val="•"/>
      <w:lvlJc w:val="left"/>
      <w:pPr>
        <w:ind w:left="6053" w:hanging="360"/>
      </w:pPr>
      <w:rPr>
        <w:rFonts w:hint="default"/>
      </w:rPr>
    </w:lvl>
    <w:lvl w:ilvl="6" w:tplc="E05CBBA6">
      <w:numFmt w:val="bullet"/>
      <w:lvlText w:val="•"/>
      <w:lvlJc w:val="left"/>
      <w:pPr>
        <w:ind w:left="6692" w:hanging="360"/>
      </w:pPr>
      <w:rPr>
        <w:rFonts w:hint="default"/>
      </w:rPr>
    </w:lvl>
    <w:lvl w:ilvl="7" w:tplc="583A3A4E">
      <w:numFmt w:val="bullet"/>
      <w:lvlText w:val="•"/>
      <w:lvlJc w:val="left"/>
      <w:pPr>
        <w:ind w:left="7330" w:hanging="360"/>
      </w:pPr>
      <w:rPr>
        <w:rFonts w:hint="default"/>
      </w:rPr>
    </w:lvl>
    <w:lvl w:ilvl="8" w:tplc="34C4AACE">
      <w:numFmt w:val="bullet"/>
      <w:lvlText w:val="•"/>
      <w:lvlJc w:val="left"/>
      <w:pPr>
        <w:ind w:left="7969" w:hanging="360"/>
      </w:pPr>
      <w:rPr>
        <w:rFonts w:hint="default"/>
      </w:rPr>
    </w:lvl>
  </w:abstractNum>
  <w:abstractNum w:abstractNumId="7" w15:restartNumberingAfterBreak="0">
    <w:nsid w:val="1B6F2847"/>
    <w:multiLevelType w:val="hybridMultilevel"/>
    <w:tmpl w:val="C874BD62"/>
    <w:lvl w:ilvl="0" w:tplc="498E2884">
      <w:numFmt w:val="bullet"/>
      <w:lvlText w:val="-"/>
      <w:lvlJc w:val="left"/>
      <w:pPr>
        <w:tabs>
          <w:tab w:val="num" w:pos="780"/>
        </w:tabs>
        <w:ind w:left="7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0A4AAD"/>
    <w:multiLevelType w:val="hybridMultilevel"/>
    <w:tmpl w:val="12EC2806"/>
    <w:lvl w:ilvl="0" w:tplc="0F7A10BE">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034FB"/>
    <w:multiLevelType w:val="hybridMultilevel"/>
    <w:tmpl w:val="7BF004D6"/>
    <w:lvl w:ilvl="0" w:tplc="0F7A10BE">
      <w:start w:val="3"/>
      <w:numFmt w:val="bullet"/>
      <w:lvlText w:val="-"/>
      <w:lvlJc w:val="left"/>
      <w:pPr>
        <w:ind w:left="1190" w:hanging="360"/>
      </w:pPr>
      <w:rPr>
        <w:rFonts w:ascii="Book Antiqua" w:eastAsia="Times New Roman" w:hAnsi="Book Antiqua" w:cs="Times New Roman" w:hint="default"/>
        <w:spacing w:val="-27"/>
        <w:w w:val="99"/>
      </w:rPr>
    </w:lvl>
    <w:lvl w:ilvl="1" w:tplc="A302F690">
      <w:numFmt w:val="bullet"/>
      <w:lvlText w:val="•"/>
      <w:lvlJc w:val="left"/>
      <w:pPr>
        <w:ind w:left="1320" w:hanging="360"/>
      </w:pPr>
      <w:rPr>
        <w:rFonts w:hint="default"/>
      </w:rPr>
    </w:lvl>
    <w:lvl w:ilvl="2" w:tplc="A8E4E286">
      <w:numFmt w:val="bullet"/>
      <w:lvlText w:val="•"/>
      <w:lvlJc w:val="left"/>
      <w:pPr>
        <w:ind w:left="2202" w:hanging="360"/>
      </w:pPr>
      <w:rPr>
        <w:rFonts w:hint="default"/>
      </w:rPr>
    </w:lvl>
    <w:lvl w:ilvl="3" w:tplc="C56686EE">
      <w:numFmt w:val="bullet"/>
      <w:lvlText w:val="•"/>
      <w:lvlJc w:val="left"/>
      <w:pPr>
        <w:ind w:left="3085" w:hanging="360"/>
      </w:pPr>
      <w:rPr>
        <w:rFonts w:hint="default"/>
      </w:rPr>
    </w:lvl>
    <w:lvl w:ilvl="4" w:tplc="C2EA17AC">
      <w:numFmt w:val="bullet"/>
      <w:lvlText w:val="•"/>
      <w:lvlJc w:val="left"/>
      <w:pPr>
        <w:ind w:left="3968" w:hanging="360"/>
      </w:pPr>
      <w:rPr>
        <w:rFonts w:hint="default"/>
      </w:rPr>
    </w:lvl>
    <w:lvl w:ilvl="5" w:tplc="75F6C670">
      <w:numFmt w:val="bullet"/>
      <w:lvlText w:val="•"/>
      <w:lvlJc w:val="left"/>
      <w:pPr>
        <w:ind w:left="4851" w:hanging="360"/>
      </w:pPr>
      <w:rPr>
        <w:rFonts w:hint="default"/>
      </w:rPr>
    </w:lvl>
    <w:lvl w:ilvl="6" w:tplc="48623AAE">
      <w:numFmt w:val="bullet"/>
      <w:lvlText w:val="•"/>
      <w:lvlJc w:val="left"/>
      <w:pPr>
        <w:ind w:left="5734" w:hanging="360"/>
      </w:pPr>
      <w:rPr>
        <w:rFonts w:hint="default"/>
      </w:rPr>
    </w:lvl>
    <w:lvl w:ilvl="7" w:tplc="B4106482">
      <w:numFmt w:val="bullet"/>
      <w:lvlText w:val="•"/>
      <w:lvlJc w:val="left"/>
      <w:pPr>
        <w:ind w:left="6617" w:hanging="360"/>
      </w:pPr>
      <w:rPr>
        <w:rFonts w:hint="default"/>
      </w:rPr>
    </w:lvl>
    <w:lvl w:ilvl="8" w:tplc="4BC2DCF0">
      <w:numFmt w:val="bullet"/>
      <w:lvlText w:val="•"/>
      <w:lvlJc w:val="left"/>
      <w:pPr>
        <w:ind w:left="7500" w:hanging="360"/>
      </w:pPr>
      <w:rPr>
        <w:rFonts w:hint="default"/>
      </w:rPr>
    </w:lvl>
  </w:abstractNum>
  <w:abstractNum w:abstractNumId="10" w15:restartNumberingAfterBreak="0">
    <w:nsid w:val="29944F13"/>
    <w:multiLevelType w:val="hybridMultilevel"/>
    <w:tmpl w:val="CC127888"/>
    <w:lvl w:ilvl="0" w:tplc="6F2A2878">
      <w:start w:val="65535"/>
      <w:numFmt w:val="bullet"/>
      <w:lvlText w:val="-"/>
      <w:lvlJc w:val="left"/>
      <w:pPr>
        <w:tabs>
          <w:tab w:val="num" w:pos="284"/>
        </w:tabs>
        <w:ind w:left="284" w:firstLine="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BC613BC"/>
    <w:multiLevelType w:val="hybridMultilevel"/>
    <w:tmpl w:val="8646ABE4"/>
    <w:lvl w:ilvl="0" w:tplc="0F7A10BE">
      <w:start w:val="3"/>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B71897"/>
    <w:multiLevelType w:val="hybridMultilevel"/>
    <w:tmpl w:val="B504E5AA"/>
    <w:lvl w:ilvl="0" w:tplc="0F7A10BE">
      <w:start w:val="3"/>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A7664"/>
    <w:multiLevelType w:val="hybridMultilevel"/>
    <w:tmpl w:val="61D21340"/>
    <w:lvl w:ilvl="0" w:tplc="0F7A10BE">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7357B"/>
    <w:multiLevelType w:val="hybridMultilevel"/>
    <w:tmpl w:val="F918A484"/>
    <w:lvl w:ilvl="0" w:tplc="CFF0B97A">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1118B"/>
    <w:multiLevelType w:val="hybridMultilevel"/>
    <w:tmpl w:val="96F0E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401EBF"/>
    <w:multiLevelType w:val="hybridMultilevel"/>
    <w:tmpl w:val="84065C70"/>
    <w:lvl w:ilvl="0" w:tplc="0F7A10BE">
      <w:start w:val="3"/>
      <w:numFmt w:val="bullet"/>
      <w:lvlText w:val="-"/>
      <w:lvlJc w:val="left"/>
      <w:pPr>
        <w:ind w:left="1190" w:hanging="360"/>
      </w:pPr>
      <w:rPr>
        <w:rFonts w:ascii="Book Antiqua" w:eastAsia="Times New Roman" w:hAnsi="Book Antiqua" w:cs="Times New Roman" w:hint="default"/>
        <w:spacing w:val="-30"/>
        <w:w w:val="99"/>
        <w:sz w:val="24"/>
        <w:szCs w:val="24"/>
      </w:rPr>
    </w:lvl>
    <w:lvl w:ilvl="1" w:tplc="31FCFE0E">
      <w:numFmt w:val="bullet"/>
      <w:lvlText w:val="•"/>
      <w:lvlJc w:val="left"/>
      <w:pPr>
        <w:ind w:left="2006" w:hanging="360"/>
      </w:pPr>
      <w:rPr>
        <w:rFonts w:hint="default"/>
      </w:rPr>
    </w:lvl>
    <w:lvl w:ilvl="2" w:tplc="2AF8E422">
      <w:numFmt w:val="bullet"/>
      <w:lvlText w:val="•"/>
      <w:lvlJc w:val="left"/>
      <w:pPr>
        <w:ind w:left="2813" w:hanging="360"/>
      </w:pPr>
      <w:rPr>
        <w:rFonts w:hint="default"/>
      </w:rPr>
    </w:lvl>
    <w:lvl w:ilvl="3" w:tplc="B030A616">
      <w:numFmt w:val="bullet"/>
      <w:lvlText w:val="•"/>
      <w:lvlJc w:val="left"/>
      <w:pPr>
        <w:ind w:left="3619" w:hanging="360"/>
      </w:pPr>
      <w:rPr>
        <w:rFonts w:hint="default"/>
      </w:rPr>
    </w:lvl>
    <w:lvl w:ilvl="4" w:tplc="40705FAC">
      <w:numFmt w:val="bullet"/>
      <w:lvlText w:val="•"/>
      <w:lvlJc w:val="left"/>
      <w:pPr>
        <w:ind w:left="4426" w:hanging="360"/>
      </w:pPr>
      <w:rPr>
        <w:rFonts w:hint="default"/>
      </w:rPr>
    </w:lvl>
    <w:lvl w:ilvl="5" w:tplc="DA86D162">
      <w:numFmt w:val="bullet"/>
      <w:lvlText w:val="•"/>
      <w:lvlJc w:val="left"/>
      <w:pPr>
        <w:ind w:left="5233" w:hanging="360"/>
      </w:pPr>
      <w:rPr>
        <w:rFonts w:hint="default"/>
      </w:rPr>
    </w:lvl>
    <w:lvl w:ilvl="6" w:tplc="1F5A4914">
      <w:numFmt w:val="bullet"/>
      <w:lvlText w:val="•"/>
      <w:lvlJc w:val="left"/>
      <w:pPr>
        <w:ind w:left="6039" w:hanging="360"/>
      </w:pPr>
      <w:rPr>
        <w:rFonts w:hint="default"/>
      </w:rPr>
    </w:lvl>
    <w:lvl w:ilvl="7" w:tplc="E0AA975A">
      <w:numFmt w:val="bullet"/>
      <w:lvlText w:val="•"/>
      <w:lvlJc w:val="left"/>
      <w:pPr>
        <w:ind w:left="6846" w:hanging="360"/>
      </w:pPr>
      <w:rPr>
        <w:rFonts w:hint="default"/>
      </w:rPr>
    </w:lvl>
    <w:lvl w:ilvl="8" w:tplc="D96C7B88">
      <w:numFmt w:val="bullet"/>
      <w:lvlText w:val="•"/>
      <w:lvlJc w:val="left"/>
      <w:pPr>
        <w:ind w:left="7653" w:hanging="360"/>
      </w:pPr>
      <w:rPr>
        <w:rFonts w:hint="default"/>
      </w:rPr>
    </w:lvl>
  </w:abstractNum>
  <w:abstractNum w:abstractNumId="17" w15:restartNumberingAfterBreak="0">
    <w:nsid w:val="3BF55925"/>
    <w:multiLevelType w:val="hybridMultilevel"/>
    <w:tmpl w:val="75DA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D5960"/>
    <w:multiLevelType w:val="hybridMultilevel"/>
    <w:tmpl w:val="9FE81E8C"/>
    <w:lvl w:ilvl="0" w:tplc="0F7A10BE">
      <w:start w:val="3"/>
      <w:numFmt w:val="bullet"/>
      <w:lvlText w:val="-"/>
      <w:lvlJc w:val="left"/>
      <w:pPr>
        <w:ind w:left="720" w:hanging="360"/>
      </w:pPr>
      <w:rPr>
        <w:rFonts w:ascii="Book Antiqua" w:eastAsia="Times New Roman" w:hAnsi="Book Antiqua" w:cs="Times New Roman" w:hint="default"/>
        <w:spacing w:val="-27"/>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17719"/>
    <w:multiLevelType w:val="hybridMultilevel"/>
    <w:tmpl w:val="72105DE8"/>
    <w:lvl w:ilvl="0" w:tplc="498E28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BE441C"/>
    <w:multiLevelType w:val="hybridMultilevel"/>
    <w:tmpl w:val="9B1AC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95DE6"/>
    <w:multiLevelType w:val="hybridMultilevel"/>
    <w:tmpl w:val="0656596C"/>
    <w:lvl w:ilvl="0" w:tplc="0F7A10BE">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D1CF6"/>
    <w:multiLevelType w:val="multilevel"/>
    <w:tmpl w:val="703C1BEE"/>
    <w:lvl w:ilvl="0">
      <w:numFmt w:val="bullet"/>
      <w:lvlText w:val="-"/>
      <w:lvlJc w:val="left"/>
      <w:pPr>
        <w:ind w:left="360" w:hanging="360"/>
      </w:pPr>
      <w:rPr>
        <w:rFonts w:ascii="Times New Roman" w:eastAsia="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78B6332"/>
    <w:multiLevelType w:val="hybridMultilevel"/>
    <w:tmpl w:val="A4749A60"/>
    <w:lvl w:ilvl="0" w:tplc="0F7A10BE">
      <w:start w:val="3"/>
      <w:numFmt w:val="bullet"/>
      <w:lvlText w:val="-"/>
      <w:lvlJc w:val="left"/>
      <w:pPr>
        <w:ind w:left="720" w:hanging="360"/>
      </w:pPr>
      <w:rPr>
        <w:rFonts w:ascii="Book Antiqua" w:eastAsia="Times New Roman" w:hAnsi="Book Antiqu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F13AB"/>
    <w:multiLevelType w:val="hybridMultilevel"/>
    <w:tmpl w:val="678E3780"/>
    <w:lvl w:ilvl="0" w:tplc="0F7A10BE">
      <w:start w:val="3"/>
      <w:numFmt w:val="bullet"/>
      <w:lvlText w:val="-"/>
      <w:lvlJc w:val="left"/>
      <w:pPr>
        <w:ind w:left="1190" w:hanging="360"/>
      </w:pPr>
      <w:rPr>
        <w:rFonts w:ascii="Book Antiqua" w:eastAsia="Times New Roman" w:hAnsi="Book Antiqua" w:cs="Times New Roman" w:hint="default"/>
        <w:spacing w:val="-20"/>
        <w:w w:val="99"/>
        <w:sz w:val="24"/>
        <w:szCs w:val="24"/>
      </w:rPr>
    </w:lvl>
    <w:lvl w:ilvl="1" w:tplc="B4B2B816">
      <w:start w:val="1"/>
      <w:numFmt w:val="decimal"/>
      <w:lvlText w:val="(%2)"/>
      <w:lvlJc w:val="left"/>
      <w:pPr>
        <w:ind w:left="3092" w:hanging="339"/>
        <w:jc w:val="right"/>
      </w:pPr>
      <w:rPr>
        <w:rFonts w:ascii="Times New Roman" w:eastAsia="Times New Roman" w:hAnsi="Times New Roman" w:cs="Times New Roman" w:hint="default"/>
        <w:b/>
        <w:bCs/>
        <w:i/>
        <w:spacing w:val="-1"/>
        <w:w w:val="99"/>
        <w:sz w:val="24"/>
        <w:szCs w:val="24"/>
      </w:rPr>
    </w:lvl>
    <w:lvl w:ilvl="2" w:tplc="AA22838A">
      <w:numFmt w:val="bullet"/>
      <w:lvlText w:val="•"/>
      <w:lvlJc w:val="left"/>
      <w:pPr>
        <w:ind w:left="3782" w:hanging="339"/>
      </w:pPr>
      <w:rPr>
        <w:rFonts w:hint="default"/>
      </w:rPr>
    </w:lvl>
    <w:lvl w:ilvl="3" w:tplc="CDD8634C">
      <w:numFmt w:val="bullet"/>
      <w:lvlText w:val="•"/>
      <w:lvlJc w:val="left"/>
      <w:pPr>
        <w:ind w:left="4465" w:hanging="339"/>
      </w:pPr>
      <w:rPr>
        <w:rFonts w:hint="default"/>
      </w:rPr>
    </w:lvl>
    <w:lvl w:ilvl="4" w:tplc="C16A7C3C">
      <w:numFmt w:val="bullet"/>
      <w:lvlText w:val="•"/>
      <w:lvlJc w:val="left"/>
      <w:pPr>
        <w:ind w:left="5148" w:hanging="339"/>
      </w:pPr>
      <w:rPr>
        <w:rFonts w:hint="default"/>
      </w:rPr>
    </w:lvl>
    <w:lvl w:ilvl="5" w:tplc="69A6959E">
      <w:numFmt w:val="bullet"/>
      <w:lvlText w:val="•"/>
      <w:lvlJc w:val="left"/>
      <w:pPr>
        <w:ind w:left="5831" w:hanging="339"/>
      </w:pPr>
      <w:rPr>
        <w:rFonts w:hint="default"/>
      </w:rPr>
    </w:lvl>
    <w:lvl w:ilvl="6" w:tplc="50682F4C">
      <w:numFmt w:val="bullet"/>
      <w:lvlText w:val="•"/>
      <w:lvlJc w:val="left"/>
      <w:pPr>
        <w:ind w:left="6514" w:hanging="339"/>
      </w:pPr>
      <w:rPr>
        <w:rFonts w:hint="default"/>
      </w:rPr>
    </w:lvl>
    <w:lvl w:ilvl="7" w:tplc="ED36E9E2">
      <w:numFmt w:val="bullet"/>
      <w:lvlText w:val="•"/>
      <w:lvlJc w:val="left"/>
      <w:pPr>
        <w:ind w:left="7197" w:hanging="339"/>
      </w:pPr>
      <w:rPr>
        <w:rFonts w:hint="default"/>
      </w:rPr>
    </w:lvl>
    <w:lvl w:ilvl="8" w:tplc="29F64C2E">
      <w:numFmt w:val="bullet"/>
      <w:lvlText w:val="•"/>
      <w:lvlJc w:val="left"/>
      <w:pPr>
        <w:ind w:left="7880" w:hanging="339"/>
      </w:pPr>
      <w:rPr>
        <w:rFonts w:hint="default"/>
      </w:rPr>
    </w:lvl>
  </w:abstractNum>
  <w:abstractNum w:abstractNumId="25" w15:restartNumberingAfterBreak="0">
    <w:nsid w:val="4AD21D17"/>
    <w:multiLevelType w:val="hybridMultilevel"/>
    <w:tmpl w:val="C2469232"/>
    <w:lvl w:ilvl="0" w:tplc="0F7A10BE">
      <w:start w:val="3"/>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85EDF"/>
    <w:multiLevelType w:val="hybridMultilevel"/>
    <w:tmpl w:val="ADD074B2"/>
    <w:lvl w:ilvl="0" w:tplc="0409000F">
      <w:start w:val="1"/>
      <w:numFmt w:val="decimal"/>
      <w:lvlText w:val="%1."/>
      <w:lvlJc w:val="left"/>
      <w:pPr>
        <w:ind w:left="720" w:hanging="360"/>
      </w:pPr>
    </w:lvl>
    <w:lvl w:ilvl="1" w:tplc="37D66E3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471871"/>
    <w:multiLevelType w:val="hybridMultilevel"/>
    <w:tmpl w:val="DC78835A"/>
    <w:lvl w:ilvl="0" w:tplc="498E2884">
      <w:numFmt w:val="bullet"/>
      <w:lvlText w:val="-"/>
      <w:lvlJc w:val="left"/>
      <w:pPr>
        <w:tabs>
          <w:tab w:val="num" w:pos="780"/>
        </w:tabs>
        <w:ind w:left="780" w:hanging="360"/>
      </w:pPr>
      <w:rPr>
        <w:rFonts w:ascii="Times New Roman" w:eastAsia="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DFA3E16"/>
    <w:multiLevelType w:val="hybridMultilevel"/>
    <w:tmpl w:val="37449ABC"/>
    <w:lvl w:ilvl="0" w:tplc="8EC6E8EE">
      <w:start w:val="5"/>
      <w:numFmt w:val="decimal"/>
      <w:lvlText w:val="%1."/>
      <w:lvlJc w:val="left"/>
      <w:pPr>
        <w:ind w:left="420" w:hanging="300"/>
      </w:pPr>
      <w:rPr>
        <w:rFonts w:ascii="Times New Roman" w:eastAsia="Times New Roman" w:hAnsi="Times New Roman" w:cs="Times New Roman" w:hint="default"/>
        <w:spacing w:val="-5"/>
        <w:w w:val="99"/>
        <w:sz w:val="24"/>
        <w:szCs w:val="24"/>
      </w:rPr>
    </w:lvl>
    <w:lvl w:ilvl="1" w:tplc="A052DE10">
      <w:start w:val="1"/>
      <w:numFmt w:val="decimal"/>
      <w:lvlText w:val="%2)"/>
      <w:lvlJc w:val="left"/>
      <w:pPr>
        <w:ind w:left="1190" w:hanging="360"/>
      </w:pPr>
      <w:rPr>
        <w:rFonts w:ascii="Times New Roman" w:eastAsia="Times New Roman" w:hAnsi="Times New Roman" w:cs="Times New Roman" w:hint="default"/>
        <w:spacing w:val="-29"/>
        <w:w w:val="99"/>
        <w:sz w:val="24"/>
        <w:szCs w:val="24"/>
      </w:rPr>
    </w:lvl>
    <w:lvl w:ilvl="2" w:tplc="A62EACD2">
      <w:numFmt w:val="bullet"/>
      <w:lvlText w:val=""/>
      <w:lvlJc w:val="left"/>
      <w:pPr>
        <w:ind w:left="1519" w:hanging="360"/>
      </w:pPr>
      <w:rPr>
        <w:rFonts w:ascii="Symbol" w:eastAsia="Symbol" w:hAnsi="Symbol" w:cs="Symbol" w:hint="default"/>
        <w:w w:val="100"/>
        <w:sz w:val="24"/>
        <w:szCs w:val="24"/>
      </w:rPr>
    </w:lvl>
    <w:lvl w:ilvl="3" w:tplc="8CF05E30">
      <w:numFmt w:val="bullet"/>
      <w:lvlText w:val="•"/>
      <w:lvlJc w:val="left"/>
      <w:pPr>
        <w:ind w:left="4100" w:hanging="360"/>
      </w:pPr>
      <w:rPr>
        <w:rFonts w:hint="default"/>
      </w:rPr>
    </w:lvl>
    <w:lvl w:ilvl="4" w:tplc="E3B082B2">
      <w:numFmt w:val="bullet"/>
      <w:lvlText w:val="•"/>
      <w:lvlJc w:val="left"/>
      <w:pPr>
        <w:ind w:left="4838" w:hanging="360"/>
      </w:pPr>
      <w:rPr>
        <w:rFonts w:hint="default"/>
      </w:rPr>
    </w:lvl>
    <w:lvl w:ilvl="5" w:tplc="7FC89682">
      <w:numFmt w:val="bullet"/>
      <w:lvlText w:val="•"/>
      <w:lvlJc w:val="left"/>
      <w:pPr>
        <w:ind w:left="5576" w:hanging="360"/>
      </w:pPr>
      <w:rPr>
        <w:rFonts w:hint="default"/>
      </w:rPr>
    </w:lvl>
    <w:lvl w:ilvl="6" w:tplc="932EBA06">
      <w:numFmt w:val="bullet"/>
      <w:lvlText w:val="•"/>
      <w:lvlJc w:val="left"/>
      <w:pPr>
        <w:ind w:left="6314" w:hanging="360"/>
      </w:pPr>
      <w:rPr>
        <w:rFonts w:hint="default"/>
      </w:rPr>
    </w:lvl>
    <w:lvl w:ilvl="7" w:tplc="2D06C9B2">
      <w:numFmt w:val="bullet"/>
      <w:lvlText w:val="•"/>
      <w:lvlJc w:val="left"/>
      <w:pPr>
        <w:ind w:left="7052" w:hanging="360"/>
      </w:pPr>
      <w:rPr>
        <w:rFonts w:hint="default"/>
      </w:rPr>
    </w:lvl>
    <w:lvl w:ilvl="8" w:tplc="2C307C08">
      <w:numFmt w:val="bullet"/>
      <w:lvlText w:val="•"/>
      <w:lvlJc w:val="left"/>
      <w:pPr>
        <w:ind w:left="7790" w:hanging="360"/>
      </w:pPr>
      <w:rPr>
        <w:rFonts w:hint="default"/>
      </w:rPr>
    </w:lvl>
  </w:abstractNum>
  <w:abstractNum w:abstractNumId="29" w15:restartNumberingAfterBreak="0">
    <w:nsid w:val="4E170832"/>
    <w:multiLevelType w:val="hybridMultilevel"/>
    <w:tmpl w:val="3B8CC88A"/>
    <w:lvl w:ilvl="0" w:tplc="A78ADB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563EC5"/>
    <w:multiLevelType w:val="hybridMultilevel"/>
    <w:tmpl w:val="78EEAE76"/>
    <w:lvl w:ilvl="0" w:tplc="0F7A10BE">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B7ABC"/>
    <w:multiLevelType w:val="hybridMultilevel"/>
    <w:tmpl w:val="7D5A784E"/>
    <w:lvl w:ilvl="0" w:tplc="0F7A10BE">
      <w:start w:val="3"/>
      <w:numFmt w:val="bullet"/>
      <w:lvlText w:val="-"/>
      <w:lvlJc w:val="left"/>
      <w:pPr>
        <w:ind w:left="1170" w:hanging="360"/>
      </w:pPr>
      <w:rPr>
        <w:rFonts w:ascii="Book Antiqua" w:eastAsia="Times New Roman" w:hAnsi="Book Antiqua" w:cs="Times New Roman" w:hint="default"/>
        <w:spacing w:val="-20"/>
        <w:w w:val="99"/>
        <w:sz w:val="24"/>
        <w:szCs w:val="24"/>
      </w:rPr>
    </w:lvl>
    <w:lvl w:ilvl="1" w:tplc="FACAD69C">
      <w:numFmt w:val="bullet"/>
      <w:lvlText w:val="•"/>
      <w:lvlJc w:val="left"/>
      <w:pPr>
        <w:ind w:left="1986" w:hanging="360"/>
      </w:pPr>
      <w:rPr>
        <w:rFonts w:hint="default"/>
      </w:rPr>
    </w:lvl>
    <w:lvl w:ilvl="2" w:tplc="9F32CF02">
      <w:numFmt w:val="bullet"/>
      <w:lvlText w:val="•"/>
      <w:lvlJc w:val="left"/>
      <w:pPr>
        <w:ind w:left="2793" w:hanging="360"/>
      </w:pPr>
      <w:rPr>
        <w:rFonts w:hint="default"/>
      </w:rPr>
    </w:lvl>
    <w:lvl w:ilvl="3" w:tplc="4086A4D0">
      <w:numFmt w:val="bullet"/>
      <w:lvlText w:val="•"/>
      <w:lvlJc w:val="left"/>
      <w:pPr>
        <w:ind w:left="3599" w:hanging="360"/>
      </w:pPr>
      <w:rPr>
        <w:rFonts w:hint="default"/>
      </w:rPr>
    </w:lvl>
    <w:lvl w:ilvl="4" w:tplc="6D22405C">
      <w:numFmt w:val="bullet"/>
      <w:lvlText w:val="•"/>
      <w:lvlJc w:val="left"/>
      <w:pPr>
        <w:ind w:left="4406" w:hanging="360"/>
      </w:pPr>
      <w:rPr>
        <w:rFonts w:hint="default"/>
      </w:rPr>
    </w:lvl>
    <w:lvl w:ilvl="5" w:tplc="6B0E6C16">
      <w:numFmt w:val="bullet"/>
      <w:lvlText w:val="•"/>
      <w:lvlJc w:val="left"/>
      <w:pPr>
        <w:ind w:left="5213" w:hanging="360"/>
      </w:pPr>
      <w:rPr>
        <w:rFonts w:hint="default"/>
      </w:rPr>
    </w:lvl>
    <w:lvl w:ilvl="6" w:tplc="EC14529A">
      <w:numFmt w:val="bullet"/>
      <w:lvlText w:val="•"/>
      <w:lvlJc w:val="left"/>
      <w:pPr>
        <w:ind w:left="6019" w:hanging="360"/>
      </w:pPr>
      <w:rPr>
        <w:rFonts w:hint="default"/>
      </w:rPr>
    </w:lvl>
    <w:lvl w:ilvl="7" w:tplc="4178E9D2">
      <w:numFmt w:val="bullet"/>
      <w:lvlText w:val="•"/>
      <w:lvlJc w:val="left"/>
      <w:pPr>
        <w:ind w:left="6826" w:hanging="360"/>
      </w:pPr>
      <w:rPr>
        <w:rFonts w:hint="default"/>
      </w:rPr>
    </w:lvl>
    <w:lvl w:ilvl="8" w:tplc="A5285E9C">
      <w:numFmt w:val="bullet"/>
      <w:lvlText w:val="•"/>
      <w:lvlJc w:val="left"/>
      <w:pPr>
        <w:ind w:left="7633" w:hanging="360"/>
      </w:pPr>
      <w:rPr>
        <w:rFonts w:hint="default"/>
      </w:rPr>
    </w:lvl>
  </w:abstractNum>
  <w:abstractNum w:abstractNumId="32" w15:restartNumberingAfterBreak="0">
    <w:nsid w:val="56360F19"/>
    <w:multiLevelType w:val="hybridMultilevel"/>
    <w:tmpl w:val="B2702A7A"/>
    <w:lvl w:ilvl="0" w:tplc="0F7A10BE">
      <w:start w:val="3"/>
      <w:numFmt w:val="bullet"/>
      <w:lvlText w:val="-"/>
      <w:lvlJc w:val="left"/>
      <w:pPr>
        <w:ind w:left="1190" w:hanging="360"/>
        <w:jc w:val="right"/>
      </w:pPr>
      <w:rPr>
        <w:rFonts w:ascii="Book Antiqua" w:eastAsia="Times New Roman" w:hAnsi="Book Antiqua" w:cs="Times New Roman" w:hint="default"/>
        <w:spacing w:val="-27"/>
        <w:w w:val="99"/>
      </w:rPr>
    </w:lvl>
    <w:lvl w:ilvl="1" w:tplc="F728803A">
      <w:start w:val="1"/>
      <w:numFmt w:val="decimal"/>
      <w:lvlText w:val="%2)"/>
      <w:lvlJc w:val="left"/>
      <w:pPr>
        <w:ind w:left="1170" w:hanging="360"/>
      </w:pPr>
      <w:rPr>
        <w:rFonts w:ascii="Times New Roman" w:eastAsia="Times New Roman" w:hAnsi="Times New Roman" w:cs="Times New Roman" w:hint="default"/>
        <w:spacing w:val="-20"/>
        <w:w w:val="99"/>
        <w:sz w:val="24"/>
        <w:szCs w:val="24"/>
      </w:rPr>
    </w:lvl>
    <w:lvl w:ilvl="2" w:tplc="D5B405EA">
      <w:numFmt w:val="bullet"/>
      <w:lvlText w:val="•"/>
      <w:lvlJc w:val="left"/>
      <w:pPr>
        <w:ind w:left="1600" w:hanging="360"/>
      </w:pPr>
      <w:rPr>
        <w:rFonts w:hint="default"/>
      </w:rPr>
    </w:lvl>
    <w:lvl w:ilvl="3" w:tplc="45589E4A">
      <w:numFmt w:val="bullet"/>
      <w:lvlText w:val="•"/>
      <w:lvlJc w:val="left"/>
      <w:pPr>
        <w:ind w:left="2555" w:hanging="360"/>
      </w:pPr>
      <w:rPr>
        <w:rFonts w:hint="default"/>
      </w:rPr>
    </w:lvl>
    <w:lvl w:ilvl="4" w:tplc="EA0A0B90">
      <w:numFmt w:val="bullet"/>
      <w:lvlText w:val="•"/>
      <w:lvlJc w:val="left"/>
      <w:pPr>
        <w:ind w:left="3511" w:hanging="360"/>
      </w:pPr>
      <w:rPr>
        <w:rFonts w:hint="default"/>
      </w:rPr>
    </w:lvl>
    <w:lvl w:ilvl="5" w:tplc="F0C44F3E">
      <w:numFmt w:val="bullet"/>
      <w:lvlText w:val="•"/>
      <w:lvlJc w:val="left"/>
      <w:pPr>
        <w:ind w:left="4467" w:hanging="360"/>
      </w:pPr>
      <w:rPr>
        <w:rFonts w:hint="default"/>
      </w:rPr>
    </w:lvl>
    <w:lvl w:ilvl="6" w:tplc="8D7C7A92">
      <w:numFmt w:val="bullet"/>
      <w:lvlText w:val="•"/>
      <w:lvlJc w:val="left"/>
      <w:pPr>
        <w:ind w:left="5423" w:hanging="360"/>
      </w:pPr>
      <w:rPr>
        <w:rFonts w:hint="default"/>
      </w:rPr>
    </w:lvl>
    <w:lvl w:ilvl="7" w:tplc="9364CB52">
      <w:numFmt w:val="bullet"/>
      <w:lvlText w:val="•"/>
      <w:lvlJc w:val="left"/>
      <w:pPr>
        <w:ind w:left="6379" w:hanging="360"/>
      </w:pPr>
      <w:rPr>
        <w:rFonts w:hint="default"/>
      </w:rPr>
    </w:lvl>
    <w:lvl w:ilvl="8" w:tplc="900A4F18">
      <w:numFmt w:val="bullet"/>
      <w:lvlText w:val="•"/>
      <w:lvlJc w:val="left"/>
      <w:pPr>
        <w:ind w:left="7334" w:hanging="360"/>
      </w:pPr>
      <w:rPr>
        <w:rFonts w:hint="default"/>
      </w:rPr>
    </w:lvl>
  </w:abstractNum>
  <w:abstractNum w:abstractNumId="33" w15:restartNumberingAfterBreak="0">
    <w:nsid w:val="566F1572"/>
    <w:multiLevelType w:val="hybridMultilevel"/>
    <w:tmpl w:val="B5EA8626"/>
    <w:lvl w:ilvl="0" w:tplc="6F2A2878">
      <w:start w:val="65535"/>
      <w:numFmt w:val="bullet"/>
      <w:lvlText w:val="-"/>
      <w:lvlJc w:val="left"/>
      <w:pPr>
        <w:tabs>
          <w:tab w:val="num" w:pos="644"/>
        </w:tabs>
        <w:ind w:left="644" w:firstLine="0"/>
      </w:pPr>
      <w:rPr>
        <w:rFonts w:ascii="Times New Roman" w:hAnsi="Times New Roman" w:cs="Times New Roman"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76E6E50"/>
    <w:multiLevelType w:val="hybridMultilevel"/>
    <w:tmpl w:val="9592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04AAB"/>
    <w:multiLevelType w:val="hybridMultilevel"/>
    <w:tmpl w:val="903CBE8C"/>
    <w:lvl w:ilvl="0" w:tplc="0F7A10BE">
      <w:start w:val="3"/>
      <w:numFmt w:val="bullet"/>
      <w:lvlText w:val="-"/>
      <w:lvlJc w:val="left"/>
      <w:pPr>
        <w:ind w:left="1170" w:hanging="360"/>
      </w:pPr>
      <w:rPr>
        <w:rFonts w:ascii="Book Antiqua" w:eastAsia="Times New Roman" w:hAnsi="Book Antiqua" w:cs="Times New Roman" w:hint="default"/>
        <w:spacing w:val="-27"/>
        <w:w w:val="99"/>
        <w:sz w:val="24"/>
        <w:szCs w:val="24"/>
      </w:rPr>
    </w:lvl>
    <w:lvl w:ilvl="1" w:tplc="1D72E782">
      <w:numFmt w:val="bullet"/>
      <w:lvlText w:val="•"/>
      <w:lvlJc w:val="left"/>
      <w:pPr>
        <w:ind w:left="3400" w:hanging="360"/>
      </w:pPr>
      <w:rPr>
        <w:rFonts w:hint="default"/>
      </w:rPr>
    </w:lvl>
    <w:lvl w:ilvl="2" w:tplc="F3F250A4">
      <w:numFmt w:val="bullet"/>
      <w:lvlText w:val="•"/>
      <w:lvlJc w:val="left"/>
      <w:pPr>
        <w:ind w:left="4049" w:hanging="360"/>
      </w:pPr>
      <w:rPr>
        <w:rFonts w:hint="default"/>
      </w:rPr>
    </w:lvl>
    <w:lvl w:ilvl="3" w:tplc="074EA272">
      <w:numFmt w:val="bullet"/>
      <w:lvlText w:val="•"/>
      <w:lvlJc w:val="left"/>
      <w:pPr>
        <w:ind w:left="4699" w:hanging="360"/>
      </w:pPr>
      <w:rPr>
        <w:rFonts w:hint="default"/>
      </w:rPr>
    </w:lvl>
    <w:lvl w:ilvl="4" w:tplc="6E38C4E4">
      <w:numFmt w:val="bullet"/>
      <w:lvlText w:val="•"/>
      <w:lvlJc w:val="left"/>
      <w:pPr>
        <w:ind w:left="5348" w:hanging="360"/>
      </w:pPr>
      <w:rPr>
        <w:rFonts w:hint="default"/>
      </w:rPr>
    </w:lvl>
    <w:lvl w:ilvl="5" w:tplc="FA3C6DA4">
      <w:numFmt w:val="bullet"/>
      <w:lvlText w:val="•"/>
      <w:lvlJc w:val="left"/>
      <w:pPr>
        <w:ind w:left="5998" w:hanging="360"/>
      </w:pPr>
      <w:rPr>
        <w:rFonts w:hint="default"/>
      </w:rPr>
    </w:lvl>
    <w:lvl w:ilvl="6" w:tplc="B30ED7AC">
      <w:numFmt w:val="bullet"/>
      <w:lvlText w:val="•"/>
      <w:lvlJc w:val="left"/>
      <w:pPr>
        <w:ind w:left="6648" w:hanging="360"/>
      </w:pPr>
      <w:rPr>
        <w:rFonts w:hint="default"/>
      </w:rPr>
    </w:lvl>
    <w:lvl w:ilvl="7" w:tplc="7096B428">
      <w:numFmt w:val="bullet"/>
      <w:lvlText w:val="•"/>
      <w:lvlJc w:val="left"/>
      <w:pPr>
        <w:ind w:left="7297" w:hanging="360"/>
      </w:pPr>
      <w:rPr>
        <w:rFonts w:hint="default"/>
      </w:rPr>
    </w:lvl>
    <w:lvl w:ilvl="8" w:tplc="07769FD2">
      <w:numFmt w:val="bullet"/>
      <w:lvlText w:val="•"/>
      <w:lvlJc w:val="left"/>
      <w:pPr>
        <w:ind w:left="7947" w:hanging="360"/>
      </w:pPr>
      <w:rPr>
        <w:rFonts w:hint="default"/>
      </w:rPr>
    </w:lvl>
  </w:abstractNum>
  <w:abstractNum w:abstractNumId="36" w15:restartNumberingAfterBreak="0">
    <w:nsid w:val="60F60F11"/>
    <w:multiLevelType w:val="hybridMultilevel"/>
    <w:tmpl w:val="4E1C09EE"/>
    <w:lvl w:ilvl="0" w:tplc="A78ADBB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22811"/>
    <w:multiLevelType w:val="hybridMultilevel"/>
    <w:tmpl w:val="9FA619A0"/>
    <w:lvl w:ilvl="0" w:tplc="0F7A10BE">
      <w:start w:val="3"/>
      <w:numFmt w:val="bullet"/>
      <w:lvlText w:val="-"/>
      <w:lvlJc w:val="left"/>
      <w:pPr>
        <w:ind w:left="1190" w:hanging="360"/>
      </w:pPr>
      <w:rPr>
        <w:rFonts w:ascii="Book Antiqua" w:eastAsia="Times New Roman" w:hAnsi="Book Antiqua" w:cs="Times New Roman" w:hint="default"/>
        <w:spacing w:val="-27"/>
        <w:w w:val="99"/>
        <w:sz w:val="24"/>
        <w:szCs w:val="24"/>
      </w:rPr>
    </w:lvl>
    <w:lvl w:ilvl="1" w:tplc="698A4A8E">
      <w:numFmt w:val="bullet"/>
      <w:lvlText w:val="•"/>
      <w:lvlJc w:val="left"/>
      <w:pPr>
        <w:ind w:left="2920" w:hanging="360"/>
      </w:pPr>
      <w:rPr>
        <w:rFonts w:hint="default"/>
      </w:rPr>
    </w:lvl>
    <w:lvl w:ilvl="2" w:tplc="C1C0812E">
      <w:numFmt w:val="bullet"/>
      <w:lvlText w:val="•"/>
      <w:lvlJc w:val="left"/>
      <w:pPr>
        <w:ind w:left="3622" w:hanging="360"/>
      </w:pPr>
      <w:rPr>
        <w:rFonts w:hint="default"/>
      </w:rPr>
    </w:lvl>
    <w:lvl w:ilvl="3" w:tplc="53B224F4">
      <w:numFmt w:val="bullet"/>
      <w:lvlText w:val="•"/>
      <w:lvlJc w:val="left"/>
      <w:pPr>
        <w:ind w:left="4325" w:hanging="360"/>
      </w:pPr>
      <w:rPr>
        <w:rFonts w:hint="default"/>
      </w:rPr>
    </w:lvl>
    <w:lvl w:ilvl="4" w:tplc="23421F2A">
      <w:numFmt w:val="bullet"/>
      <w:lvlText w:val="•"/>
      <w:lvlJc w:val="left"/>
      <w:pPr>
        <w:ind w:left="5028" w:hanging="360"/>
      </w:pPr>
      <w:rPr>
        <w:rFonts w:hint="default"/>
      </w:rPr>
    </w:lvl>
    <w:lvl w:ilvl="5" w:tplc="DAD0E306">
      <w:numFmt w:val="bullet"/>
      <w:lvlText w:val="•"/>
      <w:lvlJc w:val="left"/>
      <w:pPr>
        <w:ind w:left="5731" w:hanging="360"/>
      </w:pPr>
      <w:rPr>
        <w:rFonts w:hint="default"/>
      </w:rPr>
    </w:lvl>
    <w:lvl w:ilvl="6" w:tplc="EEB8D05E">
      <w:numFmt w:val="bullet"/>
      <w:lvlText w:val="•"/>
      <w:lvlJc w:val="left"/>
      <w:pPr>
        <w:ind w:left="6434" w:hanging="360"/>
      </w:pPr>
      <w:rPr>
        <w:rFonts w:hint="default"/>
      </w:rPr>
    </w:lvl>
    <w:lvl w:ilvl="7" w:tplc="65C486F6">
      <w:numFmt w:val="bullet"/>
      <w:lvlText w:val="•"/>
      <w:lvlJc w:val="left"/>
      <w:pPr>
        <w:ind w:left="7137" w:hanging="360"/>
      </w:pPr>
      <w:rPr>
        <w:rFonts w:hint="default"/>
      </w:rPr>
    </w:lvl>
    <w:lvl w:ilvl="8" w:tplc="F64EA16A">
      <w:numFmt w:val="bullet"/>
      <w:lvlText w:val="•"/>
      <w:lvlJc w:val="left"/>
      <w:pPr>
        <w:ind w:left="7840" w:hanging="360"/>
      </w:pPr>
      <w:rPr>
        <w:rFonts w:hint="default"/>
      </w:rPr>
    </w:lvl>
  </w:abstractNum>
  <w:abstractNum w:abstractNumId="38" w15:restartNumberingAfterBreak="0">
    <w:nsid w:val="6831732B"/>
    <w:multiLevelType w:val="hybridMultilevel"/>
    <w:tmpl w:val="0D54A3DA"/>
    <w:lvl w:ilvl="0" w:tplc="0F7A10BE">
      <w:start w:val="3"/>
      <w:numFmt w:val="bullet"/>
      <w:lvlText w:val="-"/>
      <w:lvlJc w:val="left"/>
      <w:pPr>
        <w:ind w:left="1170" w:hanging="360"/>
      </w:pPr>
      <w:rPr>
        <w:rFonts w:ascii="Book Antiqua" w:eastAsia="Times New Roman" w:hAnsi="Book Antiqua" w:cs="Times New Roman" w:hint="default"/>
        <w:spacing w:val="-27"/>
        <w:w w:val="99"/>
        <w:sz w:val="24"/>
        <w:szCs w:val="24"/>
      </w:rPr>
    </w:lvl>
    <w:lvl w:ilvl="1" w:tplc="5EA07CBA">
      <w:numFmt w:val="bullet"/>
      <w:lvlText w:val="•"/>
      <w:lvlJc w:val="left"/>
      <w:pPr>
        <w:ind w:left="1986" w:hanging="360"/>
      </w:pPr>
      <w:rPr>
        <w:rFonts w:hint="default"/>
      </w:rPr>
    </w:lvl>
    <w:lvl w:ilvl="2" w:tplc="57F2667C">
      <w:numFmt w:val="bullet"/>
      <w:lvlText w:val="•"/>
      <w:lvlJc w:val="left"/>
      <w:pPr>
        <w:ind w:left="2793" w:hanging="360"/>
      </w:pPr>
      <w:rPr>
        <w:rFonts w:hint="default"/>
      </w:rPr>
    </w:lvl>
    <w:lvl w:ilvl="3" w:tplc="15CEEB30">
      <w:numFmt w:val="bullet"/>
      <w:lvlText w:val="•"/>
      <w:lvlJc w:val="left"/>
      <w:pPr>
        <w:ind w:left="3599" w:hanging="360"/>
      </w:pPr>
      <w:rPr>
        <w:rFonts w:hint="default"/>
      </w:rPr>
    </w:lvl>
    <w:lvl w:ilvl="4" w:tplc="161ECB0E">
      <w:numFmt w:val="bullet"/>
      <w:lvlText w:val="•"/>
      <w:lvlJc w:val="left"/>
      <w:pPr>
        <w:ind w:left="4406" w:hanging="360"/>
      </w:pPr>
      <w:rPr>
        <w:rFonts w:hint="default"/>
      </w:rPr>
    </w:lvl>
    <w:lvl w:ilvl="5" w:tplc="6152022C">
      <w:numFmt w:val="bullet"/>
      <w:lvlText w:val="•"/>
      <w:lvlJc w:val="left"/>
      <w:pPr>
        <w:ind w:left="5213" w:hanging="360"/>
      </w:pPr>
      <w:rPr>
        <w:rFonts w:hint="default"/>
      </w:rPr>
    </w:lvl>
    <w:lvl w:ilvl="6" w:tplc="CA4C5B5E">
      <w:numFmt w:val="bullet"/>
      <w:lvlText w:val="•"/>
      <w:lvlJc w:val="left"/>
      <w:pPr>
        <w:ind w:left="6019" w:hanging="360"/>
      </w:pPr>
      <w:rPr>
        <w:rFonts w:hint="default"/>
      </w:rPr>
    </w:lvl>
    <w:lvl w:ilvl="7" w:tplc="83942DCA">
      <w:numFmt w:val="bullet"/>
      <w:lvlText w:val="•"/>
      <w:lvlJc w:val="left"/>
      <w:pPr>
        <w:ind w:left="6826" w:hanging="360"/>
      </w:pPr>
      <w:rPr>
        <w:rFonts w:hint="default"/>
      </w:rPr>
    </w:lvl>
    <w:lvl w:ilvl="8" w:tplc="F198DA86">
      <w:numFmt w:val="bullet"/>
      <w:lvlText w:val="•"/>
      <w:lvlJc w:val="left"/>
      <w:pPr>
        <w:ind w:left="7633" w:hanging="360"/>
      </w:pPr>
      <w:rPr>
        <w:rFonts w:hint="default"/>
      </w:rPr>
    </w:lvl>
  </w:abstractNum>
  <w:abstractNum w:abstractNumId="39" w15:restartNumberingAfterBreak="0">
    <w:nsid w:val="685F55CF"/>
    <w:multiLevelType w:val="hybridMultilevel"/>
    <w:tmpl w:val="7D3623D4"/>
    <w:lvl w:ilvl="0" w:tplc="0F7A10BE">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9D1F9A"/>
    <w:multiLevelType w:val="hybridMultilevel"/>
    <w:tmpl w:val="86AC0624"/>
    <w:lvl w:ilvl="0" w:tplc="F0D4BD64">
      <w:start w:val="1"/>
      <w:numFmt w:val="decimal"/>
      <w:lvlText w:val="%1."/>
      <w:lvlJc w:val="left"/>
      <w:pPr>
        <w:tabs>
          <w:tab w:val="num" w:pos="720"/>
        </w:tabs>
        <w:ind w:left="720" w:hanging="360"/>
      </w:pPr>
      <w:rPr>
        <w:rFonts w:hint="default"/>
      </w:rPr>
    </w:lvl>
    <w:lvl w:ilvl="1" w:tplc="335A7662">
      <w:numFmt w:val="none"/>
      <w:lvlText w:val=""/>
      <w:lvlJc w:val="left"/>
      <w:pPr>
        <w:tabs>
          <w:tab w:val="num" w:pos="360"/>
        </w:tabs>
      </w:pPr>
    </w:lvl>
    <w:lvl w:ilvl="2" w:tplc="2F005AC8">
      <w:numFmt w:val="none"/>
      <w:lvlText w:val=""/>
      <w:lvlJc w:val="left"/>
      <w:pPr>
        <w:tabs>
          <w:tab w:val="num" w:pos="360"/>
        </w:tabs>
      </w:pPr>
    </w:lvl>
    <w:lvl w:ilvl="3" w:tplc="12465FCA">
      <w:numFmt w:val="none"/>
      <w:lvlText w:val=""/>
      <w:lvlJc w:val="left"/>
      <w:pPr>
        <w:tabs>
          <w:tab w:val="num" w:pos="360"/>
        </w:tabs>
      </w:pPr>
    </w:lvl>
    <w:lvl w:ilvl="4" w:tplc="239A471E">
      <w:numFmt w:val="none"/>
      <w:lvlText w:val=""/>
      <w:lvlJc w:val="left"/>
      <w:pPr>
        <w:tabs>
          <w:tab w:val="num" w:pos="360"/>
        </w:tabs>
      </w:pPr>
    </w:lvl>
    <w:lvl w:ilvl="5" w:tplc="ACB420E2">
      <w:numFmt w:val="none"/>
      <w:lvlText w:val=""/>
      <w:lvlJc w:val="left"/>
      <w:pPr>
        <w:tabs>
          <w:tab w:val="num" w:pos="360"/>
        </w:tabs>
      </w:pPr>
    </w:lvl>
    <w:lvl w:ilvl="6" w:tplc="CD46957E">
      <w:numFmt w:val="none"/>
      <w:lvlText w:val=""/>
      <w:lvlJc w:val="left"/>
      <w:pPr>
        <w:tabs>
          <w:tab w:val="num" w:pos="360"/>
        </w:tabs>
      </w:pPr>
    </w:lvl>
    <w:lvl w:ilvl="7" w:tplc="74EAD5C0">
      <w:numFmt w:val="none"/>
      <w:lvlText w:val=""/>
      <w:lvlJc w:val="left"/>
      <w:pPr>
        <w:tabs>
          <w:tab w:val="num" w:pos="360"/>
        </w:tabs>
      </w:pPr>
    </w:lvl>
    <w:lvl w:ilvl="8" w:tplc="A4F49690">
      <w:numFmt w:val="none"/>
      <w:lvlText w:val=""/>
      <w:lvlJc w:val="left"/>
      <w:pPr>
        <w:tabs>
          <w:tab w:val="num" w:pos="360"/>
        </w:tabs>
      </w:pPr>
    </w:lvl>
  </w:abstractNum>
  <w:abstractNum w:abstractNumId="41" w15:restartNumberingAfterBreak="0">
    <w:nsid w:val="69C02C16"/>
    <w:multiLevelType w:val="hybridMultilevel"/>
    <w:tmpl w:val="23CA4792"/>
    <w:lvl w:ilvl="0" w:tplc="0F7A10BE">
      <w:start w:val="3"/>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382BAE"/>
    <w:multiLevelType w:val="hybridMultilevel"/>
    <w:tmpl w:val="59A0A0A4"/>
    <w:lvl w:ilvl="0" w:tplc="0F7A10BE">
      <w:start w:val="3"/>
      <w:numFmt w:val="bullet"/>
      <w:lvlText w:val="-"/>
      <w:lvlJc w:val="left"/>
      <w:pPr>
        <w:ind w:left="1190" w:hanging="360"/>
      </w:pPr>
      <w:rPr>
        <w:rFonts w:ascii="Book Antiqua" w:eastAsia="Times New Roman" w:hAnsi="Book Antiqua" w:cs="Times New Roman" w:hint="default"/>
        <w:spacing w:val="-27"/>
        <w:w w:val="99"/>
        <w:sz w:val="24"/>
        <w:szCs w:val="24"/>
      </w:rPr>
    </w:lvl>
    <w:lvl w:ilvl="1" w:tplc="6CA8D29E">
      <w:numFmt w:val="bullet"/>
      <w:lvlText w:val="•"/>
      <w:lvlJc w:val="left"/>
      <w:pPr>
        <w:ind w:left="2700" w:hanging="360"/>
      </w:pPr>
      <w:rPr>
        <w:rFonts w:hint="default"/>
      </w:rPr>
    </w:lvl>
    <w:lvl w:ilvl="2" w:tplc="99CA530C">
      <w:numFmt w:val="bullet"/>
      <w:lvlText w:val="•"/>
      <w:lvlJc w:val="left"/>
      <w:pPr>
        <w:ind w:left="3429" w:hanging="360"/>
      </w:pPr>
      <w:rPr>
        <w:rFonts w:hint="default"/>
      </w:rPr>
    </w:lvl>
    <w:lvl w:ilvl="3" w:tplc="60A6279A">
      <w:numFmt w:val="bullet"/>
      <w:lvlText w:val="•"/>
      <w:lvlJc w:val="left"/>
      <w:pPr>
        <w:ind w:left="4159" w:hanging="360"/>
      </w:pPr>
      <w:rPr>
        <w:rFonts w:hint="default"/>
      </w:rPr>
    </w:lvl>
    <w:lvl w:ilvl="4" w:tplc="9796C49E">
      <w:numFmt w:val="bullet"/>
      <w:lvlText w:val="•"/>
      <w:lvlJc w:val="left"/>
      <w:pPr>
        <w:ind w:left="4888" w:hanging="360"/>
      </w:pPr>
      <w:rPr>
        <w:rFonts w:hint="default"/>
      </w:rPr>
    </w:lvl>
    <w:lvl w:ilvl="5" w:tplc="5728EDA0">
      <w:numFmt w:val="bullet"/>
      <w:lvlText w:val="•"/>
      <w:lvlJc w:val="left"/>
      <w:pPr>
        <w:ind w:left="5618" w:hanging="360"/>
      </w:pPr>
      <w:rPr>
        <w:rFonts w:hint="default"/>
      </w:rPr>
    </w:lvl>
    <w:lvl w:ilvl="6" w:tplc="B4E07F7E">
      <w:numFmt w:val="bullet"/>
      <w:lvlText w:val="•"/>
      <w:lvlJc w:val="left"/>
      <w:pPr>
        <w:ind w:left="6348" w:hanging="360"/>
      </w:pPr>
      <w:rPr>
        <w:rFonts w:hint="default"/>
      </w:rPr>
    </w:lvl>
    <w:lvl w:ilvl="7" w:tplc="7CC40344">
      <w:numFmt w:val="bullet"/>
      <w:lvlText w:val="•"/>
      <w:lvlJc w:val="left"/>
      <w:pPr>
        <w:ind w:left="7077" w:hanging="360"/>
      </w:pPr>
      <w:rPr>
        <w:rFonts w:hint="default"/>
      </w:rPr>
    </w:lvl>
    <w:lvl w:ilvl="8" w:tplc="A35EBDBE">
      <w:numFmt w:val="bullet"/>
      <w:lvlText w:val="•"/>
      <w:lvlJc w:val="left"/>
      <w:pPr>
        <w:ind w:left="7807" w:hanging="360"/>
      </w:pPr>
      <w:rPr>
        <w:rFonts w:hint="default"/>
      </w:rPr>
    </w:lvl>
  </w:abstractNum>
  <w:abstractNum w:abstractNumId="43" w15:restartNumberingAfterBreak="0">
    <w:nsid w:val="6A4A7971"/>
    <w:multiLevelType w:val="hybridMultilevel"/>
    <w:tmpl w:val="77B6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694731"/>
    <w:multiLevelType w:val="hybridMultilevel"/>
    <w:tmpl w:val="04161C46"/>
    <w:lvl w:ilvl="0" w:tplc="0F7A10BE">
      <w:start w:val="3"/>
      <w:numFmt w:val="bullet"/>
      <w:lvlText w:val="-"/>
      <w:lvlJc w:val="left"/>
      <w:pPr>
        <w:ind w:left="720" w:hanging="360"/>
      </w:pPr>
      <w:rPr>
        <w:rFonts w:ascii="Book Antiqua" w:eastAsia="Times New Roman" w:hAnsi="Book Antiqua" w:cs="Times New Roman" w:hint="default"/>
        <w:spacing w:val="-27"/>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B1751E"/>
    <w:multiLevelType w:val="hybridMultilevel"/>
    <w:tmpl w:val="98B28846"/>
    <w:lvl w:ilvl="0" w:tplc="6F2A2878">
      <w:start w:val="65535"/>
      <w:numFmt w:val="bullet"/>
      <w:lvlText w:val="-"/>
      <w:lvlJc w:val="left"/>
      <w:pPr>
        <w:tabs>
          <w:tab w:val="num" w:pos="624"/>
        </w:tabs>
        <w:ind w:left="624" w:firstLine="0"/>
      </w:pPr>
      <w:rPr>
        <w:rFonts w:ascii="Times New Roman" w:hAnsi="Times New Roman" w:cs="Times New Roman" w:hint="default"/>
      </w:rPr>
    </w:lvl>
    <w:lvl w:ilvl="1" w:tplc="081A0003" w:tentative="1">
      <w:start w:val="1"/>
      <w:numFmt w:val="bullet"/>
      <w:lvlText w:val="o"/>
      <w:lvlJc w:val="left"/>
      <w:pPr>
        <w:tabs>
          <w:tab w:val="num" w:pos="1780"/>
        </w:tabs>
        <w:ind w:left="1780" w:hanging="360"/>
      </w:pPr>
      <w:rPr>
        <w:rFonts w:ascii="Courier New" w:hAnsi="Courier New" w:cs="Courier New" w:hint="default"/>
      </w:rPr>
    </w:lvl>
    <w:lvl w:ilvl="2" w:tplc="081A0005" w:tentative="1">
      <w:start w:val="1"/>
      <w:numFmt w:val="bullet"/>
      <w:lvlText w:val=""/>
      <w:lvlJc w:val="left"/>
      <w:pPr>
        <w:tabs>
          <w:tab w:val="num" w:pos="2500"/>
        </w:tabs>
        <w:ind w:left="2500" w:hanging="360"/>
      </w:pPr>
      <w:rPr>
        <w:rFonts w:ascii="Wingdings" w:hAnsi="Wingdings" w:hint="default"/>
      </w:rPr>
    </w:lvl>
    <w:lvl w:ilvl="3" w:tplc="081A0001" w:tentative="1">
      <w:start w:val="1"/>
      <w:numFmt w:val="bullet"/>
      <w:lvlText w:val=""/>
      <w:lvlJc w:val="left"/>
      <w:pPr>
        <w:tabs>
          <w:tab w:val="num" w:pos="3220"/>
        </w:tabs>
        <w:ind w:left="3220" w:hanging="360"/>
      </w:pPr>
      <w:rPr>
        <w:rFonts w:ascii="Symbol" w:hAnsi="Symbol" w:hint="default"/>
      </w:rPr>
    </w:lvl>
    <w:lvl w:ilvl="4" w:tplc="081A0003" w:tentative="1">
      <w:start w:val="1"/>
      <w:numFmt w:val="bullet"/>
      <w:lvlText w:val="o"/>
      <w:lvlJc w:val="left"/>
      <w:pPr>
        <w:tabs>
          <w:tab w:val="num" w:pos="3940"/>
        </w:tabs>
        <w:ind w:left="3940" w:hanging="360"/>
      </w:pPr>
      <w:rPr>
        <w:rFonts w:ascii="Courier New" w:hAnsi="Courier New" w:cs="Courier New" w:hint="default"/>
      </w:rPr>
    </w:lvl>
    <w:lvl w:ilvl="5" w:tplc="081A0005" w:tentative="1">
      <w:start w:val="1"/>
      <w:numFmt w:val="bullet"/>
      <w:lvlText w:val=""/>
      <w:lvlJc w:val="left"/>
      <w:pPr>
        <w:tabs>
          <w:tab w:val="num" w:pos="4660"/>
        </w:tabs>
        <w:ind w:left="4660" w:hanging="360"/>
      </w:pPr>
      <w:rPr>
        <w:rFonts w:ascii="Wingdings" w:hAnsi="Wingdings" w:hint="default"/>
      </w:rPr>
    </w:lvl>
    <w:lvl w:ilvl="6" w:tplc="081A0001" w:tentative="1">
      <w:start w:val="1"/>
      <w:numFmt w:val="bullet"/>
      <w:lvlText w:val=""/>
      <w:lvlJc w:val="left"/>
      <w:pPr>
        <w:tabs>
          <w:tab w:val="num" w:pos="5380"/>
        </w:tabs>
        <w:ind w:left="5380" w:hanging="360"/>
      </w:pPr>
      <w:rPr>
        <w:rFonts w:ascii="Symbol" w:hAnsi="Symbol" w:hint="default"/>
      </w:rPr>
    </w:lvl>
    <w:lvl w:ilvl="7" w:tplc="081A0003" w:tentative="1">
      <w:start w:val="1"/>
      <w:numFmt w:val="bullet"/>
      <w:lvlText w:val="o"/>
      <w:lvlJc w:val="left"/>
      <w:pPr>
        <w:tabs>
          <w:tab w:val="num" w:pos="6100"/>
        </w:tabs>
        <w:ind w:left="6100" w:hanging="360"/>
      </w:pPr>
      <w:rPr>
        <w:rFonts w:ascii="Courier New" w:hAnsi="Courier New" w:cs="Courier New" w:hint="default"/>
      </w:rPr>
    </w:lvl>
    <w:lvl w:ilvl="8" w:tplc="081A0005" w:tentative="1">
      <w:start w:val="1"/>
      <w:numFmt w:val="bullet"/>
      <w:lvlText w:val=""/>
      <w:lvlJc w:val="left"/>
      <w:pPr>
        <w:tabs>
          <w:tab w:val="num" w:pos="6820"/>
        </w:tabs>
        <w:ind w:left="6820" w:hanging="360"/>
      </w:pPr>
      <w:rPr>
        <w:rFonts w:ascii="Wingdings" w:hAnsi="Wingdings" w:hint="default"/>
      </w:rPr>
    </w:lvl>
  </w:abstractNum>
  <w:abstractNum w:abstractNumId="46" w15:restartNumberingAfterBreak="0">
    <w:nsid w:val="7CBF0A9C"/>
    <w:multiLevelType w:val="hybridMultilevel"/>
    <w:tmpl w:val="8DCC4958"/>
    <w:lvl w:ilvl="0" w:tplc="3996BA80">
      <w:start w:val="1"/>
      <w:numFmt w:val="decimal"/>
      <w:lvlText w:val="%1)"/>
      <w:lvlJc w:val="left"/>
      <w:pPr>
        <w:ind w:left="1190" w:hanging="360"/>
      </w:pPr>
      <w:rPr>
        <w:rFonts w:ascii="Times New Roman" w:eastAsia="Times New Roman" w:hAnsi="Times New Roman" w:cs="Times New Roman" w:hint="default"/>
        <w:spacing w:val="-20"/>
        <w:w w:val="99"/>
        <w:sz w:val="24"/>
        <w:szCs w:val="24"/>
      </w:rPr>
    </w:lvl>
    <w:lvl w:ilvl="1" w:tplc="3F785FFE">
      <w:numFmt w:val="bullet"/>
      <w:lvlText w:val="•"/>
      <w:lvlJc w:val="left"/>
      <w:pPr>
        <w:ind w:left="2006" w:hanging="360"/>
      </w:pPr>
      <w:rPr>
        <w:rFonts w:hint="default"/>
      </w:rPr>
    </w:lvl>
    <w:lvl w:ilvl="2" w:tplc="07909DFC">
      <w:numFmt w:val="bullet"/>
      <w:lvlText w:val="•"/>
      <w:lvlJc w:val="left"/>
      <w:pPr>
        <w:ind w:left="2813" w:hanging="360"/>
      </w:pPr>
      <w:rPr>
        <w:rFonts w:hint="default"/>
      </w:rPr>
    </w:lvl>
    <w:lvl w:ilvl="3" w:tplc="53C88706">
      <w:numFmt w:val="bullet"/>
      <w:lvlText w:val="•"/>
      <w:lvlJc w:val="left"/>
      <w:pPr>
        <w:ind w:left="3619" w:hanging="360"/>
      </w:pPr>
      <w:rPr>
        <w:rFonts w:hint="default"/>
      </w:rPr>
    </w:lvl>
    <w:lvl w:ilvl="4" w:tplc="6422C83A">
      <w:numFmt w:val="bullet"/>
      <w:lvlText w:val="•"/>
      <w:lvlJc w:val="left"/>
      <w:pPr>
        <w:ind w:left="4426" w:hanging="360"/>
      </w:pPr>
      <w:rPr>
        <w:rFonts w:hint="default"/>
      </w:rPr>
    </w:lvl>
    <w:lvl w:ilvl="5" w:tplc="0122F728">
      <w:numFmt w:val="bullet"/>
      <w:lvlText w:val="•"/>
      <w:lvlJc w:val="left"/>
      <w:pPr>
        <w:ind w:left="5233" w:hanging="360"/>
      </w:pPr>
      <w:rPr>
        <w:rFonts w:hint="default"/>
      </w:rPr>
    </w:lvl>
    <w:lvl w:ilvl="6" w:tplc="416C3C20">
      <w:numFmt w:val="bullet"/>
      <w:lvlText w:val="•"/>
      <w:lvlJc w:val="left"/>
      <w:pPr>
        <w:ind w:left="6039" w:hanging="360"/>
      </w:pPr>
      <w:rPr>
        <w:rFonts w:hint="default"/>
      </w:rPr>
    </w:lvl>
    <w:lvl w:ilvl="7" w:tplc="13CA6A1C">
      <w:numFmt w:val="bullet"/>
      <w:lvlText w:val="•"/>
      <w:lvlJc w:val="left"/>
      <w:pPr>
        <w:ind w:left="6846" w:hanging="360"/>
      </w:pPr>
      <w:rPr>
        <w:rFonts w:hint="default"/>
      </w:rPr>
    </w:lvl>
    <w:lvl w:ilvl="8" w:tplc="178E2726">
      <w:numFmt w:val="bullet"/>
      <w:lvlText w:val="•"/>
      <w:lvlJc w:val="left"/>
      <w:pPr>
        <w:ind w:left="7653" w:hanging="360"/>
      </w:pPr>
      <w:rPr>
        <w:rFonts w:hint="default"/>
      </w:rPr>
    </w:lvl>
  </w:abstractNum>
  <w:abstractNum w:abstractNumId="47" w15:restartNumberingAfterBreak="0">
    <w:nsid w:val="7D18545B"/>
    <w:multiLevelType w:val="hybridMultilevel"/>
    <w:tmpl w:val="D9507DF6"/>
    <w:lvl w:ilvl="0" w:tplc="CDDCF9D6">
      <w:start w:val="65535"/>
      <w:numFmt w:val="bullet"/>
      <w:lvlText w:val="-"/>
      <w:lvlJc w:val="left"/>
      <w:pPr>
        <w:ind w:left="720" w:hanging="360"/>
      </w:pPr>
      <w:rPr>
        <w:rFonts w:ascii="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0"/>
  </w:num>
  <w:num w:numId="2">
    <w:abstractNumId w:val="11"/>
  </w:num>
  <w:num w:numId="3">
    <w:abstractNumId w:val="38"/>
  </w:num>
  <w:num w:numId="4">
    <w:abstractNumId w:val="31"/>
  </w:num>
  <w:num w:numId="5">
    <w:abstractNumId w:val="24"/>
  </w:num>
  <w:num w:numId="6">
    <w:abstractNumId w:val="23"/>
  </w:num>
  <w:num w:numId="7">
    <w:abstractNumId w:val="42"/>
  </w:num>
  <w:num w:numId="8">
    <w:abstractNumId w:val="44"/>
  </w:num>
  <w:num w:numId="9">
    <w:abstractNumId w:val="32"/>
  </w:num>
  <w:num w:numId="10">
    <w:abstractNumId w:val="16"/>
  </w:num>
  <w:num w:numId="11">
    <w:abstractNumId w:val="36"/>
  </w:num>
  <w:num w:numId="12">
    <w:abstractNumId w:val="0"/>
  </w:num>
  <w:num w:numId="13">
    <w:abstractNumId w:val="9"/>
  </w:num>
  <w:num w:numId="14">
    <w:abstractNumId w:val="37"/>
  </w:num>
  <w:num w:numId="15">
    <w:abstractNumId w:val="6"/>
  </w:num>
  <w:num w:numId="16">
    <w:abstractNumId w:val="3"/>
  </w:num>
  <w:num w:numId="17">
    <w:abstractNumId w:val="35"/>
  </w:num>
  <w:num w:numId="18">
    <w:abstractNumId w:val="2"/>
  </w:num>
  <w:num w:numId="19">
    <w:abstractNumId w:val="33"/>
  </w:num>
  <w:num w:numId="20">
    <w:abstractNumId w:val="45"/>
  </w:num>
  <w:num w:numId="21">
    <w:abstractNumId w:val="22"/>
  </w:num>
  <w:num w:numId="22">
    <w:abstractNumId w:val="19"/>
  </w:num>
  <w:num w:numId="23">
    <w:abstractNumId w:val="18"/>
  </w:num>
  <w:num w:numId="24">
    <w:abstractNumId w:val="28"/>
  </w:num>
  <w:num w:numId="25">
    <w:abstractNumId w:val="1"/>
  </w:num>
  <w:num w:numId="26">
    <w:abstractNumId w:val="27"/>
  </w:num>
  <w:num w:numId="27">
    <w:abstractNumId w:val="5"/>
  </w:num>
  <w:num w:numId="28">
    <w:abstractNumId w:val="47"/>
  </w:num>
  <w:num w:numId="29">
    <w:abstractNumId w:val="10"/>
  </w:num>
  <w:num w:numId="30">
    <w:abstractNumId w:val="29"/>
  </w:num>
  <w:num w:numId="31">
    <w:abstractNumId w:val="7"/>
  </w:num>
  <w:num w:numId="32">
    <w:abstractNumId w:val="46"/>
  </w:num>
  <w:num w:numId="33">
    <w:abstractNumId w:val="20"/>
  </w:num>
  <w:num w:numId="34">
    <w:abstractNumId w:val="17"/>
  </w:num>
  <w:num w:numId="35">
    <w:abstractNumId w:val="26"/>
  </w:num>
  <w:num w:numId="36">
    <w:abstractNumId w:val="43"/>
  </w:num>
  <w:num w:numId="37">
    <w:abstractNumId w:val="34"/>
  </w:num>
  <w:num w:numId="38">
    <w:abstractNumId w:val="12"/>
  </w:num>
  <w:num w:numId="39">
    <w:abstractNumId w:val="4"/>
  </w:num>
  <w:num w:numId="40">
    <w:abstractNumId w:val="21"/>
  </w:num>
  <w:num w:numId="41">
    <w:abstractNumId w:val="25"/>
  </w:num>
  <w:num w:numId="42">
    <w:abstractNumId w:val="13"/>
  </w:num>
  <w:num w:numId="43">
    <w:abstractNumId w:val="39"/>
  </w:num>
  <w:num w:numId="44">
    <w:abstractNumId w:val="41"/>
  </w:num>
  <w:num w:numId="45">
    <w:abstractNumId w:val="15"/>
  </w:num>
  <w:num w:numId="46">
    <w:abstractNumId w:val="30"/>
  </w:num>
  <w:num w:numId="47">
    <w:abstractNumId w:val="8"/>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35"/>
    <w:rsid w:val="00027335"/>
    <w:rsid w:val="00032EA5"/>
    <w:rsid w:val="00051DE1"/>
    <w:rsid w:val="000F1488"/>
    <w:rsid w:val="00117D31"/>
    <w:rsid w:val="00147E4F"/>
    <w:rsid w:val="001561AA"/>
    <w:rsid w:val="001A6ED0"/>
    <w:rsid w:val="001C587A"/>
    <w:rsid w:val="002205DC"/>
    <w:rsid w:val="00265D6F"/>
    <w:rsid w:val="002A7038"/>
    <w:rsid w:val="002F6D9A"/>
    <w:rsid w:val="00317968"/>
    <w:rsid w:val="00353DF0"/>
    <w:rsid w:val="0036033F"/>
    <w:rsid w:val="00380C97"/>
    <w:rsid w:val="003845F0"/>
    <w:rsid w:val="003A30BB"/>
    <w:rsid w:val="00453863"/>
    <w:rsid w:val="004B6657"/>
    <w:rsid w:val="004E2739"/>
    <w:rsid w:val="00517F48"/>
    <w:rsid w:val="00543534"/>
    <w:rsid w:val="00547F18"/>
    <w:rsid w:val="00555D7C"/>
    <w:rsid w:val="00566FAA"/>
    <w:rsid w:val="00585E7D"/>
    <w:rsid w:val="00591AE3"/>
    <w:rsid w:val="005B341F"/>
    <w:rsid w:val="005C7961"/>
    <w:rsid w:val="005E3574"/>
    <w:rsid w:val="006125A5"/>
    <w:rsid w:val="0061502D"/>
    <w:rsid w:val="006552E5"/>
    <w:rsid w:val="0067275D"/>
    <w:rsid w:val="0067356A"/>
    <w:rsid w:val="00681F17"/>
    <w:rsid w:val="006B5BE5"/>
    <w:rsid w:val="006C2994"/>
    <w:rsid w:val="006D6179"/>
    <w:rsid w:val="007555E4"/>
    <w:rsid w:val="007560FF"/>
    <w:rsid w:val="0078168E"/>
    <w:rsid w:val="00796BE7"/>
    <w:rsid w:val="007D738A"/>
    <w:rsid w:val="00820CA5"/>
    <w:rsid w:val="00836856"/>
    <w:rsid w:val="0085025C"/>
    <w:rsid w:val="00864610"/>
    <w:rsid w:val="00872F9B"/>
    <w:rsid w:val="008B0750"/>
    <w:rsid w:val="008B1B1C"/>
    <w:rsid w:val="00905966"/>
    <w:rsid w:val="00990D9C"/>
    <w:rsid w:val="009D57F7"/>
    <w:rsid w:val="009E78D2"/>
    <w:rsid w:val="009F6783"/>
    <w:rsid w:val="00A04F53"/>
    <w:rsid w:val="00A0667E"/>
    <w:rsid w:val="00A16708"/>
    <w:rsid w:val="00A44104"/>
    <w:rsid w:val="00A55060"/>
    <w:rsid w:val="00A6107E"/>
    <w:rsid w:val="00A81CCA"/>
    <w:rsid w:val="00A850BE"/>
    <w:rsid w:val="00AB78CF"/>
    <w:rsid w:val="00AC4375"/>
    <w:rsid w:val="00AE0C4D"/>
    <w:rsid w:val="00AE73E4"/>
    <w:rsid w:val="00AE7BD0"/>
    <w:rsid w:val="00B834A4"/>
    <w:rsid w:val="00BB7CE9"/>
    <w:rsid w:val="00BC7164"/>
    <w:rsid w:val="00C0262F"/>
    <w:rsid w:val="00C057A9"/>
    <w:rsid w:val="00C163C5"/>
    <w:rsid w:val="00C16DE6"/>
    <w:rsid w:val="00C70199"/>
    <w:rsid w:val="00C74F2F"/>
    <w:rsid w:val="00CA1F85"/>
    <w:rsid w:val="00CD3C31"/>
    <w:rsid w:val="00D06889"/>
    <w:rsid w:val="00D13271"/>
    <w:rsid w:val="00D42B07"/>
    <w:rsid w:val="00D81380"/>
    <w:rsid w:val="00D85424"/>
    <w:rsid w:val="00DA568F"/>
    <w:rsid w:val="00DA7DA0"/>
    <w:rsid w:val="00DB5BA1"/>
    <w:rsid w:val="00DE4B91"/>
    <w:rsid w:val="00DF7874"/>
    <w:rsid w:val="00E24222"/>
    <w:rsid w:val="00E43081"/>
    <w:rsid w:val="00E5283E"/>
    <w:rsid w:val="00E53749"/>
    <w:rsid w:val="00E652CD"/>
    <w:rsid w:val="00E72969"/>
    <w:rsid w:val="00E73A37"/>
    <w:rsid w:val="00E85D18"/>
    <w:rsid w:val="00E921F9"/>
    <w:rsid w:val="00EA2739"/>
    <w:rsid w:val="00F35F53"/>
    <w:rsid w:val="00F40FB5"/>
    <w:rsid w:val="00F50924"/>
    <w:rsid w:val="00F56A87"/>
    <w:rsid w:val="00F61278"/>
    <w:rsid w:val="00F7485B"/>
    <w:rsid w:val="00FE034E"/>
    <w:rsid w:val="00FE5D8D"/>
    <w:rsid w:val="00FF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6C678-D655-459C-94AE-B3813243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C4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42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2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335"/>
  </w:style>
  <w:style w:type="paragraph" w:styleId="Footer">
    <w:name w:val="footer"/>
    <w:basedOn w:val="Normal"/>
    <w:link w:val="FooterChar"/>
    <w:uiPriority w:val="99"/>
    <w:unhideWhenUsed/>
    <w:rsid w:val="00027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335"/>
  </w:style>
  <w:style w:type="paragraph" w:styleId="BalloonText">
    <w:name w:val="Balloon Text"/>
    <w:basedOn w:val="Normal"/>
    <w:link w:val="BalloonTextChar"/>
    <w:uiPriority w:val="99"/>
    <w:semiHidden/>
    <w:unhideWhenUsed/>
    <w:rsid w:val="00027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335"/>
    <w:rPr>
      <w:rFonts w:ascii="Tahoma" w:hAnsi="Tahoma" w:cs="Tahoma"/>
      <w:sz w:val="16"/>
      <w:szCs w:val="16"/>
    </w:rPr>
  </w:style>
  <w:style w:type="paragraph" w:styleId="ListParagraph">
    <w:name w:val="List Paragraph"/>
    <w:basedOn w:val="Normal"/>
    <w:uiPriority w:val="34"/>
    <w:qFormat/>
    <w:rsid w:val="00027335"/>
    <w:pPr>
      <w:ind w:left="720"/>
      <w:contextualSpacing/>
    </w:pPr>
  </w:style>
  <w:style w:type="table" w:customStyle="1" w:styleId="TableGrid4">
    <w:name w:val="Table Grid4"/>
    <w:basedOn w:val="TableNormal"/>
    <w:next w:val="TableGrid"/>
    <w:uiPriority w:val="39"/>
    <w:rsid w:val="003179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1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2">
    <w:name w:val="Colorful List Accent 2"/>
    <w:basedOn w:val="TableNormal"/>
    <w:uiPriority w:val="72"/>
    <w:rsid w:val="00FF325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List-Accent2">
    <w:name w:val="Light List Accent 2"/>
    <w:basedOn w:val="TableNormal"/>
    <w:uiPriority w:val="61"/>
    <w:rsid w:val="00AC437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Heading1Char">
    <w:name w:val="Heading 1 Char"/>
    <w:basedOn w:val="DefaultParagraphFont"/>
    <w:link w:val="Heading1"/>
    <w:uiPriority w:val="9"/>
    <w:rsid w:val="00AC437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4222"/>
    <w:rPr>
      <w:rFonts w:asciiTheme="majorHAnsi" w:eastAsiaTheme="majorEastAsia" w:hAnsiTheme="majorHAnsi" w:cstheme="majorBidi"/>
      <w:b/>
      <w:bCs/>
      <w:color w:val="4F81BD" w:themeColor="accent1"/>
      <w:sz w:val="26"/>
      <w:szCs w:val="26"/>
    </w:rPr>
  </w:style>
  <w:style w:type="paragraph" w:customStyle="1" w:styleId="Default">
    <w:name w:val="Default"/>
    <w:rsid w:val="00147E4F"/>
    <w:pPr>
      <w:autoSpaceDE w:val="0"/>
      <w:autoSpaceDN w:val="0"/>
      <w:adjustRightInd w:val="0"/>
      <w:spacing w:after="0" w:line="240" w:lineRule="auto"/>
    </w:pPr>
    <w:rPr>
      <w:rFonts w:ascii="Tahoma" w:hAnsi="Tahoma" w:cs="Tahoma"/>
      <w:color w:val="000000"/>
      <w:sz w:val="24"/>
      <w:szCs w:val="24"/>
    </w:rPr>
  </w:style>
  <w:style w:type="character" w:customStyle="1" w:styleId="Heading3Char">
    <w:name w:val="Heading 3 Char"/>
    <w:basedOn w:val="DefaultParagraphFont"/>
    <w:link w:val="Heading3"/>
    <w:uiPriority w:val="9"/>
    <w:rsid w:val="00E921F9"/>
    <w:rPr>
      <w:rFonts w:asciiTheme="majorHAnsi" w:eastAsiaTheme="majorEastAsia" w:hAnsiTheme="majorHAnsi" w:cstheme="majorBidi"/>
      <w:b/>
      <w:bCs/>
      <w:color w:val="4F81BD" w:themeColor="accent1"/>
    </w:rPr>
  </w:style>
  <w:style w:type="table" w:styleId="ColorfulShading-Accent2">
    <w:name w:val="Colorful Shading Accent 2"/>
    <w:basedOn w:val="TableNormal"/>
    <w:uiPriority w:val="71"/>
    <w:rsid w:val="0083685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Shading1-Accent2">
    <w:name w:val="Medium Shading 1 Accent 2"/>
    <w:basedOn w:val="TableNormal"/>
    <w:uiPriority w:val="63"/>
    <w:rsid w:val="0085025C"/>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TableGrid90">
    <w:name w:val="Table Grid90"/>
    <w:basedOn w:val="TableNormal"/>
    <w:next w:val="TableGrid"/>
    <w:uiPriority w:val="39"/>
    <w:rsid w:val="00F56A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2">
    <w:name w:val="Colorful Grid Accent 2"/>
    <w:basedOn w:val="TableNormal"/>
    <w:uiPriority w:val="73"/>
    <w:rsid w:val="00F56A8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TOCHeading">
    <w:name w:val="TOC Heading"/>
    <w:basedOn w:val="Heading1"/>
    <w:next w:val="Normal"/>
    <w:uiPriority w:val="39"/>
    <w:semiHidden/>
    <w:unhideWhenUsed/>
    <w:qFormat/>
    <w:rsid w:val="00F50924"/>
    <w:pPr>
      <w:outlineLvl w:val="9"/>
    </w:pPr>
    <w:rPr>
      <w:lang w:eastAsia="ja-JP"/>
    </w:rPr>
  </w:style>
  <w:style w:type="paragraph" w:styleId="TOC1">
    <w:name w:val="toc 1"/>
    <w:basedOn w:val="Normal"/>
    <w:next w:val="Normal"/>
    <w:autoRedefine/>
    <w:uiPriority w:val="39"/>
    <w:unhideWhenUsed/>
    <w:rsid w:val="00F50924"/>
    <w:pPr>
      <w:spacing w:after="100"/>
    </w:pPr>
  </w:style>
  <w:style w:type="paragraph" w:styleId="TOC2">
    <w:name w:val="toc 2"/>
    <w:basedOn w:val="Normal"/>
    <w:next w:val="Normal"/>
    <w:autoRedefine/>
    <w:uiPriority w:val="39"/>
    <w:unhideWhenUsed/>
    <w:rsid w:val="00F50924"/>
    <w:pPr>
      <w:spacing w:after="100"/>
      <w:ind w:left="220"/>
    </w:pPr>
  </w:style>
  <w:style w:type="paragraph" w:styleId="TOC3">
    <w:name w:val="toc 3"/>
    <w:basedOn w:val="Normal"/>
    <w:next w:val="Normal"/>
    <w:autoRedefine/>
    <w:uiPriority w:val="39"/>
    <w:unhideWhenUsed/>
    <w:rsid w:val="00F50924"/>
    <w:pPr>
      <w:spacing w:after="100"/>
      <w:ind w:left="440"/>
    </w:pPr>
  </w:style>
  <w:style w:type="character" w:styleId="Hyperlink">
    <w:name w:val="Hyperlink"/>
    <w:basedOn w:val="DefaultParagraphFont"/>
    <w:uiPriority w:val="99"/>
    <w:unhideWhenUsed/>
    <w:rsid w:val="00F50924"/>
    <w:rPr>
      <w:color w:val="0000FF" w:themeColor="hyperlink"/>
      <w:u w:val="single"/>
    </w:rPr>
  </w:style>
  <w:style w:type="table" w:styleId="MediumList1-Accent2">
    <w:name w:val="Medium List 1 Accent 2"/>
    <w:basedOn w:val="TableNormal"/>
    <w:uiPriority w:val="65"/>
    <w:rsid w:val="0086461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TableGrid1">
    <w:name w:val="Table Grid1"/>
    <w:basedOn w:val="TableNormal"/>
    <w:next w:val="TableGrid"/>
    <w:uiPriority w:val="59"/>
    <w:rsid w:val="00C057A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konstntinosni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ktor@carkonstantin.edu.r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5BC6-847D-438C-8D36-671EC4DC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27581</Words>
  <Characters>157214</Characters>
  <Application>Microsoft Office Word</Application>
  <DocSecurity>0</DocSecurity>
  <Lines>1310</Lines>
  <Paragraphs>368</Paragraphs>
  <ScaleCrop>false</ScaleCrop>
  <HeadingPairs>
    <vt:vector size="2" baseType="variant">
      <vt:variant>
        <vt:lpstr>Title</vt:lpstr>
      </vt:variant>
      <vt:variant>
        <vt:i4>1</vt:i4>
      </vt:variant>
    </vt:vector>
  </HeadingPairs>
  <TitlesOfParts>
    <vt:vector size="1" baseType="lpstr">
      <vt:lpstr>Информатор о раду                                                                                                       ОШ „Цар Константин“ Ниш</vt:lpstr>
    </vt:vector>
  </TitlesOfParts>
  <Company/>
  <LinksUpToDate>false</LinksUpToDate>
  <CharactersWithSpaces>184427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                                                                                                       ОШ „Цар Константин“ Ниш</dc:title>
  <dc:creator>Slavica</dc:creator>
  <cp:lastModifiedBy>SekretarCK</cp:lastModifiedBy>
  <cp:revision>2</cp:revision>
  <cp:lastPrinted>2021-01-26T08:18:00Z</cp:lastPrinted>
  <dcterms:created xsi:type="dcterms:W3CDTF">2021-01-26T08:42:00Z</dcterms:created>
  <dcterms:modified xsi:type="dcterms:W3CDTF">2021-01-26T08:42:00Z</dcterms:modified>
</cp:coreProperties>
</file>